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63" w:rsidRDefault="00140F62" w:rsidP="00C1111A">
      <w:pPr>
        <w:spacing w:after="0" w:line="240" w:lineRule="auto"/>
        <w:ind w:hanging="1134"/>
        <w:jc w:val="center"/>
        <w:rPr>
          <w:noProof/>
          <w:lang w:eastAsia="ru-RU"/>
        </w:rPr>
      </w:pPr>
      <w:r>
        <w:rPr>
          <w:rFonts w:ascii="Times New Roman" w:eastAsia="Calibri" w:hAnsi="Times New Roman" w:cs="Times New Roman"/>
          <w:b/>
          <w:sz w:val="28"/>
          <w:szCs w:val="28"/>
        </w:rPr>
        <w:t xml:space="preserve">  </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УТВЕРЖДАЮ: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Заведующий </w:t>
      </w:r>
      <w:proofErr w:type="gramStart"/>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автономного дошкольного</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образовательного учреждения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муниципального образования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город Краснодар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«Детский сад № 221»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w:t>
      </w:r>
      <w:proofErr w:type="spellStart"/>
      <w:r>
        <w:rPr>
          <w:rFonts w:ascii="Times New Roman" w:eastAsia="Calibri" w:hAnsi="Times New Roman" w:cs="Times New Roman"/>
          <w:sz w:val="28"/>
          <w:szCs w:val="28"/>
        </w:rPr>
        <w:t>М.Н.Джигиль</w:t>
      </w:r>
      <w:proofErr w:type="spellEnd"/>
      <w:r>
        <w:rPr>
          <w:rFonts w:ascii="Times New Roman" w:eastAsia="Calibri" w:hAnsi="Times New Roman" w:cs="Times New Roman"/>
          <w:sz w:val="28"/>
          <w:szCs w:val="28"/>
        </w:rPr>
        <w:t xml:space="preserve">  </w:t>
      </w:r>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(протокол педагогического совета</w:t>
      </w:r>
      <w:proofErr w:type="gramEnd"/>
    </w:p>
    <w:p w:rsidR="00304B63" w:rsidRDefault="00304B63" w:rsidP="00304B63">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от 30.08.2019 года, № 1)  </w:t>
      </w: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sz w:val="28"/>
          <w:szCs w:val="28"/>
        </w:rPr>
      </w:pP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Адаптированная основная образовательная программа </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дошкольного образования </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автономного дошкольного</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образовательного учреждения</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образования город Краснодар</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 221»</w:t>
      </w:r>
    </w:p>
    <w:p w:rsidR="00304B63" w:rsidRDefault="00304B63" w:rsidP="00304B63">
      <w:pPr>
        <w:spacing w:after="0" w:line="240" w:lineRule="auto"/>
        <w:ind w:hanging="113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детей с общим недоразвитием речи (ОНР)           </w:t>
      </w:r>
    </w:p>
    <w:p w:rsidR="00304B63" w:rsidRDefault="00304B63" w:rsidP="00C1111A">
      <w:pPr>
        <w:spacing w:after="0" w:line="240" w:lineRule="auto"/>
        <w:ind w:hanging="1134"/>
        <w:jc w:val="center"/>
        <w:rPr>
          <w:noProof/>
          <w:lang w:eastAsia="ru-RU"/>
        </w:rPr>
      </w:pPr>
      <w:bookmarkStart w:id="0" w:name="_GoBack"/>
      <w:bookmarkEnd w:id="0"/>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304B63">
      <w:pPr>
        <w:spacing w:after="0" w:line="240" w:lineRule="auto"/>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304B63" w:rsidRDefault="00304B63" w:rsidP="00C1111A">
      <w:pPr>
        <w:spacing w:after="0" w:line="240" w:lineRule="auto"/>
        <w:ind w:hanging="1134"/>
        <w:jc w:val="center"/>
        <w:rPr>
          <w:noProof/>
          <w:lang w:eastAsia="ru-RU"/>
        </w:rPr>
      </w:pPr>
    </w:p>
    <w:p w:rsidR="00A570D2" w:rsidRPr="00A570D2" w:rsidRDefault="00140F62" w:rsidP="00C1111A">
      <w:pPr>
        <w:spacing w:after="0" w:line="240" w:lineRule="auto"/>
        <w:ind w:hanging="1134"/>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p>
    <w:p w:rsidR="00A570D2" w:rsidRDefault="00A570D2" w:rsidP="00A570D2">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TableNormal"/>
        <w:tblpPr w:leftFromText="180" w:rightFromText="180" w:vertAnchor="text" w:horzAnchor="margin" w:tblpY="28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175"/>
        <w:gridCol w:w="557"/>
      </w:tblGrid>
      <w:tr w:rsidR="00A570D2" w:rsidRPr="00A570D2" w:rsidTr="00A570D2">
        <w:trPr>
          <w:trHeight w:val="294"/>
        </w:trPr>
        <w:tc>
          <w:tcPr>
            <w:tcW w:w="761" w:type="dxa"/>
            <w:tcBorders>
              <w:bottom w:val="single" w:sz="6" w:space="0" w:color="000000"/>
            </w:tcBorders>
          </w:tcPr>
          <w:p w:rsidR="00A570D2" w:rsidRPr="00A570D2" w:rsidRDefault="00A570D2" w:rsidP="00A570D2">
            <w:pPr>
              <w:spacing w:line="275" w:lineRule="exact"/>
              <w:ind w:left="107"/>
              <w:rPr>
                <w:rFonts w:ascii="Times New Roman" w:eastAsia="Times New Roman" w:hAnsi="Times New Roman" w:cs="Times New Roman"/>
                <w:b/>
                <w:sz w:val="26"/>
                <w:lang w:eastAsia="ru-RU" w:bidi="ru-RU"/>
              </w:rPr>
            </w:pPr>
            <w:r w:rsidRPr="00A570D2">
              <w:rPr>
                <w:rFonts w:ascii="Times New Roman" w:eastAsia="Times New Roman" w:hAnsi="Times New Roman" w:cs="Times New Roman"/>
                <w:b/>
                <w:sz w:val="26"/>
                <w:lang w:eastAsia="ru-RU" w:bidi="ru-RU"/>
              </w:rPr>
              <w:t>1.</w:t>
            </w:r>
          </w:p>
        </w:tc>
        <w:tc>
          <w:tcPr>
            <w:tcW w:w="8175" w:type="dxa"/>
            <w:tcBorders>
              <w:bottom w:val="single" w:sz="6" w:space="0" w:color="000000"/>
            </w:tcBorders>
          </w:tcPr>
          <w:p w:rsidR="00A570D2" w:rsidRPr="00A570D2" w:rsidRDefault="00A570D2" w:rsidP="00A570D2">
            <w:pPr>
              <w:spacing w:line="275" w:lineRule="exact"/>
              <w:ind w:left="2968" w:right="2965"/>
              <w:jc w:val="center"/>
              <w:rPr>
                <w:rFonts w:ascii="Times New Roman" w:eastAsia="Times New Roman" w:hAnsi="Times New Roman" w:cs="Times New Roman"/>
                <w:b/>
                <w:sz w:val="26"/>
                <w:lang w:eastAsia="ru-RU" w:bidi="ru-RU"/>
              </w:rPr>
            </w:pPr>
            <w:proofErr w:type="spellStart"/>
            <w:r w:rsidRPr="00A570D2">
              <w:rPr>
                <w:rFonts w:ascii="Times New Roman" w:eastAsia="Times New Roman" w:hAnsi="Times New Roman" w:cs="Times New Roman"/>
                <w:b/>
                <w:sz w:val="26"/>
                <w:lang w:eastAsia="ru-RU" w:bidi="ru-RU"/>
              </w:rPr>
              <w:t>Целевой</w:t>
            </w:r>
            <w:proofErr w:type="spellEnd"/>
            <w:r w:rsidRPr="00A570D2">
              <w:rPr>
                <w:rFonts w:ascii="Times New Roman" w:eastAsia="Times New Roman" w:hAnsi="Times New Roman" w:cs="Times New Roman"/>
                <w:b/>
                <w:sz w:val="26"/>
                <w:lang w:eastAsia="ru-RU" w:bidi="ru-RU"/>
              </w:rPr>
              <w:t xml:space="preserve"> </w:t>
            </w:r>
            <w:proofErr w:type="spellStart"/>
            <w:r w:rsidRPr="00A570D2">
              <w:rPr>
                <w:rFonts w:ascii="Times New Roman" w:eastAsia="Times New Roman" w:hAnsi="Times New Roman" w:cs="Times New Roman"/>
                <w:b/>
                <w:sz w:val="26"/>
                <w:lang w:eastAsia="ru-RU" w:bidi="ru-RU"/>
              </w:rPr>
              <w:t>раздел</w:t>
            </w:r>
            <w:proofErr w:type="spellEnd"/>
          </w:p>
        </w:tc>
        <w:tc>
          <w:tcPr>
            <w:tcW w:w="557" w:type="dxa"/>
            <w:tcBorders>
              <w:bottom w:val="single" w:sz="6" w:space="0" w:color="000000"/>
            </w:tcBorders>
          </w:tcPr>
          <w:p w:rsidR="00A570D2" w:rsidRPr="00A570D2" w:rsidRDefault="00A570D2" w:rsidP="00A570D2">
            <w:pPr>
              <w:rPr>
                <w:rFonts w:ascii="Times New Roman" w:eastAsia="Times New Roman" w:hAnsi="Times New Roman" w:cs="Times New Roman"/>
                <w:lang w:eastAsia="ru-RU" w:bidi="ru-RU"/>
              </w:rPr>
            </w:pPr>
          </w:p>
        </w:tc>
      </w:tr>
      <w:tr w:rsidR="00A570D2" w:rsidRPr="00A570D2" w:rsidTr="00A570D2">
        <w:trPr>
          <w:trHeight w:val="297"/>
        </w:trPr>
        <w:tc>
          <w:tcPr>
            <w:tcW w:w="9493" w:type="dxa"/>
            <w:gridSpan w:val="3"/>
            <w:tcBorders>
              <w:top w:val="single" w:sz="6" w:space="0" w:color="000000"/>
            </w:tcBorders>
          </w:tcPr>
          <w:p w:rsidR="00A570D2" w:rsidRPr="00A570D2" w:rsidRDefault="00A570D2" w:rsidP="00A570D2">
            <w:pPr>
              <w:spacing w:line="277" w:lineRule="exact"/>
              <w:ind w:left="3639" w:right="3629"/>
              <w:jc w:val="center"/>
              <w:rPr>
                <w:rFonts w:ascii="Times New Roman" w:eastAsia="Times New Roman" w:hAnsi="Times New Roman" w:cs="Times New Roman"/>
                <w:b/>
                <w:i/>
                <w:sz w:val="26"/>
                <w:lang w:eastAsia="ru-RU" w:bidi="ru-RU"/>
              </w:rPr>
            </w:pPr>
            <w:proofErr w:type="spellStart"/>
            <w:r w:rsidRPr="00A570D2">
              <w:rPr>
                <w:rFonts w:ascii="Times New Roman" w:eastAsia="Times New Roman" w:hAnsi="Times New Roman" w:cs="Times New Roman"/>
                <w:b/>
                <w:i/>
                <w:sz w:val="26"/>
                <w:lang w:eastAsia="ru-RU" w:bidi="ru-RU"/>
              </w:rPr>
              <w:t>Обязательная</w:t>
            </w:r>
            <w:proofErr w:type="spellEnd"/>
            <w:r w:rsidRPr="00A570D2">
              <w:rPr>
                <w:rFonts w:ascii="Times New Roman" w:eastAsia="Times New Roman" w:hAnsi="Times New Roman" w:cs="Times New Roman"/>
                <w:b/>
                <w:i/>
                <w:sz w:val="26"/>
                <w:lang w:eastAsia="ru-RU" w:bidi="ru-RU"/>
              </w:rPr>
              <w:t xml:space="preserve"> </w:t>
            </w:r>
            <w:proofErr w:type="spellStart"/>
            <w:r w:rsidRPr="00A570D2">
              <w:rPr>
                <w:rFonts w:ascii="Times New Roman" w:eastAsia="Times New Roman" w:hAnsi="Times New Roman" w:cs="Times New Roman"/>
                <w:b/>
                <w:i/>
                <w:sz w:val="26"/>
                <w:lang w:eastAsia="ru-RU" w:bidi="ru-RU"/>
              </w:rPr>
              <w:t>часть</w:t>
            </w:r>
            <w:proofErr w:type="spellEnd"/>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1.1.</w:t>
            </w:r>
          </w:p>
        </w:tc>
        <w:tc>
          <w:tcPr>
            <w:tcW w:w="8175" w:type="dxa"/>
          </w:tcPr>
          <w:p w:rsidR="00A570D2" w:rsidRPr="00A570D2" w:rsidRDefault="00A570D2" w:rsidP="00A570D2">
            <w:pPr>
              <w:spacing w:line="280" w:lineRule="exact"/>
              <w:ind w:left="108"/>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Пояснительная</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записка</w:t>
            </w:r>
            <w:proofErr w:type="spellEnd"/>
            <w:r w:rsidRPr="00A570D2">
              <w:rPr>
                <w:rFonts w:ascii="Times New Roman" w:eastAsia="Times New Roman" w:hAnsi="Times New Roman" w:cs="Times New Roman"/>
                <w:sz w:val="26"/>
                <w:lang w:eastAsia="ru-RU" w:bidi="ru-RU"/>
              </w:rPr>
              <w:t>.</w:t>
            </w:r>
          </w:p>
        </w:tc>
        <w:tc>
          <w:tcPr>
            <w:tcW w:w="557" w:type="dxa"/>
          </w:tcPr>
          <w:p w:rsidR="00A570D2" w:rsidRPr="00A570D2" w:rsidRDefault="00A570D2" w:rsidP="00A570D2">
            <w:pPr>
              <w:spacing w:line="280" w:lineRule="exact"/>
              <w:ind w:left="7"/>
              <w:jc w:val="center"/>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w:t>
            </w: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1.1.1.</w:t>
            </w:r>
          </w:p>
        </w:tc>
        <w:tc>
          <w:tcPr>
            <w:tcW w:w="8175" w:type="dxa"/>
          </w:tcPr>
          <w:p w:rsidR="00A570D2" w:rsidRPr="00A570D2" w:rsidRDefault="00CC747D" w:rsidP="001C4A03">
            <w:pPr>
              <w:spacing w:line="280" w:lineRule="exact"/>
              <w:ind w:left="108"/>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 xml:space="preserve">Значимые </w:t>
            </w:r>
            <w:r w:rsidR="00A570D2" w:rsidRPr="00A570D2">
              <w:rPr>
                <w:rFonts w:ascii="Times New Roman" w:eastAsia="Times New Roman" w:hAnsi="Times New Roman" w:cs="Times New Roman"/>
                <w:sz w:val="26"/>
                <w:lang w:val="ru-RU" w:eastAsia="ru-RU" w:bidi="ru-RU"/>
              </w:rPr>
              <w:t>характерис</w:t>
            </w:r>
            <w:r w:rsidR="001C4A03">
              <w:rPr>
                <w:rFonts w:ascii="Times New Roman" w:eastAsia="Times New Roman" w:hAnsi="Times New Roman" w:cs="Times New Roman"/>
                <w:sz w:val="26"/>
                <w:lang w:val="ru-RU" w:eastAsia="ru-RU" w:bidi="ru-RU"/>
              </w:rPr>
              <w:t xml:space="preserve">тики </w:t>
            </w:r>
            <w:r w:rsidR="00A570D2" w:rsidRPr="00A570D2">
              <w:rPr>
                <w:rFonts w:ascii="Times New Roman" w:eastAsia="Times New Roman" w:hAnsi="Times New Roman" w:cs="Times New Roman"/>
                <w:sz w:val="26"/>
                <w:lang w:val="ru-RU" w:eastAsia="ru-RU" w:bidi="ru-RU"/>
              </w:rPr>
              <w:t>особенностей развития детей  дошкольного возраста.</w:t>
            </w:r>
          </w:p>
        </w:tc>
        <w:tc>
          <w:tcPr>
            <w:tcW w:w="557" w:type="dxa"/>
          </w:tcPr>
          <w:p w:rsidR="00A570D2" w:rsidRPr="005D239B" w:rsidRDefault="005D239B" w:rsidP="00A570D2">
            <w:pPr>
              <w:spacing w:line="280" w:lineRule="exact"/>
              <w:ind w:left="7"/>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5</w:t>
            </w: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1.1.2.</w:t>
            </w:r>
          </w:p>
        </w:tc>
        <w:tc>
          <w:tcPr>
            <w:tcW w:w="8175" w:type="dxa"/>
          </w:tcPr>
          <w:p w:rsidR="00A570D2" w:rsidRPr="00A570D2" w:rsidRDefault="00A570D2" w:rsidP="00A570D2">
            <w:pPr>
              <w:spacing w:line="280" w:lineRule="exact"/>
              <w:ind w:left="108"/>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Цели и задачи реализации</w:t>
            </w:r>
            <w:r w:rsidR="001C4A03">
              <w:rPr>
                <w:rFonts w:ascii="Times New Roman" w:eastAsia="Times New Roman" w:hAnsi="Times New Roman" w:cs="Times New Roman"/>
                <w:sz w:val="26"/>
                <w:lang w:val="ru-RU" w:eastAsia="ru-RU" w:bidi="ru-RU"/>
              </w:rPr>
              <w:t>.</w:t>
            </w:r>
          </w:p>
        </w:tc>
        <w:tc>
          <w:tcPr>
            <w:tcW w:w="557" w:type="dxa"/>
          </w:tcPr>
          <w:p w:rsidR="00A570D2" w:rsidRPr="00B86B7F" w:rsidRDefault="00B86B7F" w:rsidP="00A570D2">
            <w:pPr>
              <w:spacing w:line="280" w:lineRule="exact"/>
              <w:ind w:left="7"/>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1</w:t>
            </w:r>
            <w:r w:rsidR="005D239B">
              <w:rPr>
                <w:rFonts w:ascii="Times New Roman" w:eastAsia="Times New Roman" w:hAnsi="Times New Roman" w:cs="Times New Roman"/>
                <w:sz w:val="26"/>
                <w:lang w:val="ru-RU" w:eastAsia="ru-RU" w:bidi="ru-RU"/>
              </w:rPr>
              <w:t>1</w:t>
            </w:r>
          </w:p>
        </w:tc>
      </w:tr>
      <w:tr w:rsidR="00A570D2" w:rsidRPr="00A570D2" w:rsidTr="00A570D2">
        <w:trPr>
          <w:trHeight w:val="179"/>
        </w:trPr>
        <w:tc>
          <w:tcPr>
            <w:tcW w:w="761" w:type="dxa"/>
          </w:tcPr>
          <w:p w:rsidR="00A570D2" w:rsidRPr="00A570D2" w:rsidRDefault="00A570D2" w:rsidP="00A570D2">
            <w:pPr>
              <w:spacing w:line="277"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1.1.3.</w:t>
            </w:r>
          </w:p>
        </w:tc>
        <w:tc>
          <w:tcPr>
            <w:tcW w:w="8175" w:type="dxa"/>
          </w:tcPr>
          <w:p w:rsidR="00A570D2" w:rsidRPr="00A570D2" w:rsidRDefault="00A570D2" w:rsidP="00A570D2">
            <w:pPr>
              <w:spacing w:line="277" w:lineRule="exact"/>
              <w:ind w:left="108"/>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Принципы и подходы к реализации Программы.</w:t>
            </w:r>
          </w:p>
        </w:tc>
        <w:tc>
          <w:tcPr>
            <w:tcW w:w="557" w:type="dxa"/>
          </w:tcPr>
          <w:p w:rsidR="00A570D2" w:rsidRPr="00B86B7F" w:rsidRDefault="00B86B7F" w:rsidP="00A570D2">
            <w:pPr>
              <w:spacing w:line="280" w:lineRule="exact"/>
              <w:ind w:left="7"/>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1</w:t>
            </w:r>
            <w:r w:rsidR="005D239B">
              <w:rPr>
                <w:rFonts w:ascii="Times New Roman" w:eastAsia="Times New Roman" w:hAnsi="Times New Roman" w:cs="Times New Roman"/>
                <w:sz w:val="26"/>
                <w:lang w:val="ru-RU" w:eastAsia="ru-RU" w:bidi="ru-RU"/>
              </w:rPr>
              <w:t>3</w:t>
            </w:r>
          </w:p>
        </w:tc>
      </w:tr>
      <w:tr w:rsidR="00A570D2" w:rsidRPr="00A570D2" w:rsidTr="00B86B7F">
        <w:trPr>
          <w:trHeight w:val="612"/>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1.2.</w:t>
            </w:r>
          </w:p>
        </w:tc>
        <w:tc>
          <w:tcPr>
            <w:tcW w:w="8175" w:type="dxa"/>
          </w:tcPr>
          <w:p w:rsidR="00A570D2" w:rsidRPr="00B86B7F" w:rsidRDefault="00A570D2" w:rsidP="00B86B7F">
            <w:pPr>
              <w:tabs>
                <w:tab w:val="left" w:pos="6696"/>
              </w:tabs>
              <w:ind w:left="108" w:right="100"/>
              <w:jc w:val="both"/>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Планируемые ре</w:t>
            </w:r>
            <w:r w:rsidR="00B86B7F">
              <w:rPr>
                <w:rFonts w:ascii="Times New Roman" w:eastAsia="Times New Roman" w:hAnsi="Times New Roman" w:cs="Times New Roman"/>
                <w:sz w:val="26"/>
                <w:lang w:val="ru-RU" w:eastAsia="ru-RU" w:bidi="ru-RU"/>
              </w:rPr>
              <w:t>зультаты освоения</w:t>
            </w:r>
            <w:r w:rsidRPr="00A570D2">
              <w:rPr>
                <w:rFonts w:ascii="Times New Roman" w:eastAsia="Times New Roman" w:hAnsi="Times New Roman" w:cs="Times New Roman"/>
                <w:sz w:val="26"/>
                <w:lang w:val="ru-RU" w:eastAsia="ru-RU" w:bidi="ru-RU"/>
              </w:rPr>
              <w:t xml:space="preserve"> Программы дошкольного образования. </w:t>
            </w:r>
          </w:p>
        </w:tc>
        <w:tc>
          <w:tcPr>
            <w:tcW w:w="557" w:type="dxa"/>
          </w:tcPr>
          <w:p w:rsidR="00A570D2" w:rsidRPr="00B86B7F" w:rsidRDefault="0098196A" w:rsidP="00A570D2">
            <w:pPr>
              <w:pStyle w:val="a3"/>
              <w:jc w:val="cente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1</w:t>
            </w:r>
            <w:r w:rsidR="005D239B">
              <w:rPr>
                <w:rFonts w:ascii="Times New Roman" w:hAnsi="Times New Roman" w:cs="Times New Roman"/>
                <w:sz w:val="24"/>
                <w:szCs w:val="24"/>
                <w:lang w:val="ru-RU" w:eastAsia="ru-RU" w:bidi="ru-RU"/>
              </w:rPr>
              <w:t>6</w:t>
            </w:r>
          </w:p>
        </w:tc>
      </w:tr>
      <w:tr w:rsidR="00A570D2" w:rsidRPr="00A570D2" w:rsidTr="00A570D2">
        <w:trPr>
          <w:trHeight w:val="328"/>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1.2.1.</w:t>
            </w:r>
          </w:p>
        </w:tc>
        <w:tc>
          <w:tcPr>
            <w:tcW w:w="8175" w:type="dxa"/>
          </w:tcPr>
          <w:p w:rsidR="00A570D2" w:rsidRPr="00A570D2" w:rsidRDefault="00A570D2" w:rsidP="00A570D2">
            <w:pPr>
              <w:tabs>
                <w:tab w:val="left" w:pos="6696"/>
              </w:tabs>
              <w:ind w:left="108" w:right="100"/>
              <w:jc w:val="both"/>
              <w:rPr>
                <w:rFonts w:ascii="Times New Roman" w:eastAsia="Times New Roman" w:hAnsi="Times New Roman" w:cs="Times New Roman"/>
                <w:sz w:val="26"/>
                <w:lang w:val="ru-RU" w:eastAsia="ru-RU" w:bidi="ru-RU"/>
              </w:rPr>
            </w:pPr>
            <w:proofErr w:type="spellStart"/>
            <w:r w:rsidRPr="00A570D2">
              <w:rPr>
                <w:rFonts w:ascii="Times New Roman" w:eastAsia="Times New Roman" w:hAnsi="Times New Roman" w:cs="Times New Roman"/>
                <w:sz w:val="26"/>
                <w:lang w:val="ru-RU" w:eastAsia="ru-RU" w:bidi="ru-RU"/>
              </w:rPr>
              <w:t>Психолого</w:t>
            </w:r>
            <w:proofErr w:type="spellEnd"/>
            <w:r w:rsidRPr="00A570D2">
              <w:rPr>
                <w:rFonts w:ascii="Times New Roman" w:eastAsia="Times New Roman" w:hAnsi="Times New Roman" w:cs="Times New Roman"/>
                <w:sz w:val="26"/>
                <w:lang w:val="ru-RU" w:eastAsia="ru-RU" w:bidi="ru-RU"/>
              </w:rPr>
              <w:t xml:space="preserve"> – педагогическая характеристика детей с общим недоразвитием речи.</w:t>
            </w:r>
          </w:p>
        </w:tc>
        <w:tc>
          <w:tcPr>
            <w:tcW w:w="557" w:type="dxa"/>
          </w:tcPr>
          <w:p w:rsidR="00A570D2" w:rsidRPr="00A570D2" w:rsidRDefault="00B86B7F" w:rsidP="00A570D2">
            <w:pPr>
              <w:pStyle w:val="a3"/>
              <w:jc w:val="cente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1</w:t>
            </w:r>
            <w:r w:rsidR="005D239B">
              <w:rPr>
                <w:rFonts w:ascii="Times New Roman" w:hAnsi="Times New Roman" w:cs="Times New Roman"/>
                <w:sz w:val="24"/>
                <w:szCs w:val="24"/>
                <w:lang w:val="ru-RU" w:eastAsia="ru-RU" w:bidi="ru-RU"/>
              </w:rPr>
              <w:t>8</w:t>
            </w:r>
          </w:p>
        </w:tc>
      </w:tr>
      <w:tr w:rsidR="00A570D2" w:rsidRPr="00A570D2" w:rsidTr="00A570D2">
        <w:trPr>
          <w:trHeight w:val="328"/>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1.2.2.</w:t>
            </w:r>
          </w:p>
        </w:tc>
        <w:tc>
          <w:tcPr>
            <w:tcW w:w="8175" w:type="dxa"/>
          </w:tcPr>
          <w:p w:rsidR="00A570D2" w:rsidRPr="00A570D2" w:rsidRDefault="00A570D2" w:rsidP="00A570D2">
            <w:pPr>
              <w:tabs>
                <w:tab w:val="left" w:pos="6696"/>
              </w:tabs>
              <w:ind w:left="108" w:right="100"/>
              <w:jc w:val="both"/>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Целевые ориентиры на этапе завершения освоения Программы.</w:t>
            </w:r>
          </w:p>
        </w:tc>
        <w:tc>
          <w:tcPr>
            <w:tcW w:w="557" w:type="dxa"/>
          </w:tcPr>
          <w:p w:rsidR="00A570D2" w:rsidRPr="00B86B7F" w:rsidRDefault="00A570D2" w:rsidP="00B86B7F">
            <w:pPr>
              <w:spacing w:line="291" w:lineRule="exact"/>
              <w:ind w:left="6" w:right="-142"/>
              <w:jc w:val="center"/>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eastAsia="ru-RU" w:bidi="ru-RU"/>
              </w:rPr>
              <w:t>2</w:t>
            </w:r>
            <w:r w:rsidR="005D239B">
              <w:rPr>
                <w:rFonts w:ascii="Times New Roman" w:eastAsia="Times New Roman" w:hAnsi="Times New Roman" w:cs="Times New Roman"/>
                <w:sz w:val="26"/>
                <w:lang w:val="ru-RU" w:eastAsia="ru-RU" w:bidi="ru-RU"/>
              </w:rPr>
              <w:t>2</w:t>
            </w:r>
          </w:p>
        </w:tc>
      </w:tr>
      <w:tr w:rsidR="00A570D2" w:rsidRPr="00A570D2" w:rsidTr="00A570D2">
        <w:trPr>
          <w:trHeight w:val="299"/>
        </w:trPr>
        <w:tc>
          <w:tcPr>
            <w:tcW w:w="9493" w:type="dxa"/>
            <w:gridSpan w:val="3"/>
          </w:tcPr>
          <w:p w:rsidR="00A570D2" w:rsidRPr="00A570D2" w:rsidRDefault="00A570D2" w:rsidP="00A570D2">
            <w:pPr>
              <w:spacing w:before="2" w:line="278" w:lineRule="exact"/>
              <w:ind w:left="1061"/>
              <w:jc w:val="center"/>
              <w:rPr>
                <w:rFonts w:ascii="Times New Roman" w:eastAsia="Times New Roman" w:hAnsi="Times New Roman" w:cs="Times New Roman"/>
                <w:b/>
                <w:i/>
                <w:sz w:val="26"/>
                <w:lang w:val="ru-RU" w:eastAsia="ru-RU" w:bidi="ru-RU"/>
              </w:rPr>
            </w:pPr>
            <w:r w:rsidRPr="00A570D2">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1.3.</w:t>
            </w:r>
          </w:p>
        </w:tc>
        <w:tc>
          <w:tcPr>
            <w:tcW w:w="8175" w:type="dxa"/>
          </w:tcPr>
          <w:p w:rsidR="00A570D2" w:rsidRPr="00A570D2" w:rsidRDefault="00A570D2" w:rsidP="00A570D2">
            <w:pPr>
              <w:spacing w:line="280" w:lineRule="exact"/>
              <w:ind w:left="108"/>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Региональный</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компонент</w:t>
            </w:r>
            <w:proofErr w:type="spellEnd"/>
          </w:p>
        </w:tc>
        <w:tc>
          <w:tcPr>
            <w:tcW w:w="557" w:type="dxa"/>
          </w:tcPr>
          <w:p w:rsidR="00A570D2" w:rsidRPr="0098196A" w:rsidRDefault="0098196A" w:rsidP="0098196A">
            <w:pPr>
              <w:tabs>
                <w:tab w:val="left" w:pos="6"/>
              </w:tabs>
              <w:spacing w:line="280" w:lineRule="exact"/>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2</w:t>
            </w:r>
            <w:r w:rsidR="005D239B">
              <w:rPr>
                <w:rFonts w:ascii="Times New Roman" w:eastAsia="Times New Roman" w:hAnsi="Times New Roman" w:cs="Times New Roman"/>
                <w:sz w:val="26"/>
                <w:lang w:val="ru-RU" w:eastAsia="ru-RU" w:bidi="ru-RU"/>
              </w:rPr>
              <w:t>3</w:t>
            </w:r>
          </w:p>
        </w:tc>
      </w:tr>
      <w:tr w:rsidR="00A570D2" w:rsidRPr="00A570D2" w:rsidTr="00A570D2">
        <w:trPr>
          <w:trHeight w:val="300"/>
        </w:trPr>
        <w:tc>
          <w:tcPr>
            <w:tcW w:w="761" w:type="dxa"/>
          </w:tcPr>
          <w:p w:rsidR="00A570D2" w:rsidRPr="00A570D2" w:rsidRDefault="00A570D2" w:rsidP="00A570D2">
            <w:pPr>
              <w:spacing w:line="280" w:lineRule="exact"/>
              <w:ind w:left="107"/>
              <w:rPr>
                <w:rFonts w:ascii="Times New Roman" w:eastAsia="Times New Roman" w:hAnsi="Times New Roman" w:cs="Times New Roman"/>
                <w:b/>
                <w:sz w:val="26"/>
                <w:lang w:eastAsia="ru-RU" w:bidi="ru-RU"/>
              </w:rPr>
            </w:pPr>
            <w:r w:rsidRPr="00A570D2">
              <w:rPr>
                <w:rFonts w:ascii="Times New Roman" w:eastAsia="Times New Roman" w:hAnsi="Times New Roman" w:cs="Times New Roman"/>
                <w:b/>
                <w:sz w:val="26"/>
                <w:lang w:eastAsia="ru-RU" w:bidi="ru-RU"/>
              </w:rPr>
              <w:t>II</w:t>
            </w:r>
          </w:p>
        </w:tc>
        <w:tc>
          <w:tcPr>
            <w:tcW w:w="8175" w:type="dxa"/>
          </w:tcPr>
          <w:p w:rsidR="00A570D2" w:rsidRPr="00A570D2" w:rsidRDefault="00A570D2" w:rsidP="00A570D2">
            <w:pPr>
              <w:spacing w:line="280" w:lineRule="exact"/>
              <w:ind w:left="2463"/>
              <w:rPr>
                <w:rFonts w:ascii="Times New Roman" w:eastAsia="Times New Roman" w:hAnsi="Times New Roman" w:cs="Times New Roman"/>
                <w:b/>
                <w:sz w:val="26"/>
                <w:lang w:eastAsia="ru-RU" w:bidi="ru-RU"/>
              </w:rPr>
            </w:pPr>
            <w:proofErr w:type="spellStart"/>
            <w:r w:rsidRPr="00A570D2">
              <w:rPr>
                <w:rFonts w:ascii="Times New Roman" w:eastAsia="Times New Roman" w:hAnsi="Times New Roman" w:cs="Times New Roman"/>
                <w:b/>
                <w:sz w:val="26"/>
                <w:lang w:eastAsia="ru-RU" w:bidi="ru-RU"/>
              </w:rPr>
              <w:t>Содержательный</w:t>
            </w:r>
            <w:proofErr w:type="spellEnd"/>
            <w:r w:rsidRPr="00A570D2">
              <w:rPr>
                <w:rFonts w:ascii="Times New Roman" w:eastAsia="Times New Roman" w:hAnsi="Times New Roman" w:cs="Times New Roman"/>
                <w:b/>
                <w:sz w:val="26"/>
                <w:lang w:eastAsia="ru-RU" w:bidi="ru-RU"/>
              </w:rPr>
              <w:t xml:space="preserve"> </w:t>
            </w:r>
            <w:proofErr w:type="spellStart"/>
            <w:r w:rsidRPr="00A570D2">
              <w:rPr>
                <w:rFonts w:ascii="Times New Roman" w:eastAsia="Times New Roman" w:hAnsi="Times New Roman" w:cs="Times New Roman"/>
                <w:b/>
                <w:sz w:val="26"/>
                <w:lang w:eastAsia="ru-RU" w:bidi="ru-RU"/>
              </w:rPr>
              <w:t>раздел</w:t>
            </w:r>
            <w:proofErr w:type="spellEnd"/>
          </w:p>
        </w:tc>
        <w:tc>
          <w:tcPr>
            <w:tcW w:w="557" w:type="dxa"/>
          </w:tcPr>
          <w:p w:rsidR="00A570D2" w:rsidRPr="00A570D2" w:rsidRDefault="00A570D2" w:rsidP="00A570D2">
            <w:pPr>
              <w:rPr>
                <w:rFonts w:ascii="Times New Roman" w:eastAsia="Times New Roman" w:hAnsi="Times New Roman" w:cs="Times New Roman"/>
                <w:lang w:eastAsia="ru-RU" w:bidi="ru-RU"/>
              </w:rPr>
            </w:pPr>
          </w:p>
        </w:tc>
      </w:tr>
      <w:tr w:rsidR="00A570D2" w:rsidRPr="00A570D2" w:rsidTr="00A570D2">
        <w:trPr>
          <w:trHeight w:val="564"/>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2.1.</w:t>
            </w:r>
          </w:p>
        </w:tc>
        <w:tc>
          <w:tcPr>
            <w:tcW w:w="8175" w:type="dxa"/>
          </w:tcPr>
          <w:p w:rsidR="00A570D2" w:rsidRPr="00A570D2" w:rsidRDefault="00A570D2" w:rsidP="00A570D2">
            <w:pPr>
              <w:ind w:left="108" w:right="95"/>
              <w:jc w:val="both"/>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 xml:space="preserve">Содержание образовательной деятельности с детьми дошкольного возраста с общим недоразвитием речи. </w:t>
            </w:r>
          </w:p>
        </w:tc>
        <w:tc>
          <w:tcPr>
            <w:tcW w:w="557" w:type="dxa"/>
          </w:tcPr>
          <w:p w:rsidR="00A570D2" w:rsidRPr="005D239B" w:rsidRDefault="0098196A" w:rsidP="00B86B7F">
            <w:pPr>
              <w:spacing w:line="291" w:lineRule="exact"/>
              <w:ind w:left="6"/>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eastAsia="ru-RU" w:bidi="ru-RU"/>
              </w:rPr>
              <w:t>2</w:t>
            </w:r>
            <w:r w:rsidR="005D239B">
              <w:rPr>
                <w:rFonts w:ascii="Times New Roman" w:eastAsia="Times New Roman" w:hAnsi="Times New Roman" w:cs="Times New Roman"/>
                <w:sz w:val="26"/>
                <w:lang w:val="ru-RU" w:eastAsia="ru-RU" w:bidi="ru-RU"/>
              </w:rPr>
              <w:t>5</w:t>
            </w:r>
          </w:p>
        </w:tc>
      </w:tr>
      <w:tr w:rsidR="00A570D2" w:rsidRPr="00A570D2" w:rsidTr="00A570D2">
        <w:trPr>
          <w:trHeight w:val="232"/>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2.2.</w:t>
            </w:r>
          </w:p>
        </w:tc>
        <w:tc>
          <w:tcPr>
            <w:tcW w:w="8175" w:type="dxa"/>
          </w:tcPr>
          <w:p w:rsidR="00A570D2" w:rsidRPr="00A570D2" w:rsidRDefault="00A570D2" w:rsidP="00A570D2">
            <w:pPr>
              <w:spacing w:line="287" w:lineRule="exact"/>
              <w:ind w:left="108"/>
              <w:jc w:val="both"/>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Взаимодействие</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взрослых</w:t>
            </w:r>
            <w:proofErr w:type="spellEnd"/>
            <w:r w:rsidRPr="00A570D2">
              <w:rPr>
                <w:rFonts w:ascii="Times New Roman" w:eastAsia="Times New Roman" w:hAnsi="Times New Roman" w:cs="Times New Roman"/>
                <w:sz w:val="26"/>
                <w:lang w:eastAsia="ru-RU" w:bidi="ru-RU"/>
              </w:rPr>
              <w:t xml:space="preserve"> и </w:t>
            </w:r>
            <w:proofErr w:type="spellStart"/>
            <w:r w:rsidRPr="00A570D2">
              <w:rPr>
                <w:rFonts w:ascii="Times New Roman" w:eastAsia="Times New Roman" w:hAnsi="Times New Roman" w:cs="Times New Roman"/>
                <w:sz w:val="26"/>
                <w:lang w:eastAsia="ru-RU" w:bidi="ru-RU"/>
              </w:rPr>
              <w:t>детей</w:t>
            </w:r>
            <w:proofErr w:type="spellEnd"/>
          </w:p>
        </w:tc>
        <w:tc>
          <w:tcPr>
            <w:tcW w:w="557" w:type="dxa"/>
          </w:tcPr>
          <w:p w:rsidR="00A570D2" w:rsidRPr="009F0D5E" w:rsidRDefault="009F0D5E" w:rsidP="00A570D2">
            <w:pPr>
              <w:spacing w:line="291" w:lineRule="exact"/>
              <w:ind w:left="6"/>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2</w:t>
            </w:r>
            <w:r w:rsidR="005D239B">
              <w:rPr>
                <w:rFonts w:ascii="Times New Roman" w:eastAsia="Times New Roman" w:hAnsi="Times New Roman" w:cs="Times New Roman"/>
                <w:sz w:val="26"/>
                <w:lang w:val="ru-RU" w:eastAsia="ru-RU" w:bidi="ru-RU"/>
              </w:rPr>
              <w:t>9</w:t>
            </w:r>
          </w:p>
        </w:tc>
      </w:tr>
      <w:tr w:rsidR="00A570D2" w:rsidRPr="00A570D2" w:rsidTr="00A570D2">
        <w:trPr>
          <w:trHeight w:val="597"/>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2.3.</w:t>
            </w:r>
          </w:p>
        </w:tc>
        <w:tc>
          <w:tcPr>
            <w:tcW w:w="8175" w:type="dxa"/>
          </w:tcPr>
          <w:p w:rsidR="00A570D2" w:rsidRPr="00A570D2" w:rsidRDefault="00A570D2" w:rsidP="00A570D2">
            <w:pPr>
              <w:spacing w:line="287" w:lineRule="exact"/>
              <w:ind w:left="108"/>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Взаимодействие педагогического коллектива с семьями дошкольников с общим недоразвитием речи.</w:t>
            </w:r>
          </w:p>
        </w:tc>
        <w:tc>
          <w:tcPr>
            <w:tcW w:w="557" w:type="dxa"/>
          </w:tcPr>
          <w:p w:rsidR="00A570D2" w:rsidRPr="00B86B7F" w:rsidRDefault="009F0D5E" w:rsidP="00A570D2">
            <w:pPr>
              <w:spacing w:line="291" w:lineRule="exact"/>
              <w:ind w:left="6"/>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31</w:t>
            </w:r>
          </w:p>
        </w:tc>
      </w:tr>
      <w:tr w:rsidR="00A570D2" w:rsidRPr="00A570D2" w:rsidTr="00A570D2">
        <w:trPr>
          <w:trHeight w:val="597"/>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2.4.</w:t>
            </w:r>
          </w:p>
        </w:tc>
        <w:tc>
          <w:tcPr>
            <w:tcW w:w="8175" w:type="dxa"/>
          </w:tcPr>
          <w:p w:rsidR="00A570D2" w:rsidRPr="00A570D2" w:rsidRDefault="00A570D2" w:rsidP="00A570D2">
            <w:pPr>
              <w:spacing w:before="1" w:line="285" w:lineRule="exact"/>
              <w:ind w:left="108"/>
              <w:rPr>
                <w:rFonts w:ascii="Times New Roman" w:eastAsia="Times New Roman" w:hAnsi="Times New Roman" w:cs="Times New Roman"/>
                <w:sz w:val="26"/>
                <w:lang w:val="ru-RU" w:eastAsia="ru-RU" w:bidi="ru-RU"/>
              </w:rPr>
            </w:pPr>
            <w:proofErr w:type="spellStart"/>
            <w:r w:rsidRPr="00A570D2">
              <w:rPr>
                <w:rFonts w:ascii="Times New Roman" w:eastAsia="Times New Roman" w:hAnsi="Times New Roman" w:cs="Times New Roman"/>
                <w:sz w:val="26"/>
                <w:lang w:val="ru-RU" w:eastAsia="ru-RU" w:bidi="ru-RU"/>
              </w:rPr>
              <w:t>Коррекционно</w:t>
            </w:r>
            <w:proofErr w:type="spellEnd"/>
            <w:r w:rsidRPr="00A570D2">
              <w:rPr>
                <w:rFonts w:ascii="Times New Roman" w:eastAsia="Times New Roman" w:hAnsi="Times New Roman" w:cs="Times New Roman"/>
                <w:sz w:val="26"/>
                <w:lang w:val="ru-RU" w:eastAsia="ru-RU" w:bidi="ru-RU"/>
              </w:rPr>
              <w:t xml:space="preserve"> – развивающая работа с детьми с общим недоразвитием речи.</w:t>
            </w:r>
          </w:p>
        </w:tc>
        <w:tc>
          <w:tcPr>
            <w:tcW w:w="557" w:type="dxa"/>
          </w:tcPr>
          <w:p w:rsidR="00A570D2" w:rsidRPr="00B86B7F" w:rsidRDefault="009F0D5E" w:rsidP="00B86B7F">
            <w:pPr>
              <w:spacing w:line="291" w:lineRule="exact"/>
              <w:ind w:left="6"/>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3</w:t>
            </w:r>
            <w:r w:rsidR="005D239B">
              <w:rPr>
                <w:rFonts w:ascii="Times New Roman" w:eastAsia="Times New Roman" w:hAnsi="Times New Roman" w:cs="Times New Roman"/>
                <w:sz w:val="26"/>
                <w:lang w:val="ru-RU" w:eastAsia="ru-RU" w:bidi="ru-RU"/>
              </w:rPr>
              <w:t>4</w:t>
            </w:r>
          </w:p>
        </w:tc>
      </w:tr>
      <w:tr w:rsidR="00A570D2" w:rsidRPr="00A570D2" w:rsidTr="00A570D2">
        <w:trPr>
          <w:trHeight w:val="299"/>
        </w:trPr>
        <w:tc>
          <w:tcPr>
            <w:tcW w:w="761" w:type="dxa"/>
          </w:tcPr>
          <w:p w:rsidR="00A570D2" w:rsidRPr="003F15C6" w:rsidRDefault="00A570D2" w:rsidP="00A570D2">
            <w:pPr>
              <w:rPr>
                <w:rFonts w:ascii="Times New Roman" w:eastAsia="Times New Roman" w:hAnsi="Times New Roman" w:cs="Times New Roman"/>
                <w:lang w:val="ru-RU" w:eastAsia="ru-RU" w:bidi="ru-RU"/>
              </w:rPr>
            </w:pPr>
          </w:p>
        </w:tc>
        <w:tc>
          <w:tcPr>
            <w:tcW w:w="8175" w:type="dxa"/>
          </w:tcPr>
          <w:p w:rsidR="00A570D2" w:rsidRPr="00A570D2" w:rsidRDefault="00A570D2" w:rsidP="00A570D2">
            <w:pPr>
              <w:spacing w:line="280" w:lineRule="exact"/>
              <w:ind w:left="69"/>
              <w:rPr>
                <w:rFonts w:ascii="Times New Roman" w:eastAsia="Times New Roman" w:hAnsi="Times New Roman" w:cs="Times New Roman"/>
                <w:b/>
                <w:i/>
                <w:sz w:val="26"/>
                <w:lang w:val="ru-RU" w:eastAsia="ru-RU" w:bidi="ru-RU"/>
              </w:rPr>
            </w:pPr>
            <w:r w:rsidRPr="00A570D2">
              <w:rPr>
                <w:rFonts w:ascii="Times New Roman" w:eastAsia="Times New Roman" w:hAnsi="Times New Roman" w:cs="Times New Roman"/>
                <w:b/>
                <w:i/>
                <w:sz w:val="26"/>
                <w:lang w:val="ru-RU" w:eastAsia="ru-RU" w:bidi="ru-RU"/>
              </w:rPr>
              <w:t>Часть, формируемая участниками образовательных отношений</w:t>
            </w:r>
          </w:p>
        </w:tc>
        <w:tc>
          <w:tcPr>
            <w:tcW w:w="557" w:type="dxa"/>
          </w:tcPr>
          <w:p w:rsidR="00A570D2" w:rsidRPr="00A570D2" w:rsidRDefault="00A570D2" w:rsidP="00A570D2">
            <w:pPr>
              <w:rPr>
                <w:rFonts w:ascii="Times New Roman" w:eastAsia="Times New Roman" w:hAnsi="Times New Roman" w:cs="Times New Roman"/>
                <w:lang w:val="ru-RU" w:eastAsia="ru-RU" w:bidi="ru-RU"/>
              </w:rPr>
            </w:pP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2.5.</w:t>
            </w:r>
          </w:p>
        </w:tc>
        <w:tc>
          <w:tcPr>
            <w:tcW w:w="8175" w:type="dxa"/>
          </w:tcPr>
          <w:p w:rsidR="00A570D2" w:rsidRPr="00A570D2" w:rsidRDefault="00A570D2" w:rsidP="00A570D2">
            <w:pPr>
              <w:spacing w:line="280" w:lineRule="exact"/>
              <w:ind w:left="108"/>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Региональный</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компонент</w:t>
            </w:r>
            <w:proofErr w:type="spellEnd"/>
          </w:p>
        </w:tc>
        <w:tc>
          <w:tcPr>
            <w:tcW w:w="557" w:type="dxa"/>
          </w:tcPr>
          <w:p w:rsidR="00A570D2" w:rsidRPr="009F0D5E" w:rsidRDefault="009F0D5E" w:rsidP="00A570D2">
            <w:pPr>
              <w:spacing w:line="280" w:lineRule="exact"/>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3</w:t>
            </w:r>
            <w:r w:rsidR="005D239B">
              <w:rPr>
                <w:rFonts w:ascii="Times New Roman" w:eastAsia="Times New Roman" w:hAnsi="Times New Roman" w:cs="Times New Roman"/>
                <w:sz w:val="26"/>
                <w:lang w:val="ru-RU" w:eastAsia="ru-RU" w:bidi="ru-RU"/>
              </w:rPr>
              <w:t>8</w:t>
            </w:r>
          </w:p>
        </w:tc>
      </w:tr>
      <w:tr w:rsidR="00A570D2" w:rsidRPr="00A570D2" w:rsidTr="00A570D2">
        <w:trPr>
          <w:trHeight w:val="279"/>
        </w:trPr>
        <w:tc>
          <w:tcPr>
            <w:tcW w:w="761" w:type="dxa"/>
          </w:tcPr>
          <w:p w:rsidR="00A570D2" w:rsidRPr="00A570D2" w:rsidRDefault="00A570D2" w:rsidP="00A570D2">
            <w:pPr>
              <w:spacing w:line="277"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2.6</w:t>
            </w:r>
          </w:p>
        </w:tc>
        <w:tc>
          <w:tcPr>
            <w:tcW w:w="8175" w:type="dxa"/>
          </w:tcPr>
          <w:p w:rsidR="00A570D2" w:rsidRPr="00A570D2" w:rsidRDefault="00A570D2" w:rsidP="00A570D2">
            <w:pPr>
              <w:spacing w:line="277" w:lineRule="exact"/>
              <w:ind w:left="108"/>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Традиции</w:t>
            </w:r>
            <w:proofErr w:type="spellEnd"/>
            <w:r w:rsidRPr="00A570D2">
              <w:rPr>
                <w:rFonts w:ascii="Times New Roman" w:eastAsia="Times New Roman" w:hAnsi="Times New Roman" w:cs="Times New Roman"/>
                <w:sz w:val="26"/>
                <w:lang w:eastAsia="ru-RU" w:bidi="ru-RU"/>
              </w:rPr>
              <w:t xml:space="preserve"> ДОО</w:t>
            </w:r>
          </w:p>
        </w:tc>
        <w:tc>
          <w:tcPr>
            <w:tcW w:w="557" w:type="dxa"/>
          </w:tcPr>
          <w:p w:rsidR="00A570D2" w:rsidRPr="009F0D5E" w:rsidRDefault="009F0D5E" w:rsidP="00A570D2">
            <w:pPr>
              <w:spacing w:line="277" w:lineRule="exact"/>
              <w:ind w:firstLine="6"/>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4</w:t>
            </w:r>
            <w:r w:rsidR="005D239B">
              <w:rPr>
                <w:rFonts w:ascii="Times New Roman" w:eastAsia="Times New Roman" w:hAnsi="Times New Roman" w:cs="Times New Roman"/>
                <w:sz w:val="26"/>
                <w:lang w:val="ru-RU" w:eastAsia="ru-RU" w:bidi="ru-RU"/>
              </w:rPr>
              <w:t>1</w:t>
            </w:r>
          </w:p>
        </w:tc>
      </w:tr>
      <w:tr w:rsidR="00A570D2" w:rsidRPr="00A570D2" w:rsidTr="00A570D2">
        <w:trPr>
          <w:trHeight w:val="299"/>
        </w:trPr>
        <w:tc>
          <w:tcPr>
            <w:tcW w:w="761" w:type="dxa"/>
          </w:tcPr>
          <w:p w:rsidR="00A570D2" w:rsidRPr="00A570D2" w:rsidRDefault="00A570D2" w:rsidP="00A570D2">
            <w:pPr>
              <w:spacing w:before="2" w:line="278" w:lineRule="exact"/>
              <w:ind w:left="107"/>
              <w:rPr>
                <w:rFonts w:ascii="Times New Roman" w:eastAsia="Times New Roman" w:hAnsi="Times New Roman" w:cs="Times New Roman"/>
                <w:b/>
                <w:sz w:val="26"/>
                <w:lang w:eastAsia="ru-RU" w:bidi="ru-RU"/>
              </w:rPr>
            </w:pPr>
            <w:r w:rsidRPr="00A570D2">
              <w:rPr>
                <w:rFonts w:ascii="Times New Roman" w:eastAsia="Times New Roman" w:hAnsi="Times New Roman" w:cs="Times New Roman"/>
                <w:b/>
                <w:sz w:val="26"/>
                <w:lang w:eastAsia="ru-RU" w:bidi="ru-RU"/>
              </w:rPr>
              <w:t>III</w:t>
            </w:r>
          </w:p>
        </w:tc>
        <w:tc>
          <w:tcPr>
            <w:tcW w:w="8175" w:type="dxa"/>
          </w:tcPr>
          <w:p w:rsidR="00A570D2" w:rsidRPr="00A570D2" w:rsidRDefault="00A570D2" w:rsidP="00A570D2">
            <w:pPr>
              <w:spacing w:before="2" w:line="278" w:lineRule="exact"/>
              <w:ind w:left="2386"/>
              <w:rPr>
                <w:rFonts w:ascii="Times New Roman" w:eastAsia="Times New Roman" w:hAnsi="Times New Roman" w:cs="Times New Roman"/>
                <w:b/>
                <w:sz w:val="26"/>
                <w:lang w:eastAsia="ru-RU" w:bidi="ru-RU"/>
              </w:rPr>
            </w:pPr>
            <w:proofErr w:type="spellStart"/>
            <w:r w:rsidRPr="00A570D2">
              <w:rPr>
                <w:rFonts w:ascii="Times New Roman" w:eastAsia="Times New Roman" w:hAnsi="Times New Roman" w:cs="Times New Roman"/>
                <w:b/>
                <w:sz w:val="26"/>
                <w:lang w:eastAsia="ru-RU" w:bidi="ru-RU"/>
              </w:rPr>
              <w:t>Организационный</w:t>
            </w:r>
            <w:proofErr w:type="spellEnd"/>
            <w:r w:rsidRPr="00A570D2">
              <w:rPr>
                <w:rFonts w:ascii="Times New Roman" w:eastAsia="Times New Roman" w:hAnsi="Times New Roman" w:cs="Times New Roman"/>
                <w:b/>
                <w:sz w:val="26"/>
                <w:lang w:eastAsia="ru-RU" w:bidi="ru-RU"/>
              </w:rPr>
              <w:t xml:space="preserve"> </w:t>
            </w:r>
            <w:proofErr w:type="spellStart"/>
            <w:r w:rsidRPr="00A570D2">
              <w:rPr>
                <w:rFonts w:ascii="Times New Roman" w:eastAsia="Times New Roman" w:hAnsi="Times New Roman" w:cs="Times New Roman"/>
                <w:b/>
                <w:sz w:val="26"/>
                <w:lang w:eastAsia="ru-RU" w:bidi="ru-RU"/>
              </w:rPr>
              <w:t>раздел</w:t>
            </w:r>
            <w:proofErr w:type="spellEnd"/>
          </w:p>
        </w:tc>
        <w:tc>
          <w:tcPr>
            <w:tcW w:w="557" w:type="dxa"/>
          </w:tcPr>
          <w:p w:rsidR="00A570D2" w:rsidRPr="00A570D2" w:rsidRDefault="00A570D2" w:rsidP="00A570D2">
            <w:pPr>
              <w:rPr>
                <w:rFonts w:ascii="Times New Roman" w:eastAsia="Times New Roman" w:hAnsi="Times New Roman" w:cs="Times New Roman"/>
                <w:lang w:eastAsia="ru-RU" w:bidi="ru-RU"/>
              </w:rPr>
            </w:pPr>
          </w:p>
        </w:tc>
      </w:tr>
      <w:tr w:rsidR="00A570D2" w:rsidRPr="00A570D2" w:rsidTr="00A570D2">
        <w:trPr>
          <w:trHeight w:val="299"/>
        </w:trPr>
        <w:tc>
          <w:tcPr>
            <w:tcW w:w="761" w:type="dxa"/>
          </w:tcPr>
          <w:p w:rsidR="00A570D2" w:rsidRPr="00A570D2" w:rsidRDefault="00A570D2" w:rsidP="00A570D2">
            <w:pPr>
              <w:spacing w:before="2" w:line="278"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3.1.</w:t>
            </w:r>
          </w:p>
        </w:tc>
        <w:tc>
          <w:tcPr>
            <w:tcW w:w="8175" w:type="dxa"/>
          </w:tcPr>
          <w:p w:rsidR="00A570D2" w:rsidRPr="00A570D2" w:rsidRDefault="00A570D2" w:rsidP="00A570D2">
            <w:pPr>
              <w:spacing w:before="2" w:line="278" w:lineRule="exact"/>
              <w:rPr>
                <w:rFonts w:ascii="Times New Roman" w:eastAsia="Times New Roman" w:hAnsi="Times New Roman" w:cs="Times New Roman"/>
                <w:sz w:val="26"/>
                <w:lang w:val="ru-RU" w:eastAsia="ru-RU" w:bidi="ru-RU"/>
              </w:rPr>
            </w:pPr>
            <w:proofErr w:type="spellStart"/>
            <w:r w:rsidRPr="00A570D2">
              <w:rPr>
                <w:rFonts w:ascii="Times New Roman" w:eastAsia="Times New Roman" w:hAnsi="Times New Roman" w:cs="Times New Roman"/>
                <w:sz w:val="26"/>
                <w:lang w:val="ru-RU" w:eastAsia="ru-RU" w:bidi="ru-RU"/>
              </w:rPr>
              <w:t>Психолого</w:t>
            </w:r>
            <w:proofErr w:type="spellEnd"/>
            <w:r w:rsidRPr="00A570D2">
              <w:rPr>
                <w:rFonts w:ascii="Times New Roman" w:eastAsia="Times New Roman" w:hAnsi="Times New Roman" w:cs="Times New Roman"/>
                <w:sz w:val="26"/>
                <w:lang w:val="ru-RU" w:eastAsia="ru-RU" w:bidi="ru-RU"/>
              </w:rPr>
              <w:t xml:space="preserve"> – педагогические условия, обеспечивающие развитие ребенка с общим недоразвитием речи.</w:t>
            </w:r>
          </w:p>
        </w:tc>
        <w:tc>
          <w:tcPr>
            <w:tcW w:w="557" w:type="dxa"/>
          </w:tcPr>
          <w:p w:rsidR="00A570D2" w:rsidRPr="003F15C6" w:rsidRDefault="009F0D5E" w:rsidP="00A570D2">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w:t>
            </w:r>
            <w:r w:rsidR="005D239B">
              <w:rPr>
                <w:rFonts w:ascii="Times New Roman" w:eastAsia="Times New Roman" w:hAnsi="Times New Roman" w:cs="Times New Roman"/>
                <w:sz w:val="24"/>
                <w:szCs w:val="24"/>
                <w:lang w:val="ru-RU" w:eastAsia="ru-RU" w:bidi="ru-RU"/>
              </w:rPr>
              <w:t>2</w:t>
            </w:r>
          </w:p>
        </w:tc>
      </w:tr>
      <w:tr w:rsidR="00A570D2" w:rsidRPr="00A570D2" w:rsidTr="00A570D2">
        <w:trPr>
          <w:trHeight w:val="299"/>
        </w:trPr>
        <w:tc>
          <w:tcPr>
            <w:tcW w:w="761" w:type="dxa"/>
          </w:tcPr>
          <w:p w:rsidR="00A570D2" w:rsidRPr="00A570D2" w:rsidRDefault="00A570D2" w:rsidP="00A570D2">
            <w:pPr>
              <w:spacing w:before="2" w:line="278"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3.2.</w:t>
            </w:r>
          </w:p>
        </w:tc>
        <w:tc>
          <w:tcPr>
            <w:tcW w:w="8175" w:type="dxa"/>
          </w:tcPr>
          <w:p w:rsidR="00A570D2" w:rsidRPr="00A570D2" w:rsidRDefault="00A570D2" w:rsidP="00A570D2">
            <w:pPr>
              <w:tabs>
                <w:tab w:val="left" w:pos="2223"/>
                <w:tab w:val="left" w:pos="4284"/>
                <w:tab w:val="left" w:pos="6441"/>
              </w:tabs>
              <w:spacing w:line="291" w:lineRule="exact"/>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Организация развивающей предметно - пространственной среды.</w:t>
            </w:r>
          </w:p>
        </w:tc>
        <w:tc>
          <w:tcPr>
            <w:tcW w:w="557" w:type="dxa"/>
          </w:tcPr>
          <w:p w:rsidR="00A570D2" w:rsidRPr="003F15C6" w:rsidRDefault="009F0D5E" w:rsidP="00A570D2">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4</w:t>
            </w:r>
            <w:r w:rsidR="005D239B">
              <w:rPr>
                <w:rFonts w:ascii="Times New Roman" w:eastAsia="Times New Roman" w:hAnsi="Times New Roman" w:cs="Times New Roman"/>
                <w:sz w:val="24"/>
                <w:szCs w:val="24"/>
                <w:lang w:val="ru-RU" w:eastAsia="ru-RU" w:bidi="ru-RU"/>
              </w:rPr>
              <w:t>4</w:t>
            </w:r>
          </w:p>
        </w:tc>
      </w:tr>
      <w:tr w:rsidR="00A570D2" w:rsidRPr="00A570D2" w:rsidTr="00A570D2">
        <w:trPr>
          <w:trHeight w:val="299"/>
        </w:trPr>
        <w:tc>
          <w:tcPr>
            <w:tcW w:w="761" w:type="dxa"/>
          </w:tcPr>
          <w:p w:rsidR="00A570D2" w:rsidRPr="00A570D2" w:rsidRDefault="00A570D2" w:rsidP="00A570D2">
            <w:pPr>
              <w:spacing w:before="2" w:line="278"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3.3.</w:t>
            </w:r>
          </w:p>
        </w:tc>
        <w:tc>
          <w:tcPr>
            <w:tcW w:w="8175" w:type="dxa"/>
          </w:tcPr>
          <w:p w:rsidR="00A570D2" w:rsidRPr="00A570D2" w:rsidRDefault="00A570D2" w:rsidP="00A570D2">
            <w:pPr>
              <w:tabs>
                <w:tab w:val="left" w:pos="2223"/>
                <w:tab w:val="left" w:pos="4284"/>
                <w:tab w:val="left" w:pos="6441"/>
              </w:tabs>
              <w:spacing w:line="291" w:lineRule="exact"/>
              <w:rPr>
                <w:rFonts w:ascii="Times New Roman" w:eastAsia="Times New Roman" w:hAnsi="Times New Roman" w:cs="Times New Roman"/>
                <w:sz w:val="26"/>
                <w:lang w:eastAsia="ru-RU" w:bidi="ru-RU"/>
              </w:rPr>
            </w:pPr>
            <w:proofErr w:type="spellStart"/>
            <w:r w:rsidRPr="00A570D2">
              <w:rPr>
                <w:rFonts w:ascii="Times New Roman" w:eastAsia="Times New Roman" w:hAnsi="Times New Roman" w:cs="Times New Roman"/>
                <w:sz w:val="26"/>
                <w:lang w:eastAsia="ru-RU" w:bidi="ru-RU"/>
              </w:rPr>
              <w:t>Кадровые</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условия</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реализации</w:t>
            </w:r>
            <w:proofErr w:type="spellEnd"/>
            <w:r w:rsidRPr="00A570D2">
              <w:rPr>
                <w:rFonts w:ascii="Times New Roman" w:eastAsia="Times New Roman" w:hAnsi="Times New Roman" w:cs="Times New Roman"/>
                <w:sz w:val="26"/>
                <w:lang w:eastAsia="ru-RU" w:bidi="ru-RU"/>
              </w:rPr>
              <w:t xml:space="preserve"> </w:t>
            </w:r>
            <w:proofErr w:type="spellStart"/>
            <w:r w:rsidRPr="00A570D2">
              <w:rPr>
                <w:rFonts w:ascii="Times New Roman" w:eastAsia="Times New Roman" w:hAnsi="Times New Roman" w:cs="Times New Roman"/>
                <w:sz w:val="26"/>
                <w:lang w:eastAsia="ru-RU" w:bidi="ru-RU"/>
              </w:rPr>
              <w:t>Программы</w:t>
            </w:r>
            <w:proofErr w:type="spellEnd"/>
          </w:p>
        </w:tc>
        <w:tc>
          <w:tcPr>
            <w:tcW w:w="557" w:type="dxa"/>
          </w:tcPr>
          <w:p w:rsidR="00A570D2" w:rsidRPr="009F0D5E" w:rsidRDefault="005D239B" w:rsidP="00A570D2">
            <w:pPr>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50</w:t>
            </w:r>
          </w:p>
        </w:tc>
      </w:tr>
      <w:tr w:rsidR="00A570D2" w:rsidRPr="00A570D2" w:rsidTr="00A570D2">
        <w:trPr>
          <w:trHeight w:val="597"/>
        </w:trPr>
        <w:tc>
          <w:tcPr>
            <w:tcW w:w="761" w:type="dxa"/>
          </w:tcPr>
          <w:p w:rsidR="00A570D2" w:rsidRPr="00A570D2" w:rsidRDefault="00A570D2" w:rsidP="00A570D2">
            <w:pPr>
              <w:spacing w:line="291"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3.4.</w:t>
            </w:r>
          </w:p>
        </w:tc>
        <w:tc>
          <w:tcPr>
            <w:tcW w:w="8175" w:type="dxa"/>
          </w:tcPr>
          <w:p w:rsidR="00A570D2" w:rsidRPr="00A570D2" w:rsidRDefault="00A570D2" w:rsidP="008F67B4">
            <w:pPr>
              <w:spacing w:line="291" w:lineRule="exact"/>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Материально-техническое обеспечение программы, обеспеченность</w:t>
            </w:r>
          </w:p>
          <w:p w:rsidR="00A570D2" w:rsidRPr="00A570D2" w:rsidRDefault="00A570D2" w:rsidP="008F67B4">
            <w:pPr>
              <w:spacing w:before="1" w:line="285" w:lineRule="exact"/>
              <w:rPr>
                <w:rFonts w:ascii="Times New Roman" w:eastAsia="Times New Roman" w:hAnsi="Times New Roman" w:cs="Times New Roman"/>
                <w:sz w:val="26"/>
                <w:lang w:val="ru-RU" w:eastAsia="ru-RU" w:bidi="ru-RU"/>
              </w:rPr>
            </w:pPr>
            <w:r w:rsidRPr="00A570D2">
              <w:rPr>
                <w:rFonts w:ascii="Times New Roman" w:eastAsia="Times New Roman" w:hAnsi="Times New Roman" w:cs="Times New Roman"/>
                <w:sz w:val="26"/>
                <w:lang w:val="ru-RU" w:eastAsia="ru-RU" w:bidi="ru-RU"/>
              </w:rPr>
              <w:t>методическими материалами и средствами обучения и воспитания</w:t>
            </w:r>
          </w:p>
        </w:tc>
        <w:tc>
          <w:tcPr>
            <w:tcW w:w="557" w:type="dxa"/>
          </w:tcPr>
          <w:p w:rsidR="00A570D2" w:rsidRPr="003F15C6" w:rsidRDefault="009F0D5E" w:rsidP="00A570D2">
            <w:pPr>
              <w:spacing w:line="291" w:lineRule="exact"/>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5</w:t>
            </w:r>
            <w:r w:rsidR="005D239B">
              <w:rPr>
                <w:rFonts w:ascii="Times New Roman" w:eastAsia="Times New Roman" w:hAnsi="Times New Roman" w:cs="Times New Roman"/>
                <w:sz w:val="26"/>
                <w:lang w:val="ru-RU" w:eastAsia="ru-RU" w:bidi="ru-RU"/>
              </w:rPr>
              <w:t>1</w:t>
            </w: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sz w:val="26"/>
                <w:lang w:eastAsia="ru-RU" w:bidi="ru-RU"/>
              </w:rPr>
            </w:pPr>
            <w:r w:rsidRPr="00A570D2">
              <w:rPr>
                <w:rFonts w:ascii="Times New Roman" w:eastAsia="Times New Roman" w:hAnsi="Times New Roman" w:cs="Times New Roman"/>
                <w:sz w:val="26"/>
                <w:lang w:eastAsia="ru-RU" w:bidi="ru-RU"/>
              </w:rPr>
              <w:t>3.5.</w:t>
            </w:r>
          </w:p>
        </w:tc>
        <w:tc>
          <w:tcPr>
            <w:tcW w:w="8175" w:type="dxa"/>
          </w:tcPr>
          <w:p w:rsidR="00A570D2" w:rsidRPr="008F67B4" w:rsidRDefault="008F67B4" w:rsidP="00A570D2">
            <w:pPr>
              <w:spacing w:line="280" w:lineRule="exact"/>
              <w:ind w:left="108"/>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Режимы дня.</w:t>
            </w:r>
            <w:r w:rsidRPr="008F67B4">
              <w:rPr>
                <w:rFonts w:ascii="Times New Roman" w:eastAsia="Times New Roman" w:hAnsi="Times New Roman" w:cs="Times New Roman"/>
                <w:sz w:val="26"/>
                <w:lang w:val="ru-RU" w:eastAsia="ru-RU" w:bidi="ru-RU"/>
              </w:rPr>
              <w:t xml:space="preserve"> </w:t>
            </w:r>
            <w:r w:rsidR="00A570D2" w:rsidRPr="008F67B4">
              <w:rPr>
                <w:rFonts w:ascii="Times New Roman" w:eastAsia="Times New Roman" w:hAnsi="Times New Roman" w:cs="Times New Roman"/>
                <w:sz w:val="26"/>
                <w:lang w:val="ru-RU" w:eastAsia="ru-RU" w:bidi="ru-RU"/>
              </w:rPr>
              <w:t>Планирование образовательной деятельности</w:t>
            </w:r>
          </w:p>
        </w:tc>
        <w:tc>
          <w:tcPr>
            <w:tcW w:w="557" w:type="dxa"/>
          </w:tcPr>
          <w:p w:rsidR="00A570D2" w:rsidRPr="009F0D5E" w:rsidRDefault="009F0D5E" w:rsidP="00A570D2">
            <w:pPr>
              <w:spacing w:line="280" w:lineRule="exact"/>
              <w:jc w:val="center"/>
              <w:rPr>
                <w:rFonts w:ascii="Times New Roman" w:eastAsia="Times New Roman" w:hAnsi="Times New Roman" w:cs="Times New Roman"/>
                <w:sz w:val="26"/>
                <w:lang w:val="ru-RU" w:eastAsia="ru-RU" w:bidi="ru-RU"/>
              </w:rPr>
            </w:pPr>
            <w:r>
              <w:rPr>
                <w:rFonts w:ascii="Times New Roman" w:eastAsia="Times New Roman" w:hAnsi="Times New Roman" w:cs="Times New Roman"/>
                <w:sz w:val="26"/>
                <w:lang w:val="ru-RU" w:eastAsia="ru-RU" w:bidi="ru-RU"/>
              </w:rPr>
              <w:t>5</w:t>
            </w:r>
            <w:r w:rsidR="005D239B">
              <w:rPr>
                <w:rFonts w:ascii="Times New Roman" w:eastAsia="Times New Roman" w:hAnsi="Times New Roman" w:cs="Times New Roman"/>
                <w:sz w:val="26"/>
                <w:lang w:val="ru-RU" w:eastAsia="ru-RU" w:bidi="ru-RU"/>
              </w:rPr>
              <w:t>5</w:t>
            </w:r>
          </w:p>
        </w:tc>
      </w:tr>
      <w:tr w:rsidR="00A570D2" w:rsidRPr="00A570D2" w:rsidTr="00A570D2">
        <w:trPr>
          <w:trHeight w:val="299"/>
        </w:trPr>
        <w:tc>
          <w:tcPr>
            <w:tcW w:w="761" w:type="dxa"/>
          </w:tcPr>
          <w:p w:rsidR="00A570D2" w:rsidRPr="00A570D2" w:rsidRDefault="00A570D2" w:rsidP="00A570D2">
            <w:pPr>
              <w:spacing w:line="280" w:lineRule="exact"/>
              <w:ind w:left="107"/>
              <w:rPr>
                <w:rFonts w:ascii="Times New Roman" w:eastAsia="Times New Roman" w:hAnsi="Times New Roman" w:cs="Times New Roman"/>
                <w:b/>
                <w:sz w:val="26"/>
                <w:lang w:eastAsia="ru-RU" w:bidi="ru-RU"/>
              </w:rPr>
            </w:pPr>
            <w:r w:rsidRPr="00A570D2">
              <w:rPr>
                <w:rFonts w:ascii="Times New Roman" w:eastAsia="Times New Roman" w:hAnsi="Times New Roman" w:cs="Times New Roman"/>
                <w:b/>
                <w:sz w:val="26"/>
                <w:lang w:eastAsia="ru-RU" w:bidi="ru-RU"/>
              </w:rPr>
              <w:t>IV</w:t>
            </w:r>
          </w:p>
        </w:tc>
        <w:tc>
          <w:tcPr>
            <w:tcW w:w="8175" w:type="dxa"/>
          </w:tcPr>
          <w:p w:rsidR="00A570D2" w:rsidRPr="00A570D2" w:rsidRDefault="00A570D2" w:rsidP="00A570D2">
            <w:pPr>
              <w:spacing w:line="280" w:lineRule="exact"/>
              <w:ind w:left="2398"/>
              <w:rPr>
                <w:rFonts w:ascii="Times New Roman" w:eastAsia="Times New Roman" w:hAnsi="Times New Roman" w:cs="Times New Roman"/>
                <w:b/>
                <w:sz w:val="26"/>
                <w:lang w:eastAsia="ru-RU" w:bidi="ru-RU"/>
              </w:rPr>
            </w:pPr>
            <w:proofErr w:type="spellStart"/>
            <w:r w:rsidRPr="00A570D2">
              <w:rPr>
                <w:rFonts w:ascii="Times New Roman" w:eastAsia="Times New Roman" w:hAnsi="Times New Roman" w:cs="Times New Roman"/>
                <w:b/>
                <w:sz w:val="26"/>
                <w:lang w:eastAsia="ru-RU" w:bidi="ru-RU"/>
              </w:rPr>
              <w:t>Краткая</w:t>
            </w:r>
            <w:proofErr w:type="spellEnd"/>
            <w:r w:rsidRPr="00A570D2">
              <w:rPr>
                <w:rFonts w:ascii="Times New Roman" w:eastAsia="Times New Roman" w:hAnsi="Times New Roman" w:cs="Times New Roman"/>
                <w:b/>
                <w:sz w:val="26"/>
                <w:lang w:eastAsia="ru-RU" w:bidi="ru-RU"/>
              </w:rPr>
              <w:t xml:space="preserve"> </w:t>
            </w:r>
            <w:proofErr w:type="spellStart"/>
            <w:r w:rsidRPr="00A570D2">
              <w:rPr>
                <w:rFonts w:ascii="Times New Roman" w:eastAsia="Times New Roman" w:hAnsi="Times New Roman" w:cs="Times New Roman"/>
                <w:b/>
                <w:sz w:val="26"/>
                <w:lang w:eastAsia="ru-RU" w:bidi="ru-RU"/>
              </w:rPr>
              <w:t>презентация</w:t>
            </w:r>
            <w:proofErr w:type="spellEnd"/>
            <w:r w:rsidRPr="00A570D2">
              <w:rPr>
                <w:rFonts w:ascii="Times New Roman" w:eastAsia="Times New Roman" w:hAnsi="Times New Roman" w:cs="Times New Roman"/>
                <w:b/>
                <w:sz w:val="26"/>
                <w:lang w:eastAsia="ru-RU" w:bidi="ru-RU"/>
              </w:rPr>
              <w:t xml:space="preserve"> </w:t>
            </w:r>
            <w:proofErr w:type="spellStart"/>
            <w:r w:rsidRPr="00A570D2">
              <w:rPr>
                <w:rFonts w:ascii="Times New Roman" w:eastAsia="Times New Roman" w:hAnsi="Times New Roman" w:cs="Times New Roman"/>
                <w:b/>
                <w:sz w:val="26"/>
                <w:lang w:eastAsia="ru-RU" w:bidi="ru-RU"/>
              </w:rPr>
              <w:t>Программы</w:t>
            </w:r>
            <w:proofErr w:type="spellEnd"/>
          </w:p>
        </w:tc>
        <w:tc>
          <w:tcPr>
            <w:tcW w:w="557" w:type="dxa"/>
          </w:tcPr>
          <w:p w:rsidR="00A570D2" w:rsidRPr="00A570D2" w:rsidRDefault="00A570D2" w:rsidP="00A570D2">
            <w:pPr>
              <w:spacing w:line="280" w:lineRule="exact"/>
              <w:ind w:left="431" w:right="424"/>
              <w:jc w:val="center"/>
              <w:rPr>
                <w:rFonts w:ascii="Times New Roman" w:eastAsia="Times New Roman" w:hAnsi="Times New Roman" w:cs="Times New Roman"/>
                <w:sz w:val="26"/>
                <w:lang w:eastAsia="ru-RU" w:bidi="ru-RU"/>
              </w:rPr>
            </w:pPr>
          </w:p>
        </w:tc>
      </w:tr>
    </w:tbl>
    <w:p w:rsidR="00A570D2" w:rsidRDefault="00A570D2" w:rsidP="00A570D2">
      <w:pPr>
        <w:pStyle w:val="a3"/>
        <w:rPr>
          <w:rFonts w:ascii="Times New Roman" w:hAnsi="Times New Roman" w:cs="Times New Roman"/>
          <w:sz w:val="28"/>
          <w:szCs w:val="28"/>
        </w:rPr>
      </w:pPr>
    </w:p>
    <w:p w:rsidR="00B86B7F" w:rsidRDefault="00B86B7F" w:rsidP="00A570D2">
      <w:pPr>
        <w:pStyle w:val="a3"/>
        <w:rPr>
          <w:rFonts w:ascii="Times New Roman" w:hAnsi="Times New Roman" w:cs="Times New Roman"/>
          <w:sz w:val="28"/>
          <w:szCs w:val="28"/>
        </w:rPr>
      </w:pPr>
    </w:p>
    <w:p w:rsidR="00B86B7F" w:rsidRDefault="00B86B7F" w:rsidP="00A570D2">
      <w:pPr>
        <w:pStyle w:val="a3"/>
        <w:rPr>
          <w:rFonts w:ascii="Times New Roman" w:hAnsi="Times New Roman" w:cs="Times New Roman"/>
          <w:sz w:val="28"/>
          <w:szCs w:val="28"/>
        </w:rPr>
      </w:pPr>
    </w:p>
    <w:p w:rsidR="00B86B7F" w:rsidRDefault="00B86B7F" w:rsidP="00A570D2">
      <w:pPr>
        <w:pStyle w:val="a3"/>
        <w:rPr>
          <w:rFonts w:ascii="Times New Roman" w:hAnsi="Times New Roman" w:cs="Times New Roman"/>
          <w:sz w:val="28"/>
          <w:szCs w:val="28"/>
        </w:rPr>
      </w:pPr>
    </w:p>
    <w:p w:rsidR="00803857" w:rsidRDefault="00803857" w:rsidP="00A570D2">
      <w:pPr>
        <w:pStyle w:val="a3"/>
        <w:rPr>
          <w:rFonts w:ascii="Times New Roman" w:hAnsi="Times New Roman" w:cs="Times New Roman"/>
          <w:sz w:val="28"/>
          <w:szCs w:val="28"/>
        </w:rPr>
      </w:pPr>
    </w:p>
    <w:p w:rsidR="0005488D" w:rsidRDefault="0005488D" w:rsidP="00A570D2">
      <w:pPr>
        <w:pStyle w:val="a3"/>
        <w:rPr>
          <w:rFonts w:ascii="Times New Roman" w:hAnsi="Times New Roman" w:cs="Times New Roman"/>
          <w:sz w:val="28"/>
          <w:szCs w:val="28"/>
        </w:rPr>
      </w:pPr>
    </w:p>
    <w:p w:rsidR="00803857" w:rsidRDefault="00803857" w:rsidP="00A570D2">
      <w:pPr>
        <w:pStyle w:val="a3"/>
        <w:rPr>
          <w:rFonts w:ascii="Times New Roman" w:hAnsi="Times New Roman" w:cs="Times New Roman"/>
          <w:sz w:val="28"/>
          <w:szCs w:val="28"/>
        </w:rPr>
      </w:pPr>
    </w:p>
    <w:p w:rsidR="00A570D2" w:rsidRDefault="00A570D2" w:rsidP="00A570D2">
      <w:pPr>
        <w:pStyle w:val="a3"/>
        <w:rPr>
          <w:rFonts w:ascii="Times New Roman" w:hAnsi="Times New Roman" w:cs="Times New Roman"/>
          <w:sz w:val="28"/>
          <w:szCs w:val="28"/>
        </w:rPr>
      </w:pPr>
    </w:p>
    <w:p w:rsidR="00A570D2" w:rsidRPr="00A570D2" w:rsidRDefault="00A570D2" w:rsidP="00A570D2">
      <w:pPr>
        <w:pStyle w:val="a3"/>
        <w:numPr>
          <w:ilvl w:val="0"/>
          <w:numId w:val="1"/>
        </w:numPr>
        <w:ind w:left="0" w:firstLine="0"/>
        <w:jc w:val="center"/>
        <w:rPr>
          <w:rFonts w:ascii="Times New Roman" w:hAnsi="Times New Roman" w:cs="Times New Roman"/>
          <w:b/>
          <w:sz w:val="28"/>
          <w:szCs w:val="28"/>
        </w:rPr>
      </w:pPr>
      <w:r w:rsidRPr="00A570D2">
        <w:rPr>
          <w:rFonts w:ascii="Times New Roman" w:hAnsi="Times New Roman" w:cs="Times New Roman"/>
          <w:b/>
          <w:sz w:val="28"/>
          <w:szCs w:val="28"/>
        </w:rPr>
        <w:lastRenderedPageBreak/>
        <w:t>ЦЕЛЕВОЙ РАЗДЕЛ</w:t>
      </w:r>
    </w:p>
    <w:p w:rsidR="00A570D2" w:rsidRDefault="00A570D2" w:rsidP="00A570D2">
      <w:pPr>
        <w:pStyle w:val="a3"/>
        <w:numPr>
          <w:ilvl w:val="1"/>
          <w:numId w:val="1"/>
        </w:numPr>
        <w:ind w:left="0" w:firstLine="0"/>
        <w:jc w:val="center"/>
        <w:rPr>
          <w:rFonts w:ascii="Times New Roman" w:hAnsi="Times New Roman" w:cs="Times New Roman"/>
          <w:b/>
          <w:sz w:val="28"/>
          <w:szCs w:val="28"/>
        </w:rPr>
      </w:pPr>
      <w:r w:rsidRPr="00A570D2">
        <w:rPr>
          <w:rFonts w:ascii="Times New Roman" w:hAnsi="Times New Roman" w:cs="Times New Roman"/>
          <w:b/>
          <w:sz w:val="28"/>
          <w:szCs w:val="28"/>
        </w:rPr>
        <w:t>Пояснительная записка</w:t>
      </w:r>
    </w:p>
    <w:p w:rsidR="00A570D2" w:rsidRDefault="00A570D2" w:rsidP="00A570D2">
      <w:pPr>
        <w:pStyle w:val="a3"/>
        <w:rPr>
          <w:rFonts w:ascii="Times New Roman" w:hAnsi="Times New Roman" w:cs="Times New Roman"/>
          <w:b/>
          <w:sz w:val="28"/>
          <w:szCs w:val="28"/>
        </w:rPr>
      </w:pPr>
    </w:p>
    <w:p w:rsidR="00A570D2" w:rsidRDefault="00A570D2" w:rsidP="00A570D2">
      <w:pPr>
        <w:spacing w:after="0" w:line="276" w:lineRule="auto"/>
        <w:ind w:firstLine="708"/>
        <w:jc w:val="both"/>
        <w:rPr>
          <w:rFonts w:ascii="Times New Roman" w:eastAsia="Times New Roman" w:hAnsi="Times New Roman" w:cs="Times New Roman"/>
          <w:sz w:val="28"/>
          <w:szCs w:val="28"/>
          <w:lang w:eastAsia="ru-RU"/>
        </w:rPr>
      </w:pPr>
      <w:r w:rsidRPr="00A570D2">
        <w:rPr>
          <w:rFonts w:ascii="Times New Roman" w:eastAsia="Times New Roman" w:hAnsi="Times New Roman" w:cs="Times New Roman"/>
          <w:sz w:val="28"/>
          <w:szCs w:val="28"/>
          <w:lang w:eastAsia="ru-RU"/>
        </w:rPr>
        <w:t xml:space="preserve">Адаптированная основная образовательная </w:t>
      </w:r>
      <w:r w:rsidR="00140F62">
        <w:rPr>
          <w:rFonts w:ascii="Times New Roman" w:eastAsia="Times New Roman" w:hAnsi="Times New Roman" w:cs="Times New Roman"/>
          <w:sz w:val="28"/>
          <w:szCs w:val="28"/>
          <w:lang w:eastAsia="ru-RU"/>
        </w:rPr>
        <w:t>программа МА</w:t>
      </w:r>
      <w:r w:rsidRPr="00A570D2">
        <w:rPr>
          <w:rFonts w:ascii="Times New Roman" w:eastAsia="Times New Roman" w:hAnsi="Times New Roman" w:cs="Times New Roman"/>
          <w:sz w:val="28"/>
          <w:szCs w:val="28"/>
          <w:lang w:eastAsia="ru-RU"/>
        </w:rPr>
        <w:t xml:space="preserve">ДОУ МО г. Краснодар «Детский сад № </w:t>
      </w:r>
      <w:r w:rsidR="00140F62">
        <w:rPr>
          <w:rFonts w:ascii="Times New Roman" w:eastAsia="Times New Roman" w:hAnsi="Times New Roman" w:cs="Times New Roman"/>
          <w:sz w:val="28"/>
          <w:szCs w:val="28"/>
          <w:lang w:eastAsia="ru-RU"/>
        </w:rPr>
        <w:t>221</w:t>
      </w:r>
      <w:r w:rsidRPr="00A570D2">
        <w:rPr>
          <w:rFonts w:ascii="Times New Roman" w:eastAsia="Times New Roman" w:hAnsi="Times New Roman" w:cs="Times New Roman"/>
          <w:sz w:val="28"/>
          <w:szCs w:val="28"/>
          <w:lang w:eastAsia="ru-RU"/>
        </w:rPr>
        <w:t>» (далее - ДОО) разработана рабочей группой</w:t>
      </w:r>
      <w:r w:rsidRPr="00A570D2">
        <w:rPr>
          <w:rFonts w:ascii="Times New Roman" w:eastAsia="Times New Roman" w:hAnsi="Times New Roman" w:cs="Times New Roman"/>
          <w:sz w:val="24"/>
          <w:szCs w:val="24"/>
          <w:lang w:eastAsia="ru-RU"/>
        </w:rPr>
        <w:t xml:space="preserve"> </w:t>
      </w:r>
      <w:r w:rsidRPr="00A570D2">
        <w:rPr>
          <w:rFonts w:ascii="Times New Roman" w:eastAsia="Times New Roman" w:hAnsi="Times New Roman" w:cs="Times New Roman"/>
          <w:sz w:val="28"/>
          <w:szCs w:val="28"/>
          <w:lang w:eastAsia="ru-RU"/>
        </w:rPr>
        <w:t>педагогов в составе:</w:t>
      </w:r>
      <w:r w:rsidRPr="00A570D2">
        <w:rPr>
          <w:rFonts w:ascii="Times New Roman" w:eastAsia="Times New Roman" w:hAnsi="Times New Roman" w:cs="Times New Roman"/>
          <w:sz w:val="24"/>
          <w:szCs w:val="24"/>
          <w:lang w:eastAsia="ru-RU"/>
        </w:rPr>
        <w:t xml:space="preserve"> </w:t>
      </w:r>
      <w:r w:rsidR="00140F62" w:rsidRPr="00140F62">
        <w:rPr>
          <w:rFonts w:ascii="Times New Roman" w:eastAsia="Times New Roman" w:hAnsi="Times New Roman" w:cs="Times New Roman"/>
          <w:sz w:val="28"/>
          <w:szCs w:val="28"/>
          <w:lang w:eastAsia="ru-RU"/>
        </w:rPr>
        <w:t xml:space="preserve">заведующий МАДОУ – М.Н. Джигиль; заместитель заведующего  - </w:t>
      </w:r>
      <w:proofErr w:type="spellStart"/>
      <w:r w:rsidR="00140F62" w:rsidRPr="00140F62">
        <w:rPr>
          <w:rFonts w:ascii="Times New Roman" w:eastAsia="Times New Roman" w:hAnsi="Times New Roman" w:cs="Times New Roman"/>
          <w:sz w:val="28"/>
          <w:szCs w:val="28"/>
          <w:lang w:eastAsia="ru-RU"/>
        </w:rPr>
        <w:t>Кривомлина</w:t>
      </w:r>
      <w:proofErr w:type="spellEnd"/>
      <w:r w:rsidR="00140F62" w:rsidRPr="00140F62">
        <w:rPr>
          <w:rFonts w:ascii="Times New Roman" w:eastAsia="Times New Roman" w:hAnsi="Times New Roman" w:cs="Times New Roman"/>
          <w:sz w:val="28"/>
          <w:szCs w:val="28"/>
          <w:lang w:eastAsia="ru-RU"/>
        </w:rPr>
        <w:t xml:space="preserve"> О.В., старший воспитатель – Е.А. </w:t>
      </w:r>
      <w:proofErr w:type="spellStart"/>
      <w:r w:rsidR="00140F62" w:rsidRPr="00140F62">
        <w:rPr>
          <w:rFonts w:ascii="Times New Roman" w:eastAsia="Times New Roman" w:hAnsi="Times New Roman" w:cs="Times New Roman"/>
          <w:sz w:val="28"/>
          <w:szCs w:val="28"/>
          <w:lang w:eastAsia="ru-RU"/>
        </w:rPr>
        <w:t>Десятниченко</w:t>
      </w:r>
      <w:proofErr w:type="spellEnd"/>
      <w:r w:rsidR="00140F62" w:rsidRPr="00140F62">
        <w:rPr>
          <w:rFonts w:ascii="Times New Roman" w:eastAsia="Times New Roman" w:hAnsi="Times New Roman" w:cs="Times New Roman"/>
          <w:sz w:val="28"/>
          <w:szCs w:val="28"/>
          <w:lang w:eastAsia="ru-RU"/>
        </w:rPr>
        <w:t xml:space="preserve">, воспитатели – Терещенко Г.С., Ярошенко Г.Г.; учителя – логопеды – Ю.А. </w:t>
      </w:r>
      <w:proofErr w:type="spellStart"/>
      <w:r w:rsidR="00140F62" w:rsidRPr="00140F62">
        <w:rPr>
          <w:rFonts w:ascii="Times New Roman" w:eastAsia="Times New Roman" w:hAnsi="Times New Roman" w:cs="Times New Roman"/>
          <w:sz w:val="28"/>
          <w:szCs w:val="28"/>
          <w:lang w:eastAsia="ru-RU"/>
        </w:rPr>
        <w:t>Дрогалина</w:t>
      </w:r>
      <w:proofErr w:type="spellEnd"/>
      <w:r w:rsidR="00140F62" w:rsidRPr="00140F62">
        <w:rPr>
          <w:rFonts w:ascii="Times New Roman" w:eastAsia="Times New Roman" w:hAnsi="Times New Roman" w:cs="Times New Roman"/>
          <w:sz w:val="28"/>
          <w:szCs w:val="28"/>
          <w:lang w:eastAsia="ru-RU"/>
        </w:rPr>
        <w:t>,</w:t>
      </w:r>
      <w:r w:rsidR="00140F62">
        <w:rPr>
          <w:rFonts w:ascii="Times New Roman" w:eastAsia="Times New Roman" w:hAnsi="Times New Roman" w:cs="Times New Roman"/>
          <w:sz w:val="28"/>
          <w:szCs w:val="28"/>
          <w:lang w:eastAsia="ru-RU"/>
        </w:rPr>
        <w:t xml:space="preserve"> Т.В. </w:t>
      </w:r>
      <w:proofErr w:type="spellStart"/>
      <w:r w:rsidR="00140F62">
        <w:rPr>
          <w:rFonts w:ascii="Times New Roman" w:eastAsia="Times New Roman" w:hAnsi="Times New Roman" w:cs="Times New Roman"/>
          <w:sz w:val="28"/>
          <w:szCs w:val="28"/>
          <w:lang w:eastAsia="ru-RU"/>
        </w:rPr>
        <w:t>Вовненко</w:t>
      </w:r>
      <w:proofErr w:type="spellEnd"/>
      <w:r w:rsidR="00140F62">
        <w:rPr>
          <w:rFonts w:ascii="Times New Roman" w:eastAsia="Times New Roman" w:hAnsi="Times New Roman" w:cs="Times New Roman"/>
          <w:sz w:val="28"/>
          <w:szCs w:val="28"/>
          <w:lang w:eastAsia="ru-RU"/>
        </w:rPr>
        <w:t xml:space="preserve">, Ю.Ю. </w:t>
      </w:r>
      <w:proofErr w:type="spellStart"/>
      <w:r w:rsidR="00140F62">
        <w:rPr>
          <w:rFonts w:ascii="Times New Roman" w:eastAsia="Times New Roman" w:hAnsi="Times New Roman" w:cs="Times New Roman"/>
          <w:sz w:val="28"/>
          <w:szCs w:val="28"/>
          <w:lang w:eastAsia="ru-RU"/>
        </w:rPr>
        <w:t>Грудинина</w:t>
      </w:r>
      <w:proofErr w:type="spellEnd"/>
      <w:r w:rsidR="00140F62">
        <w:rPr>
          <w:rFonts w:ascii="Times New Roman" w:eastAsia="Times New Roman" w:hAnsi="Times New Roman" w:cs="Times New Roman"/>
          <w:sz w:val="28"/>
          <w:szCs w:val="28"/>
          <w:lang w:eastAsia="ru-RU"/>
        </w:rPr>
        <w:t xml:space="preserve">, Е.В. Григоренко, </w:t>
      </w:r>
      <w:r w:rsidR="00140F62" w:rsidRPr="00140F62">
        <w:rPr>
          <w:rFonts w:ascii="Times New Roman" w:eastAsia="Times New Roman" w:hAnsi="Times New Roman" w:cs="Times New Roman"/>
          <w:sz w:val="28"/>
          <w:szCs w:val="28"/>
          <w:lang w:eastAsia="ru-RU"/>
        </w:rPr>
        <w:t>педагог-психолог</w:t>
      </w:r>
      <w:r w:rsidR="00140F62">
        <w:rPr>
          <w:rFonts w:ascii="Times New Roman" w:eastAsia="Times New Roman" w:hAnsi="Times New Roman" w:cs="Times New Roman"/>
          <w:sz w:val="28"/>
          <w:szCs w:val="28"/>
          <w:lang w:eastAsia="ru-RU"/>
        </w:rPr>
        <w:t xml:space="preserve"> – Шкаева Л.Г., Сапрыкина А.В.</w:t>
      </w:r>
    </w:p>
    <w:p w:rsidR="001C4A03" w:rsidRPr="005C31CA" w:rsidRDefault="001C4A03" w:rsidP="001C4A03">
      <w:pPr>
        <w:shd w:val="clear" w:color="auto" w:fill="FFFFFF"/>
        <w:spacing w:after="0"/>
        <w:jc w:val="both"/>
        <w:rPr>
          <w:rFonts w:ascii="Times New Roman" w:hAnsi="Times New Roman"/>
          <w:b/>
          <w:sz w:val="28"/>
          <w:szCs w:val="28"/>
          <w:lang w:eastAsia="ru-RU"/>
        </w:rPr>
      </w:pPr>
      <w:r w:rsidRPr="005C31CA">
        <w:rPr>
          <w:rFonts w:ascii="Times New Roman" w:hAnsi="Times New Roman"/>
          <w:b/>
          <w:sz w:val="28"/>
          <w:szCs w:val="28"/>
        </w:rPr>
        <w:t>Документы, регламентирующие образовательную деятельность ДОО:</w:t>
      </w:r>
    </w:p>
    <w:p w:rsidR="001C4A03" w:rsidRPr="005C31CA"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5C31CA">
        <w:rPr>
          <w:rFonts w:ascii="Times New Roman" w:eastAsia="Arial Unicode MS" w:hAnsi="Times New Roman"/>
          <w:b/>
          <w:i/>
          <w:sz w:val="28"/>
          <w:szCs w:val="28"/>
          <w:u w:val="single"/>
          <w:lang w:eastAsia="ru-RU"/>
        </w:rPr>
        <w:t>Федеральные:</w:t>
      </w:r>
    </w:p>
    <w:p w:rsidR="001C4A03" w:rsidRPr="005C31CA" w:rsidRDefault="001C4A03" w:rsidP="001C4A03">
      <w:pPr>
        <w:shd w:val="clear" w:color="auto" w:fill="FFFFFF"/>
        <w:spacing w:after="0"/>
        <w:jc w:val="both"/>
        <w:rPr>
          <w:rFonts w:ascii="Times New Roman" w:eastAsia="Arial Unicode MS" w:hAnsi="Times New Roman"/>
          <w:sz w:val="28"/>
          <w:szCs w:val="28"/>
          <w:lang w:eastAsia="ru-RU"/>
        </w:rPr>
      </w:pPr>
      <w:r w:rsidRPr="005C31CA">
        <w:rPr>
          <w:rFonts w:ascii="Times New Roman" w:eastAsia="Arial Unicode MS" w:hAnsi="Times New Roman"/>
          <w:sz w:val="28"/>
          <w:szCs w:val="28"/>
          <w:lang w:eastAsia="ru-RU"/>
        </w:rPr>
        <w:t>- Закон «Об образовании в Российской Федерации» № 273 – ФЗ от 29.12.2012г;</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eastAsia="Arial Unicode MS" w:hAnsi="Times New Roman"/>
          <w:sz w:val="28"/>
          <w:szCs w:val="28"/>
          <w:lang w:eastAsia="ru-RU"/>
        </w:rPr>
        <w:t>-</w:t>
      </w:r>
      <w:r w:rsidRPr="005C31CA">
        <w:rPr>
          <w:rFonts w:ascii="Times New Roman" w:hAnsi="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C31CA">
          <w:rPr>
            <w:rFonts w:ascii="Times New Roman" w:hAnsi="Times New Roman"/>
            <w:sz w:val="28"/>
            <w:szCs w:val="28"/>
            <w:lang w:eastAsia="ru-RU"/>
          </w:rPr>
          <w:t>2013 г</w:t>
        </w:r>
      </w:smartTag>
      <w:r w:rsidRPr="005C31CA">
        <w:rPr>
          <w:rFonts w:ascii="Times New Roman" w:hAnsi="Times New Roman"/>
          <w:sz w:val="28"/>
          <w:szCs w:val="28"/>
          <w:lang w:eastAsia="ru-RU"/>
        </w:rPr>
        <w:t>. № 1155);</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lang w:eastAsia="ru-RU"/>
        </w:rPr>
        <w:t>-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 1014 г. Москва);</w:t>
      </w:r>
    </w:p>
    <w:p w:rsidR="001C4A03" w:rsidRPr="005C31CA" w:rsidRDefault="001C4A03" w:rsidP="001C4A03">
      <w:pPr>
        <w:shd w:val="clear" w:color="auto" w:fill="FFFFFF"/>
        <w:spacing w:after="0"/>
        <w:jc w:val="both"/>
        <w:rPr>
          <w:rFonts w:ascii="Times New Roman" w:eastAsia="Arial Unicode MS" w:hAnsi="Times New Roman"/>
          <w:sz w:val="28"/>
          <w:szCs w:val="28"/>
          <w:lang w:eastAsia="ru-RU"/>
        </w:rPr>
      </w:pPr>
      <w:r w:rsidRPr="005C31CA">
        <w:rPr>
          <w:rFonts w:ascii="Times New Roman" w:eastAsia="Arial Unicode MS" w:hAnsi="Times New Roman"/>
          <w:sz w:val="28"/>
          <w:szCs w:val="28"/>
          <w:lang w:eastAsia="ru-RU"/>
        </w:rPr>
        <w:t xml:space="preserve">- Постановление Правительства РФ от 16.03.2011 № 174 </w:t>
      </w:r>
      <w:r w:rsidRPr="005C31CA">
        <w:rPr>
          <w:rFonts w:ascii="Times New Roman" w:eastAsia="Arial Unicode MS" w:hAnsi="Times New Roman"/>
          <w:bCs/>
          <w:sz w:val="28"/>
          <w:szCs w:val="28"/>
          <w:lang w:eastAsia="ru-RU"/>
        </w:rPr>
        <w:t>Положение «О лицензировании образовательной деятельности»</w:t>
      </w:r>
      <w:r w:rsidRPr="005C31CA">
        <w:rPr>
          <w:rFonts w:ascii="Times New Roman" w:eastAsia="Arial Unicode MS" w:hAnsi="Times New Roman"/>
          <w:sz w:val="28"/>
          <w:szCs w:val="28"/>
          <w:lang w:eastAsia="ru-RU"/>
        </w:rPr>
        <w:t>;</w:t>
      </w:r>
    </w:p>
    <w:p w:rsidR="001C4A03" w:rsidRPr="005C31CA" w:rsidRDefault="001C4A03" w:rsidP="001C4A03">
      <w:pPr>
        <w:shd w:val="clear" w:color="auto" w:fill="FFFFFF"/>
        <w:spacing w:after="0"/>
        <w:jc w:val="both"/>
        <w:rPr>
          <w:rFonts w:ascii="Times New Roman" w:eastAsia="Arial Unicode MS" w:hAnsi="Times New Roman"/>
          <w:bCs/>
          <w:sz w:val="28"/>
          <w:szCs w:val="28"/>
          <w:lang w:eastAsia="ru-RU"/>
        </w:rPr>
      </w:pPr>
      <w:r w:rsidRPr="005C31CA">
        <w:rPr>
          <w:rFonts w:ascii="Times New Roman" w:eastAsia="Arial Unicode MS" w:hAnsi="Times New Roman"/>
          <w:sz w:val="28"/>
          <w:szCs w:val="28"/>
          <w:lang w:eastAsia="ru-RU"/>
        </w:rPr>
        <w:t xml:space="preserve">- Приказ Министерства здравоохранения и социального развития Российской Федерации  от 26.08.2010 № 761  </w:t>
      </w:r>
      <w:r w:rsidRPr="005C31CA">
        <w:rPr>
          <w:rFonts w:ascii="Times New Roman" w:eastAsia="Arial Unicode MS" w:hAnsi="Times New Roman"/>
          <w:bCs/>
          <w:sz w:val="28"/>
          <w:szCs w:val="28"/>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eastAsia="Arial Unicode MS" w:hAnsi="Times New Roman"/>
          <w:sz w:val="28"/>
          <w:szCs w:val="28"/>
          <w:lang w:eastAsia="ru-RU"/>
        </w:rPr>
        <w:t>-</w:t>
      </w:r>
      <w:r w:rsidRPr="005C31CA">
        <w:rPr>
          <w:rFonts w:ascii="Times New Roman" w:hAnsi="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5C31CA">
        <w:rPr>
          <w:rFonts w:ascii="Times New Roman" w:hAnsi="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5C31CA">
        <w:rPr>
          <w:rFonts w:ascii="Times New Roman" w:hAnsi="Times New Roman"/>
          <w:sz w:val="28"/>
          <w:szCs w:val="28"/>
          <w:lang w:eastAsia="ru-RU"/>
        </w:rPr>
        <w:t>от 15 мая 2013 года № 26  «Об утверждении СанПиН» 2.4.3049-13).</w:t>
      </w:r>
    </w:p>
    <w:p w:rsidR="001C4A03" w:rsidRPr="005C31CA"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5C31CA">
        <w:rPr>
          <w:rFonts w:ascii="Times New Roman" w:eastAsia="Arial Unicode MS" w:hAnsi="Times New Roman"/>
          <w:b/>
          <w:i/>
          <w:sz w:val="28"/>
          <w:szCs w:val="28"/>
          <w:u w:val="single"/>
          <w:lang w:eastAsia="ru-RU"/>
        </w:rPr>
        <w:t>Региональные:</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eastAsia="Arial Unicode MS" w:hAnsi="Times New Roman"/>
          <w:sz w:val="28"/>
          <w:szCs w:val="28"/>
          <w:lang w:eastAsia="ru-RU"/>
        </w:rPr>
        <w:t>- Закон Краснодарского края</w:t>
      </w:r>
      <w:r>
        <w:rPr>
          <w:rFonts w:ascii="Times New Roman" w:eastAsia="Arial Unicode MS" w:hAnsi="Times New Roman"/>
          <w:sz w:val="28"/>
          <w:szCs w:val="28"/>
          <w:lang w:eastAsia="ru-RU"/>
        </w:rPr>
        <w:t xml:space="preserve">  «Об образовании в </w:t>
      </w:r>
      <w:r w:rsidRPr="005C31CA">
        <w:rPr>
          <w:rFonts w:ascii="Times New Roman" w:eastAsia="Arial Unicode MS" w:hAnsi="Times New Roman"/>
          <w:sz w:val="28"/>
          <w:szCs w:val="28"/>
          <w:lang w:eastAsia="ru-RU"/>
        </w:rPr>
        <w:t>Краснодарском крае» № 2770- КЗ от 16.07.2013г</w:t>
      </w:r>
      <w:r w:rsidRPr="005C31CA">
        <w:rPr>
          <w:rFonts w:ascii="Times New Roman" w:hAnsi="Times New Roman"/>
          <w:sz w:val="28"/>
          <w:szCs w:val="28"/>
          <w:lang w:eastAsia="ru-RU"/>
        </w:rPr>
        <w:t>.</w:t>
      </w:r>
    </w:p>
    <w:p w:rsidR="001C4A03" w:rsidRPr="005C31CA" w:rsidRDefault="001C4A03" w:rsidP="001C4A03">
      <w:pPr>
        <w:shd w:val="clear" w:color="auto" w:fill="FFFFFF"/>
        <w:spacing w:after="0"/>
        <w:jc w:val="both"/>
        <w:rPr>
          <w:rFonts w:ascii="Times New Roman" w:eastAsia="Arial Unicode MS" w:hAnsi="Times New Roman"/>
          <w:b/>
          <w:i/>
          <w:sz w:val="28"/>
          <w:szCs w:val="28"/>
          <w:u w:val="single"/>
          <w:lang w:eastAsia="ru-RU"/>
        </w:rPr>
      </w:pPr>
      <w:r w:rsidRPr="005C31CA">
        <w:rPr>
          <w:rFonts w:ascii="Times New Roman" w:eastAsia="Arial Unicode MS" w:hAnsi="Times New Roman"/>
          <w:b/>
          <w:i/>
          <w:sz w:val="28"/>
          <w:szCs w:val="28"/>
          <w:u w:val="single"/>
          <w:lang w:eastAsia="ru-RU"/>
        </w:rPr>
        <w:t>Образовательной организации:</w:t>
      </w:r>
    </w:p>
    <w:p w:rsidR="001C4A03" w:rsidRPr="00F65CA0" w:rsidRDefault="001C4A03" w:rsidP="001C4A03">
      <w:pPr>
        <w:shd w:val="clear" w:color="auto" w:fill="FFFFFF"/>
        <w:spacing w:after="0"/>
        <w:jc w:val="both"/>
        <w:rPr>
          <w:rFonts w:ascii="Times New Roman" w:hAnsi="Times New Roman"/>
          <w:color w:val="FF0000"/>
          <w:sz w:val="28"/>
          <w:szCs w:val="28"/>
        </w:rPr>
      </w:pPr>
      <w:r w:rsidRPr="005C31CA">
        <w:rPr>
          <w:rFonts w:ascii="Times New Roman" w:hAnsi="Times New Roman"/>
          <w:sz w:val="28"/>
          <w:szCs w:val="28"/>
        </w:rPr>
        <w:t xml:space="preserve">- Устав муниципального </w:t>
      </w:r>
      <w:r w:rsidR="00140F62">
        <w:rPr>
          <w:rFonts w:ascii="Times New Roman" w:hAnsi="Times New Roman"/>
          <w:sz w:val="28"/>
          <w:szCs w:val="28"/>
        </w:rPr>
        <w:t>автономного</w:t>
      </w:r>
      <w:r w:rsidRPr="005C31CA">
        <w:rPr>
          <w:rFonts w:ascii="Times New Roman" w:hAnsi="Times New Roman"/>
          <w:sz w:val="28"/>
          <w:szCs w:val="28"/>
        </w:rPr>
        <w:t xml:space="preserve"> дошкольного образовательного учреждения муниципального образования город Краснодар «Детский сад </w:t>
      </w:r>
      <w:r w:rsidR="00842655">
        <w:rPr>
          <w:rFonts w:ascii="Times New Roman" w:hAnsi="Times New Roman"/>
          <w:sz w:val="28"/>
          <w:szCs w:val="28"/>
        </w:rPr>
        <w:t>№ 221</w:t>
      </w:r>
      <w:r w:rsidRPr="005C31CA">
        <w:rPr>
          <w:rFonts w:ascii="Times New Roman" w:hAnsi="Times New Roman"/>
          <w:sz w:val="28"/>
          <w:szCs w:val="28"/>
        </w:rPr>
        <w:t xml:space="preserve">». </w:t>
      </w:r>
      <w:r w:rsidR="00842655" w:rsidRPr="00842655">
        <w:rPr>
          <w:rFonts w:ascii="Times New Roman" w:hAnsi="Times New Roman"/>
          <w:sz w:val="28"/>
          <w:szCs w:val="28"/>
        </w:rPr>
        <w:t xml:space="preserve">Постановление администрации муниципального образования город Краснодар «Об утверждении Устава муниципального автономного </w:t>
      </w:r>
      <w:r w:rsidR="00842655" w:rsidRPr="00842655">
        <w:rPr>
          <w:rFonts w:ascii="Times New Roman" w:hAnsi="Times New Roman"/>
          <w:sz w:val="28"/>
          <w:szCs w:val="28"/>
        </w:rPr>
        <w:lastRenderedPageBreak/>
        <w:t>дошкольного образовательного учреждения муниципального образования город Краснодар «Детский сад № 221» от 14.08.2015г. №  5781.</w:t>
      </w:r>
    </w:p>
    <w:p w:rsidR="00842655" w:rsidRPr="00842655" w:rsidRDefault="001C4A03" w:rsidP="00842655">
      <w:pPr>
        <w:shd w:val="clear" w:color="auto" w:fill="FFFFFF"/>
        <w:spacing w:after="0"/>
        <w:jc w:val="both"/>
        <w:rPr>
          <w:rFonts w:ascii="Times New Roman" w:hAnsi="Times New Roman"/>
          <w:sz w:val="28"/>
          <w:szCs w:val="28"/>
        </w:rPr>
      </w:pPr>
      <w:r w:rsidRPr="0014746D">
        <w:rPr>
          <w:rFonts w:ascii="Times New Roman" w:hAnsi="Times New Roman"/>
          <w:sz w:val="28"/>
          <w:szCs w:val="28"/>
        </w:rPr>
        <w:t xml:space="preserve">- Лицензия на образовательную деятельность </w:t>
      </w:r>
      <w:r w:rsidR="00842655" w:rsidRPr="00842655">
        <w:rPr>
          <w:rFonts w:ascii="Times New Roman" w:hAnsi="Times New Roman"/>
          <w:sz w:val="28"/>
          <w:szCs w:val="28"/>
        </w:rPr>
        <w:t>№ 03770 от 10.04.2012г.</w:t>
      </w:r>
    </w:p>
    <w:p w:rsidR="001C4A03" w:rsidRPr="00F65CA0" w:rsidRDefault="00842655" w:rsidP="00842655">
      <w:pPr>
        <w:shd w:val="clear" w:color="auto" w:fill="FFFFFF"/>
        <w:spacing w:after="0"/>
        <w:jc w:val="both"/>
        <w:rPr>
          <w:rFonts w:ascii="Times New Roman" w:hAnsi="Times New Roman"/>
          <w:color w:val="FF0000"/>
          <w:sz w:val="28"/>
          <w:szCs w:val="28"/>
          <w:lang w:eastAsia="ru-RU"/>
        </w:rPr>
      </w:pPr>
      <w:r w:rsidRPr="00842655">
        <w:rPr>
          <w:rFonts w:ascii="Times New Roman" w:hAnsi="Times New Roman"/>
          <w:sz w:val="28"/>
          <w:szCs w:val="28"/>
        </w:rPr>
        <w:t>серия  23Л01 № 0000711</w:t>
      </w:r>
      <w:r>
        <w:rPr>
          <w:rFonts w:ascii="Times New Roman" w:hAnsi="Times New Roman"/>
          <w:sz w:val="28"/>
          <w:szCs w:val="28"/>
        </w:rPr>
        <w:t xml:space="preserve">. </w:t>
      </w:r>
      <w:r w:rsidR="001C4A03" w:rsidRPr="0014746D">
        <w:rPr>
          <w:rFonts w:ascii="Times New Roman" w:hAnsi="Times New Roman"/>
          <w:sz w:val="28"/>
          <w:szCs w:val="28"/>
        </w:rPr>
        <w:t>Сро</w:t>
      </w:r>
      <w:r>
        <w:rPr>
          <w:rFonts w:ascii="Times New Roman" w:hAnsi="Times New Roman"/>
          <w:sz w:val="28"/>
          <w:szCs w:val="28"/>
        </w:rPr>
        <w:t>к действия лицензии – бессрочно</w:t>
      </w:r>
      <w:r w:rsidR="001C4A03" w:rsidRPr="0014746D">
        <w:rPr>
          <w:rFonts w:ascii="Times New Roman" w:hAnsi="Times New Roman"/>
          <w:sz w:val="28"/>
          <w:szCs w:val="28"/>
        </w:rPr>
        <w:t>.</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rPr>
        <w:t>- Адаптированная</w:t>
      </w:r>
      <w:r>
        <w:rPr>
          <w:rFonts w:ascii="Times New Roman" w:hAnsi="Times New Roman"/>
          <w:sz w:val="28"/>
          <w:szCs w:val="28"/>
        </w:rPr>
        <w:t xml:space="preserve"> основная</w:t>
      </w:r>
      <w:r w:rsidRPr="005C31CA">
        <w:rPr>
          <w:rFonts w:ascii="Times New Roman" w:hAnsi="Times New Roman"/>
          <w:sz w:val="28"/>
          <w:szCs w:val="28"/>
        </w:rPr>
        <w:t xml:space="preserve"> образовательная программа.</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rPr>
        <w:t>- Годовой план.</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rPr>
        <w:t>- Протоколы Педагогических советов.</w:t>
      </w:r>
    </w:p>
    <w:p w:rsidR="001C4A03" w:rsidRPr="005C31CA" w:rsidRDefault="001C4A03" w:rsidP="001C4A03">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rPr>
        <w:t>- Локальные акты.</w:t>
      </w:r>
    </w:p>
    <w:p w:rsidR="001C4A03" w:rsidRPr="00F65CA0" w:rsidRDefault="001C4A03" w:rsidP="00F65CA0">
      <w:pPr>
        <w:shd w:val="clear" w:color="auto" w:fill="FFFFFF"/>
        <w:spacing w:after="0"/>
        <w:jc w:val="both"/>
        <w:rPr>
          <w:rFonts w:ascii="Times New Roman" w:hAnsi="Times New Roman"/>
          <w:sz w:val="28"/>
          <w:szCs w:val="28"/>
          <w:lang w:eastAsia="ru-RU"/>
        </w:rPr>
      </w:pPr>
      <w:r w:rsidRPr="005C31CA">
        <w:rPr>
          <w:rFonts w:ascii="Times New Roman" w:hAnsi="Times New Roman"/>
          <w:sz w:val="28"/>
          <w:szCs w:val="28"/>
        </w:rPr>
        <w:t>- Приказы ДОО.</w:t>
      </w:r>
    </w:p>
    <w:p w:rsidR="00A570D2" w:rsidRPr="00A570D2" w:rsidRDefault="00A570D2" w:rsidP="00A570D2">
      <w:pPr>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sz w:val="28"/>
          <w:szCs w:val="28"/>
          <w:lang w:eastAsia="ru-RU"/>
        </w:rPr>
        <w:t>Программа</w:t>
      </w:r>
      <w:r w:rsidRPr="00A570D2">
        <w:rPr>
          <w:rFonts w:ascii="Times New Roman" w:eastAsia="Calibri" w:hAnsi="Times New Roman" w:cs="Times New Roman"/>
          <w:sz w:val="28"/>
          <w:szCs w:val="28"/>
        </w:rPr>
        <w:t xml:space="preserve"> спроектирована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программой дошкольного образования, особенностей образовательной организации, региона, образовательных потребностей и запросов родителей воспитанников. А также с учётом следующих программ:</w:t>
      </w:r>
    </w:p>
    <w:tbl>
      <w:tblPr>
        <w:tblW w:w="9783" w:type="dxa"/>
        <w:jc w:val="center"/>
        <w:tblLayout w:type="fixed"/>
        <w:tblCellMar>
          <w:left w:w="0" w:type="dxa"/>
          <w:right w:w="0" w:type="dxa"/>
        </w:tblCellMar>
        <w:tblLook w:val="0420" w:firstRow="1" w:lastRow="0" w:firstColumn="0" w:lastColumn="0" w:noHBand="0" w:noVBand="1"/>
      </w:tblPr>
      <w:tblGrid>
        <w:gridCol w:w="5103"/>
        <w:gridCol w:w="4680"/>
      </w:tblGrid>
      <w:tr w:rsidR="00A570D2" w:rsidRPr="00A570D2" w:rsidTr="00FE3069">
        <w:trPr>
          <w:trHeight w:val="241"/>
          <w:jc w:val="center"/>
        </w:trPr>
        <w:tc>
          <w:tcPr>
            <w:tcW w:w="5103"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570D2" w:rsidRPr="00A570D2" w:rsidRDefault="00A570D2" w:rsidP="00A570D2">
            <w:pPr>
              <w:spacing w:after="0" w:line="276" w:lineRule="auto"/>
              <w:jc w:val="center"/>
              <w:rPr>
                <w:rFonts w:ascii="Times New Roman" w:eastAsia="Calibri" w:hAnsi="Times New Roman" w:cs="Times New Roman"/>
                <w:sz w:val="28"/>
                <w:szCs w:val="28"/>
              </w:rPr>
            </w:pPr>
            <w:r w:rsidRPr="00A570D2">
              <w:rPr>
                <w:rFonts w:ascii="Times New Roman" w:eastAsia="Calibri" w:hAnsi="Times New Roman" w:cs="Times New Roman"/>
                <w:b/>
                <w:bCs/>
                <w:sz w:val="28"/>
                <w:szCs w:val="28"/>
              </w:rPr>
              <w:t>обязательная часть</w:t>
            </w:r>
          </w:p>
        </w:tc>
        <w:tc>
          <w:tcPr>
            <w:tcW w:w="46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570D2" w:rsidRPr="00A570D2" w:rsidRDefault="00A570D2" w:rsidP="00A570D2">
            <w:pPr>
              <w:spacing w:after="0" w:line="276" w:lineRule="auto"/>
              <w:ind w:firstLine="709"/>
              <w:jc w:val="center"/>
              <w:rPr>
                <w:rFonts w:ascii="Times New Roman" w:eastAsia="Calibri" w:hAnsi="Times New Roman" w:cs="Times New Roman"/>
                <w:sz w:val="28"/>
                <w:szCs w:val="28"/>
              </w:rPr>
            </w:pPr>
            <w:r w:rsidRPr="00A570D2">
              <w:rPr>
                <w:rFonts w:ascii="Times New Roman" w:eastAsia="Calibri" w:hAnsi="Times New Roman" w:cs="Times New Roman"/>
                <w:b/>
                <w:bCs/>
                <w:sz w:val="28"/>
                <w:szCs w:val="28"/>
              </w:rPr>
              <w:t xml:space="preserve">часть, формируемая </w:t>
            </w:r>
          </w:p>
        </w:tc>
      </w:tr>
      <w:tr w:rsidR="00A570D2" w:rsidRPr="00A570D2" w:rsidTr="00FE3069">
        <w:trPr>
          <w:trHeight w:val="3946"/>
          <w:jc w:val="center"/>
        </w:trPr>
        <w:tc>
          <w:tcPr>
            <w:tcW w:w="51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570D2" w:rsidRPr="00A570D2" w:rsidRDefault="00A570D2" w:rsidP="00A570D2">
            <w:pPr>
              <w:spacing w:after="0" w:line="276" w:lineRule="auto"/>
              <w:rPr>
                <w:rFonts w:ascii="Times New Roman" w:eastAsia="Calibri" w:hAnsi="Times New Roman" w:cs="Times New Roman"/>
                <w:sz w:val="28"/>
                <w:szCs w:val="28"/>
              </w:rPr>
            </w:pPr>
            <w:r w:rsidRPr="00A570D2">
              <w:rPr>
                <w:rFonts w:ascii="Times New Roman" w:eastAsia="Calibri" w:hAnsi="Times New Roman" w:cs="Times New Roman"/>
                <w:sz w:val="28"/>
                <w:szCs w:val="28"/>
              </w:rPr>
              <w:t>1</w:t>
            </w:r>
            <w:r w:rsidRPr="00C80A7D">
              <w:rPr>
                <w:rFonts w:ascii="Times New Roman" w:eastAsia="Calibri" w:hAnsi="Times New Roman" w:cs="Times New Roman"/>
                <w:color w:val="FF0000"/>
                <w:sz w:val="28"/>
                <w:szCs w:val="28"/>
              </w:rPr>
              <w:t>. Авторская вариативная</w:t>
            </w:r>
            <w:r w:rsidRPr="00C80A7D">
              <w:rPr>
                <w:rFonts w:ascii="Times New Roman" w:eastAsia="Calibri" w:hAnsi="Times New Roman" w:cs="Times New Roman"/>
                <w:sz w:val="28"/>
                <w:szCs w:val="28"/>
              </w:rPr>
              <w:t xml:space="preserve"> программа «От рождения до школы» </w:t>
            </w:r>
            <w:proofErr w:type="spellStart"/>
            <w:r w:rsidRPr="00C80A7D">
              <w:rPr>
                <w:rFonts w:ascii="Times New Roman" w:eastAsia="Calibri" w:hAnsi="Times New Roman" w:cs="Times New Roman"/>
                <w:sz w:val="28"/>
                <w:szCs w:val="28"/>
              </w:rPr>
              <w:t>Ве</w:t>
            </w:r>
            <w:r w:rsidR="00CC747D" w:rsidRPr="00C80A7D">
              <w:rPr>
                <w:rFonts w:ascii="Times New Roman" w:eastAsia="Calibri" w:hAnsi="Times New Roman" w:cs="Times New Roman"/>
                <w:sz w:val="28"/>
                <w:szCs w:val="28"/>
              </w:rPr>
              <w:t>ракса</w:t>
            </w:r>
            <w:proofErr w:type="spellEnd"/>
            <w:r w:rsidR="00CC747D" w:rsidRPr="00C80A7D">
              <w:rPr>
                <w:rFonts w:ascii="Times New Roman" w:eastAsia="Calibri" w:hAnsi="Times New Roman" w:cs="Times New Roman"/>
                <w:sz w:val="28"/>
                <w:szCs w:val="28"/>
              </w:rPr>
              <w:t xml:space="preserve"> Н.Е., Комарова Т.С., </w:t>
            </w:r>
            <w:r w:rsidRPr="00C80A7D">
              <w:rPr>
                <w:rFonts w:ascii="Times New Roman" w:eastAsia="Calibri" w:hAnsi="Times New Roman" w:cs="Times New Roman"/>
                <w:sz w:val="28"/>
                <w:szCs w:val="28"/>
              </w:rPr>
              <w:t>Васильева М.А.</w:t>
            </w:r>
            <w:r w:rsidRPr="00C80A7D">
              <w:rPr>
                <w:rFonts w:ascii="Times New Roman" w:eastAsia="Calibri" w:hAnsi="Times New Roman" w:cs="Times New Roman"/>
                <w:b/>
                <w:bCs/>
                <w:sz w:val="28"/>
                <w:szCs w:val="28"/>
              </w:rPr>
              <w:t>;</w:t>
            </w:r>
            <w:r w:rsidRPr="00A570D2">
              <w:rPr>
                <w:rFonts w:ascii="Times New Roman" w:eastAsia="Calibri" w:hAnsi="Times New Roman" w:cs="Times New Roman"/>
                <w:b/>
                <w:bCs/>
                <w:sz w:val="28"/>
                <w:szCs w:val="28"/>
              </w:rPr>
              <w:t xml:space="preserve"> </w:t>
            </w:r>
          </w:p>
          <w:p w:rsidR="00A570D2" w:rsidRPr="00A570D2" w:rsidRDefault="00A570D2" w:rsidP="00A570D2">
            <w:pPr>
              <w:spacing w:after="0" w:line="276" w:lineRule="auto"/>
              <w:rPr>
                <w:rFonts w:ascii="Times New Roman" w:eastAsia="Calibri" w:hAnsi="Times New Roman" w:cs="Times New Roman"/>
                <w:b/>
                <w:bCs/>
                <w:sz w:val="28"/>
                <w:szCs w:val="28"/>
              </w:rPr>
            </w:pPr>
            <w:r w:rsidRPr="00A570D2">
              <w:rPr>
                <w:rFonts w:ascii="Times New Roman" w:eastAsia="Calibri" w:hAnsi="Times New Roman" w:cs="Times New Roman"/>
                <w:sz w:val="28"/>
                <w:szCs w:val="28"/>
              </w:rPr>
              <w:t>2. Парциальная «Программа дошкольных образовательных учреждений компенсирующего вида для детей с нарушениями речи «Коррекция нарушений речи» Филичева Т.Б., Чиркина Г.В., Туманова Т.В.*</w:t>
            </w:r>
          </w:p>
          <w:p w:rsidR="00A570D2" w:rsidRPr="00A570D2" w:rsidRDefault="00A570D2" w:rsidP="00A570D2">
            <w:pPr>
              <w:spacing w:after="0" w:line="276" w:lineRule="auto"/>
              <w:rPr>
                <w:rFonts w:ascii="Times New Roman" w:eastAsia="Calibri" w:hAnsi="Times New Roman" w:cs="Times New Roman"/>
                <w:b/>
                <w:bCs/>
                <w:sz w:val="28"/>
                <w:szCs w:val="28"/>
              </w:rPr>
            </w:pPr>
            <w:r w:rsidRPr="00A570D2">
              <w:rPr>
                <w:rFonts w:ascii="Times New Roman" w:eastAsia="Calibri" w:hAnsi="Times New Roman" w:cs="Times New Roman"/>
                <w:bCs/>
                <w:sz w:val="28"/>
                <w:szCs w:val="28"/>
              </w:rPr>
              <w:t xml:space="preserve">3. Парциальная программа  «Программа по ритмической пластике для детей дошкольного возраста «Ритмическая мозаика» А.И. Бурениной </w:t>
            </w:r>
            <w:r w:rsidRPr="00A570D2">
              <w:rPr>
                <w:rFonts w:ascii="Times New Roman" w:eastAsia="Calibri" w:hAnsi="Times New Roman" w:cs="Times New Roman"/>
                <w:sz w:val="28"/>
                <w:szCs w:val="28"/>
              </w:rPr>
              <w:t>**</w:t>
            </w:r>
          </w:p>
        </w:tc>
        <w:tc>
          <w:tcPr>
            <w:tcW w:w="46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570D2" w:rsidRPr="00A570D2" w:rsidRDefault="00A570D2" w:rsidP="00A570D2">
            <w:pPr>
              <w:spacing w:after="0" w:line="276" w:lineRule="auto"/>
              <w:rPr>
                <w:rFonts w:ascii="Times New Roman" w:eastAsia="Calibri" w:hAnsi="Times New Roman" w:cs="Times New Roman"/>
                <w:bCs/>
                <w:i/>
                <w:sz w:val="28"/>
                <w:szCs w:val="28"/>
              </w:rPr>
            </w:pPr>
            <w:r w:rsidRPr="00A570D2">
              <w:rPr>
                <w:rFonts w:ascii="Times New Roman" w:eastAsia="Calibri" w:hAnsi="Times New Roman" w:cs="Times New Roman"/>
                <w:i/>
                <w:iCs/>
                <w:sz w:val="28"/>
                <w:szCs w:val="28"/>
              </w:rPr>
              <w:t>1.</w:t>
            </w:r>
            <w:r w:rsidR="00842655" w:rsidRPr="00A570D2">
              <w:rPr>
                <w:rFonts w:ascii="Times New Roman" w:eastAsia="Calibri" w:hAnsi="Times New Roman" w:cs="Times New Roman"/>
                <w:bCs/>
                <w:i/>
                <w:sz w:val="28"/>
                <w:szCs w:val="28"/>
              </w:rPr>
              <w:t xml:space="preserve"> </w:t>
            </w:r>
            <w:r w:rsidRPr="00A570D2">
              <w:rPr>
                <w:rFonts w:ascii="Times New Roman" w:eastAsia="Calibri" w:hAnsi="Times New Roman" w:cs="Times New Roman"/>
                <w:bCs/>
                <w:i/>
                <w:sz w:val="28"/>
                <w:szCs w:val="28"/>
              </w:rPr>
              <w:t xml:space="preserve"> Парциальная программа «Безопасность» </w:t>
            </w:r>
          </w:p>
          <w:p w:rsidR="00A570D2" w:rsidRPr="00A570D2" w:rsidRDefault="00A570D2" w:rsidP="00A570D2">
            <w:pPr>
              <w:spacing w:after="0" w:line="276" w:lineRule="auto"/>
              <w:rPr>
                <w:rFonts w:ascii="Times New Roman" w:eastAsia="Calibri" w:hAnsi="Times New Roman" w:cs="Times New Roman"/>
                <w:bCs/>
                <w:i/>
                <w:sz w:val="28"/>
                <w:szCs w:val="28"/>
              </w:rPr>
            </w:pPr>
            <w:r w:rsidRPr="00A570D2">
              <w:rPr>
                <w:rFonts w:ascii="Times New Roman" w:eastAsia="Calibri" w:hAnsi="Times New Roman" w:cs="Times New Roman"/>
                <w:bCs/>
                <w:i/>
                <w:sz w:val="28"/>
                <w:szCs w:val="28"/>
              </w:rPr>
              <w:t>Авдеева Н.Н., Князева О.Л.,</w:t>
            </w:r>
          </w:p>
          <w:p w:rsidR="00A570D2" w:rsidRPr="00A570D2" w:rsidRDefault="00A570D2" w:rsidP="00A570D2">
            <w:pPr>
              <w:spacing w:after="0" w:line="276" w:lineRule="auto"/>
              <w:rPr>
                <w:rFonts w:ascii="Times New Roman" w:eastAsia="Calibri" w:hAnsi="Times New Roman" w:cs="Times New Roman"/>
                <w:b/>
                <w:bCs/>
                <w:i/>
                <w:sz w:val="28"/>
                <w:szCs w:val="28"/>
              </w:rPr>
            </w:pPr>
            <w:proofErr w:type="spellStart"/>
            <w:r w:rsidRPr="00A570D2">
              <w:rPr>
                <w:rFonts w:ascii="Times New Roman" w:eastAsia="Calibri" w:hAnsi="Times New Roman" w:cs="Times New Roman"/>
                <w:bCs/>
                <w:i/>
                <w:sz w:val="28"/>
                <w:szCs w:val="28"/>
              </w:rPr>
              <w:t>Стеркина</w:t>
            </w:r>
            <w:proofErr w:type="spellEnd"/>
            <w:r w:rsidRPr="00A570D2">
              <w:rPr>
                <w:rFonts w:ascii="Times New Roman" w:eastAsia="Calibri" w:hAnsi="Times New Roman" w:cs="Times New Roman"/>
                <w:bCs/>
                <w:i/>
                <w:sz w:val="28"/>
                <w:szCs w:val="28"/>
              </w:rPr>
              <w:t xml:space="preserve"> Р.Б.</w:t>
            </w:r>
            <w:r w:rsidRPr="00A570D2">
              <w:rPr>
                <w:rFonts w:ascii="Times New Roman" w:eastAsia="Calibri" w:hAnsi="Times New Roman" w:cs="Times New Roman"/>
                <w:sz w:val="28"/>
                <w:szCs w:val="28"/>
              </w:rPr>
              <w:t xml:space="preserve"> ***</w:t>
            </w:r>
          </w:p>
          <w:p w:rsidR="00A570D2" w:rsidRPr="00A570D2" w:rsidRDefault="00A570D2" w:rsidP="00A570D2">
            <w:pPr>
              <w:spacing w:after="0" w:line="276" w:lineRule="auto"/>
              <w:rPr>
                <w:rFonts w:ascii="Times New Roman" w:eastAsia="Calibri" w:hAnsi="Times New Roman" w:cs="Times New Roman"/>
                <w:bCs/>
                <w:i/>
                <w:sz w:val="28"/>
                <w:szCs w:val="28"/>
              </w:rPr>
            </w:pPr>
          </w:p>
          <w:p w:rsidR="00A570D2" w:rsidRPr="00A570D2" w:rsidRDefault="00A570D2" w:rsidP="00A570D2">
            <w:pPr>
              <w:spacing w:after="0" w:line="276" w:lineRule="auto"/>
              <w:rPr>
                <w:rFonts w:ascii="Times New Roman" w:eastAsia="Calibri" w:hAnsi="Times New Roman" w:cs="Times New Roman"/>
                <w:sz w:val="28"/>
                <w:szCs w:val="28"/>
              </w:rPr>
            </w:pPr>
          </w:p>
        </w:tc>
      </w:tr>
    </w:tbl>
    <w:p w:rsidR="00A570D2" w:rsidRPr="00A570D2" w:rsidRDefault="00CC747D" w:rsidP="00A570D2">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A570D2" w:rsidRPr="00A570D2">
        <w:rPr>
          <w:rFonts w:ascii="Times New Roman" w:eastAsia="Calibri" w:hAnsi="Times New Roman" w:cs="Times New Roman"/>
          <w:sz w:val="28"/>
          <w:szCs w:val="28"/>
        </w:rPr>
        <w:t>замещает образовательную область «Речевое развитие»;</w:t>
      </w:r>
    </w:p>
    <w:p w:rsidR="00A570D2" w:rsidRPr="00A570D2" w:rsidRDefault="00CC747D" w:rsidP="00A570D2">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A570D2" w:rsidRPr="00A570D2">
        <w:rPr>
          <w:rFonts w:ascii="Times New Roman" w:eastAsia="Calibri" w:hAnsi="Times New Roman" w:cs="Times New Roman"/>
          <w:sz w:val="28"/>
          <w:szCs w:val="28"/>
        </w:rPr>
        <w:t>замещает музыкальную деятельность в образовательной области «Художественно-эстетическое развитие»;</w:t>
      </w:r>
    </w:p>
    <w:p w:rsidR="00A570D2" w:rsidRPr="00A570D2" w:rsidRDefault="00A570D2" w:rsidP="00A570D2">
      <w:pPr>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sz w:val="28"/>
          <w:szCs w:val="28"/>
        </w:rPr>
        <w:t>***программа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A570D2" w:rsidRPr="00A570D2" w:rsidRDefault="00A570D2" w:rsidP="00A570D2">
      <w:pPr>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sz w:val="28"/>
          <w:szCs w:val="28"/>
        </w:rPr>
        <w:lastRenderedPageBreak/>
        <w:t>Программа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w:t>
      </w:r>
      <w:r w:rsidR="001C4A03">
        <w:rPr>
          <w:rFonts w:ascii="Times New Roman" w:eastAsia="Calibri" w:hAnsi="Times New Roman" w:cs="Times New Roman"/>
          <w:sz w:val="28"/>
          <w:szCs w:val="28"/>
        </w:rPr>
        <w:t xml:space="preserve"> </w:t>
      </w:r>
      <w:r w:rsidRPr="00A570D2">
        <w:rPr>
          <w:rFonts w:ascii="Times New Roman" w:eastAsia="Calibri" w:hAnsi="Times New Roman" w:cs="Times New Roman"/>
          <w:sz w:val="28"/>
          <w:szCs w:val="28"/>
        </w:rPr>
        <w:t xml:space="preserve">(для детей с общим недоразвитием речи </w:t>
      </w:r>
      <w:r w:rsidRPr="00A570D2">
        <w:rPr>
          <w:rFonts w:ascii="Times New Roman" w:eastAsia="Calibri" w:hAnsi="Times New Roman" w:cs="Times New Roman"/>
          <w:sz w:val="28"/>
          <w:szCs w:val="28"/>
          <w:lang w:val="en-US"/>
        </w:rPr>
        <w:t>I</w:t>
      </w:r>
      <w:r w:rsidR="00842655">
        <w:rPr>
          <w:rFonts w:ascii="Times New Roman" w:eastAsia="Calibri" w:hAnsi="Times New Roman" w:cs="Times New Roman"/>
          <w:sz w:val="28"/>
          <w:szCs w:val="28"/>
        </w:rPr>
        <w:t xml:space="preserve">, </w:t>
      </w:r>
      <w:r w:rsidRPr="00A570D2">
        <w:rPr>
          <w:rFonts w:ascii="Times New Roman" w:eastAsia="Calibri" w:hAnsi="Times New Roman" w:cs="Times New Roman"/>
          <w:sz w:val="28"/>
          <w:szCs w:val="28"/>
          <w:lang w:val="en-US"/>
        </w:rPr>
        <w:t>II</w:t>
      </w:r>
      <w:r w:rsidR="00842655">
        <w:rPr>
          <w:rFonts w:ascii="Times New Roman" w:eastAsia="Calibri" w:hAnsi="Times New Roman" w:cs="Times New Roman"/>
          <w:sz w:val="28"/>
          <w:szCs w:val="28"/>
        </w:rPr>
        <w:t xml:space="preserve">, </w:t>
      </w:r>
      <w:r w:rsidR="00842655">
        <w:rPr>
          <w:rFonts w:ascii="Times New Roman" w:eastAsia="Calibri" w:hAnsi="Times New Roman" w:cs="Times New Roman"/>
          <w:sz w:val="28"/>
          <w:szCs w:val="28"/>
          <w:lang w:val="en-US"/>
        </w:rPr>
        <w:t>III</w:t>
      </w:r>
      <w:r w:rsidRPr="00A570D2">
        <w:rPr>
          <w:rFonts w:ascii="Times New Roman" w:eastAsia="Calibri" w:hAnsi="Times New Roman" w:cs="Times New Roman"/>
          <w:sz w:val="28"/>
          <w:szCs w:val="28"/>
        </w:rPr>
        <w:t xml:space="preserve">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A570D2" w:rsidRDefault="00A570D2" w:rsidP="00060FED">
      <w:pPr>
        <w:shd w:val="clear" w:color="auto" w:fill="FFFFFF"/>
        <w:spacing w:after="0" w:line="276" w:lineRule="auto"/>
        <w:ind w:firstLine="709"/>
        <w:jc w:val="center"/>
        <w:rPr>
          <w:rFonts w:ascii="Times New Roman" w:eastAsia="Calibri" w:hAnsi="Times New Roman" w:cs="Times New Roman"/>
          <w:b/>
          <w:sz w:val="28"/>
          <w:szCs w:val="28"/>
        </w:rPr>
      </w:pPr>
    </w:p>
    <w:p w:rsidR="00060FED" w:rsidRDefault="00060FED" w:rsidP="00060FED">
      <w:pPr>
        <w:pStyle w:val="ab"/>
        <w:numPr>
          <w:ilvl w:val="2"/>
          <w:numId w:val="1"/>
        </w:numPr>
        <w:shd w:val="clear" w:color="auto" w:fill="FFFFFF"/>
        <w:spacing w:after="0" w:line="276" w:lineRule="auto"/>
        <w:ind w:left="0" w:firstLine="0"/>
        <w:jc w:val="center"/>
        <w:rPr>
          <w:rFonts w:ascii="Times New Roman" w:eastAsia="Calibri" w:hAnsi="Times New Roman" w:cs="Times New Roman"/>
          <w:b/>
          <w:sz w:val="28"/>
          <w:szCs w:val="28"/>
        </w:rPr>
      </w:pPr>
      <w:r w:rsidRPr="00060FED">
        <w:rPr>
          <w:rFonts w:ascii="Times New Roman" w:eastAsia="Calibri" w:hAnsi="Times New Roman" w:cs="Times New Roman"/>
          <w:b/>
          <w:sz w:val="28"/>
          <w:szCs w:val="28"/>
        </w:rPr>
        <w:t>Значимые характерист</w:t>
      </w:r>
      <w:r w:rsidR="001C4A03">
        <w:rPr>
          <w:rFonts w:ascii="Times New Roman" w:eastAsia="Calibri" w:hAnsi="Times New Roman" w:cs="Times New Roman"/>
          <w:b/>
          <w:sz w:val="28"/>
          <w:szCs w:val="28"/>
        </w:rPr>
        <w:t xml:space="preserve">ики </w:t>
      </w:r>
      <w:r w:rsidRPr="00060FED">
        <w:rPr>
          <w:rFonts w:ascii="Times New Roman" w:eastAsia="Calibri" w:hAnsi="Times New Roman" w:cs="Times New Roman"/>
          <w:b/>
          <w:sz w:val="28"/>
          <w:szCs w:val="28"/>
        </w:rPr>
        <w:t>особенностей развития детей дошкольного возраста.</w:t>
      </w:r>
    </w:p>
    <w:p w:rsidR="00352E81" w:rsidRDefault="00352E81" w:rsidP="00352E81">
      <w:pPr>
        <w:pStyle w:val="ab"/>
        <w:shd w:val="clear" w:color="auto" w:fill="FFFFFF"/>
        <w:spacing w:after="0" w:line="276" w:lineRule="auto"/>
        <w:ind w:left="0"/>
        <w:jc w:val="both"/>
        <w:rPr>
          <w:rFonts w:ascii="Times New Roman" w:eastAsia="Calibri" w:hAnsi="Times New Roman" w:cs="Times New Roman"/>
          <w:sz w:val="28"/>
          <w:szCs w:val="28"/>
        </w:rPr>
      </w:pPr>
    </w:p>
    <w:p w:rsidR="00352E81" w:rsidRPr="00842655" w:rsidRDefault="00352E81" w:rsidP="00842655">
      <w:pPr>
        <w:pStyle w:val="ab"/>
        <w:shd w:val="clear" w:color="auto" w:fill="FFFFFF"/>
        <w:spacing w:after="0" w:line="276" w:lineRule="auto"/>
        <w:ind w:left="0" w:firstLine="567"/>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r w:rsidR="00842655" w:rsidRPr="00842655">
        <w:rPr>
          <w:rFonts w:ascii="Times New Roman" w:eastAsia="Calibri" w:hAnsi="Times New Roman" w:cs="Times New Roman"/>
          <w:sz w:val="28"/>
          <w:szCs w:val="28"/>
        </w:rPr>
        <w:t xml:space="preserve"> </w:t>
      </w:r>
      <w:r w:rsidR="00842655">
        <w:rPr>
          <w:rFonts w:ascii="Times New Roman" w:eastAsia="Calibri" w:hAnsi="Times New Roman" w:cs="Times New Roman"/>
          <w:sz w:val="28"/>
          <w:szCs w:val="28"/>
        </w:rPr>
        <w:t>и специалисты ДОО</w:t>
      </w:r>
      <w:r w:rsidRPr="00352E81">
        <w:rPr>
          <w:rFonts w:ascii="Times New Roman" w:eastAsia="Calibri" w:hAnsi="Times New Roman" w:cs="Times New Roman"/>
          <w:sz w:val="28"/>
          <w:szCs w:val="28"/>
        </w:rPr>
        <w:t xml:space="preserve">. </w:t>
      </w:r>
    </w:p>
    <w:p w:rsidR="00842655" w:rsidRPr="00842655" w:rsidRDefault="00842655" w:rsidP="00842655">
      <w:pPr>
        <w:shd w:val="clear" w:color="auto" w:fill="FFFFFF"/>
        <w:spacing w:after="0" w:line="240" w:lineRule="auto"/>
        <w:ind w:left="26" w:right="7" w:firstLine="566"/>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pacing w:val="9"/>
          <w:sz w:val="28"/>
          <w:szCs w:val="28"/>
          <w:lang w:eastAsia="ru-RU"/>
        </w:rPr>
        <w:t xml:space="preserve">Диапазон различий в развитии детей с ОВЗ чрезвычайно велик - от практически нормально </w:t>
      </w:r>
      <w:r w:rsidRPr="00842655">
        <w:rPr>
          <w:rFonts w:ascii="Times New Roman" w:eastAsia="Times New Roman" w:hAnsi="Times New Roman" w:cs="Times New Roman"/>
          <w:color w:val="000000"/>
          <w:spacing w:val="7"/>
          <w:sz w:val="28"/>
          <w:szCs w:val="28"/>
          <w:lang w:eastAsia="ru-RU"/>
        </w:rPr>
        <w:t xml:space="preserve">развивающихся, испытывающих временные и относительно легко устранимые трудности, до детей с </w:t>
      </w:r>
      <w:r w:rsidRPr="00842655">
        <w:rPr>
          <w:rFonts w:ascii="Times New Roman" w:eastAsia="Times New Roman" w:hAnsi="Times New Roman" w:cs="Times New Roman"/>
          <w:color w:val="000000"/>
          <w:spacing w:val="-1"/>
          <w:sz w:val="28"/>
          <w:szCs w:val="28"/>
          <w:lang w:eastAsia="ru-RU"/>
        </w:rPr>
        <w:t xml:space="preserve">необратимым тяжёлыми поражением центральной нервной системы. От ребёнка, способного при специальной </w:t>
      </w:r>
      <w:r w:rsidRPr="00842655">
        <w:rPr>
          <w:rFonts w:ascii="Times New Roman" w:eastAsia="Times New Roman" w:hAnsi="Times New Roman" w:cs="Times New Roman"/>
          <w:color w:val="000000"/>
          <w:spacing w:val="8"/>
          <w:sz w:val="28"/>
          <w:szCs w:val="28"/>
          <w:lang w:eastAsia="ru-RU"/>
        </w:rPr>
        <w:t xml:space="preserve">поддержке на равных обучаться совместно со здоровыми сверстниками, до детей, нуждающихся в </w:t>
      </w:r>
      <w:r w:rsidRPr="00842655">
        <w:rPr>
          <w:rFonts w:ascii="Times New Roman" w:eastAsia="Times New Roman" w:hAnsi="Times New Roman" w:cs="Times New Roman"/>
          <w:color w:val="000000"/>
          <w:spacing w:val="-1"/>
          <w:sz w:val="28"/>
          <w:szCs w:val="28"/>
          <w:lang w:eastAsia="ru-RU"/>
        </w:rPr>
        <w:t xml:space="preserve">адаптированной к их возможностям индивидуальной образовательной программе. При этом столь выраженный </w:t>
      </w:r>
      <w:r w:rsidRPr="00842655">
        <w:rPr>
          <w:rFonts w:ascii="Times New Roman" w:eastAsia="Times New Roman" w:hAnsi="Times New Roman" w:cs="Times New Roman"/>
          <w:color w:val="000000"/>
          <w:spacing w:val="3"/>
          <w:sz w:val="28"/>
          <w:szCs w:val="28"/>
          <w:lang w:eastAsia="ru-RU"/>
        </w:rPr>
        <w:t xml:space="preserve">диапазон различий в развитии наблюдается не только по группе детей с ОВЗ в целом, но и внутри каждой </w:t>
      </w:r>
      <w:r w:rsidRPr="00842655">
        <w:rPr>
          <w:rFonts w:ascii="Times New Roman" w:eastAsia="Times New Roman" w:hAnsi="Times New Roman" w:cs="Times New Roman"/>
          <w:color w:val="000000"/>
          <w:spacing w:val="-1"/>
          <w:sz w:val="28"/>
          <w:szCs w:val="28"/>
          <w:lang w:eastAsia="ru-RU"/>
        </w:rPr>
        <w:t>входящей в неё категории детей.</w:t>
      </w:r>
    </w:p>
    <w:p w:rsidR="00842655" w:rsidRPr="00842655" w:rsidRDefault="00842655" w:rsidP="00842655">
      <w:pPr>
        <w:shd w:val="clear" w:color="auto" w:fill="FFFFFF"/>
        <w:spacing w:after="0" w:line="240" w:lineRule="auto"/>
        <w:ind w:left="22" w:right="29" w:firstLine="566"/>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z w:val="28"/>
          <w:szCs w:val="28"/>
          <w:lang w:eastAsia="ru-RU"/>
        </w:rPr>
        <w:t xml:space="preserve">Общее недоразвитие речи (ОНР) характеризуется нарушением формирования у детей всех компонентов </w:t>
      </w:r>
      <w:r w:rsidRPr="00842655">
        <w:rPr>
          <w:rFonts w:ascii="Times New Roman" w:eastAsia="Times New Roman" w:hAnsi="Times New Roman" w:cs="Times New Roman"/>
          <w:color w:val="000000"/>
          <w:spacing w:val="-1"/>
          <w:sz w:val="28"/>
          <w:szCs w:val="28"/>
          <w:lang w:eastAsia="ru-RU"/>
        </w:rPr>
        <w:t>речевой системы: фонетической, фонематической и лексико- грамматической.</w:t>
      </w:r>
    </w:p>
    <w:p w:rsidR="00842655" w:rsidRPr="00842655" w:rsidRDefault="00842655" w:rsidP="00842655">
      <w:pPr>
        <w:shd w:val="clear" w:color="auto" w:fill="FFFFFF"/>
        <w:spacing w:after="0" w:line="240" w:lineRule="auto"/>
        <w:ind w:left="17" w:right="29" w:firstLine="566"/>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pacing w:val="3"/>
          <w:sz w:val="28"/>
          <w:szCs w:val="28"/>
          <w:lang w:eastAsia="ru-RU"/>
        </w:rPr>
        <w:t xml:space="preserve">Выделяют три уровня речевого развития при ОНР (Р. </w:t>
      </w:r>
      <w:proofErr w:type="spellStart"/>
      <w:r w:rsidRPr="00842655">
        <w:rPr>
          <w:rFonts w:ascii="Times New Roman" w:eastAsia="Times New Roman" w:hAnsi="Times New Roman" w:cs="Times New Roman"/>
          <w:color w:val="000000"/>
          <w:spacing w:val="3"/>
          <w:sz w:val="28"/>
          <w:szCs w:val="28"/>
          <w:lang w:eastAsia="ru-RU"/>
        </w:rPr>
        <w:t>Е.Левина</w:t>
      </w:r>
      <w:proofErr w:type="spellEnd"/>
      <w:r w:rsidRPr="00842655">
        <w:rPr>
          <w:rFonts w:ascii="Times New Roman" w:eastAsia="Times New Roman" w:hAnsi="Times New Roman" w:cs="Times New Roman"/>
          <w:color w:val="000000"/>
          <w:spacing w:val="3"/>
          <w:sz w:val="28"/>
          <w:szCs w:val="28"/>
          <w:lang w:eastAsia="ru-RU"/>
        </w:rPr>
        <w:t xml:space="preserve">). Каждый из уровней может быть </w:t>
      </w:r>
      <w:r w:rsidRPr="00842655">
        <w:rPr>
          <w:rFonts w:ascii="Times New Roman" w:eastAsia="Times New Roman" w:hAnsi="Times New Roman" w:cs="Times New Roman"/>
          <w:color w:val="000000"/>
          <w:spacing w:val="-1"/>
          <w:sz w:val="28"/>
          <w:szCs w:val="28"/>
          <w:lang w:eastAsia="ru-RU"/>
        </w:rPr>
        <w:t>диагностирован у детей любого возраста.</w:t>
      </w:r>
    </w:p>
    <w:p w:rsidR="00842655" w:rsidRPr="00842655" w:rsidRDefault="00842655" w:rsidP="00842655">
      <w:pPr>
        <w:shd w:val="clear" w:color="auto" w:fill="FFFFFF"/>
        <w:spacing w:after="0" w:line="240" w:lineRule="auto"/>
        <w:ind w:left="10" w:right="29" w:firstLine="566"/>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pacing w:val="-1"/>
          <w:sz w:val="28"/>
          <w:szCs w:val="28"/>
          <w:u w:val="single"/>
          <w:lang w:eastAsia="ru-RU"/>
        </w:rPr>
        <w:t>Первый уровень</w:t>
      </w:r>
      <w:r w:rsidRPr="00842655">
        <w:rPr>
          <w:rFonts w:ascii="Times New Roman" w:eastAsia="Times New Roman" w:hAnsi="Times New Roman" w:cs="Times New Roman"/>
          <w:color w:val="000000"/>
          <w:spacing w:val="-1"/>
          <w:sz w:val="28"/>
          <w:szCs w:val="28"/>
          <w:lang w:eastAsia="ru-RU"/>
        </w:rPr>
        <w:t xml:space="preserve">  - самый низкий. Дети не владеют общеупотребительными средствами общения. В своей </w:t>
      </w:r>
      <w:r w:rsidRPr="00842655">
        <w:rPr>
          <w:rFonts w:ascii="Times New Roman" w:eastAsia="Times New Roman" w:hAnsi="Times New Roman" w:cs="Times New Roman"/>
          <w:color w:val="000000"/>
          <w:spacing w:val="2"/>
          <w:sz w:val="28"/>
          <w:szCs w:val="28"/>
          <w:lang w:eastAsia="ru-RU"/>
        </w:rPr>
        <w:t xml:space="preserve">речи дети используют </w:t>
      </w:r>
      <w:proofErr w:type="spellStart"/>
      <w:r w:rsidRPr="00842655">
        <w:rPr>
          <w:rFonts w:ascii="Times New Roman" w:eastAsia="Times New Roman" w:hAnsi="Times New Roman" w:cs="Times New Roman"/>
          <w:color w:val="000000"/>
          <w:spacing w:val="2"/>
          <w:sz w:val="28"/>
          <w:szCs w:val="28"/>
          <w:lang w:eastAsia="ru-RU"/>
        </w:rPr>
        <w:t>лепетные</w:t>
      </w:r>
      <w:proofErr w:type="spellEnd"/>
      <w:r w:rsidRPr="00842655">
        <w:rPr>
          <w:rFonts w:ascii="Times New Roman" w:eastAsia="Times New Roman" w:hAnsi="Times New Roman" w:cs="Times New Roman"/>
          <w:color w:val="000000"/>
          <w:spacing w:val="2"/>
          <w:sz w:val="28"/>
          <w:szCs w:val="28"/>
          <w:lang w:eastAsia="ru-RU"/>
        </w:rPr>
        <w:t xml:space="preserve"> слова и звукоподражания («бо-бо», «</w:t>
      </w:r>
      <w:proofErr w:type="spellStart"/>
      <w:r w:rsidRPr="00842655">
        <w:rPr>
          <w:rFonts w:ascii="Times New Roman" w:eastAsia="Times New Roman" w:hAnsi="Times New Roman" w:cs="Times New Roman"/>
          <w:color w:val="000000"/>
          <w:spacing w:val="2"/>
          <w:sz w:val="28"/>
          <w:szCs w:val="28"/>
          <w:lang w:eastAsia="ru-RU"/>
        </w:rPr>
        <w:t>ав-ав</w:t>
      </w:r>
      <w:proofErr w:type="spellEnd"/>
      <w:r w:rsidRPr="00842655">
        <w:rPr>
          <w:rFonts w:ascii="Times New Roman" w:eastAsia="Times New Roman" w:hAnsi="Times New Roman" w:cs="Times New Roman"/>
          <w:color w:val="000000"/>
          <w:spacing w:val="2"/>
          <w:sz w:val="28"/>
          <w:szCs w:val="28"/>
          <w:lang w:eastAsia="ru-RU"/>
        </w:rPr>
        <w:t>»), а также небольшое число существительных и глаголов, которые существенно искажены в звуковом отношении («</w:t>
      </w:r>
      <w:proofErr w:type="spellStart"/>
      <w:r w:rsidRPr="00842655">
        <w:rPr>
          <w:rFonts w:ascii="Times New Roman" w:eastAsia="Times New Roman" w:hAnsi="Times New Roman" w:cs="Times New Roman"/>
          <w:color w:val="000000"/>
          <w:spacing w:val="2"/>
          <w:sz w:val="28"/>
          <w:szCs w:val="28"/>
          <w:lang w:eastAsia="ru-RU"/>
        </w:rPr>
        <w:t>кука</w:t>
      </w:r>
      <w:proofErr w:type="spellEnd"/>
      <w:r w:rsidRPr="00842655">
        <w:rPr>
          <w:rFonts w:ascii="Times New Roman" w:eastAsia="Times New Roman" w:hAnsi="Times New Roman" w:cs="Times New Roman"/>
          <w:color w:val="000000"/>
          <w:spacing w:val="2"/>
          <w:sz w:val="28"/>
          <w:szCs w:val="28"/>
          <w:lang w:eastAsia="ru-RU"/>
        </w:rPr>
        <w:t>» - кукла, «</w:t>
      </w:r>
      <w:proofErr w:type="spellStart"/>
      <w:r w:rsidRPr="00842655">
        <w:rPr>
          <w:rFonts w:ascii="Times New Roman" w:eastAsia="Times New Roman" w:hAnsi="Times New Roman" w:cs="Times New Roman"/>
          <w:color w:val="000000"/>
          <w:spacing w:val="2"/>
          <w:sz w:val="28"/>
          <w:szCs w:val="28"/>
          <w:lang w:eastAsia="ru-RU"/>
        </w:rPr>
        <w:t>ават</w:t>
      </w:r>
      <w:proofErr w:type="spellEnd"/>
      <w:r w:rsidRPr="00842655">
        <w:rPr>
          <w:rFonts w:ascii="Times New Roman" w:eastAsia="Times New Roman" w:hAnsi="Times New Roman" w:cs="Times New Roman"/>
          <w:color w:val="000000"/>
          <w:spacing w:val="2"/>
          <w:sz w:val="28"/>
          <w:szCs w:val="28"/>
          <w:lang w:eastAsia="ru-RU"/>
        </w:rPr>
        <w:t>» -</w:t>
      </w:r>
      <w:r w:rsidRPr="00842655">
        <w:rPr>
          <w:rFonts w:ascii="Times New Roman" w:eastAsia="Times New Roman" w:hAnsi="Times New Roman" w:cs="Times New Roman"/>
          <w:color w:val="000000"/>
          <w:spacing w:val="-2"/>
          <w:sz w:val="28"/>
          <w:szCs w:val="28"/>
          <w:lang w:eastAsia="ru-RU"/>
        </w:rPr>
        <w:t xml:space="preserve"> кровать).</w:t>
      </w:r>
    </w:p>
    <w:p w:rsidR="00842655" w:rsidRPr="00842655" w:rsidRDefault="00842655" w:rsidP="00842655">
      <w:pPr>
        <w:shd w:val="clear" w:color="auto" w:fill="FFFFFF"/>
        <w:spacing w:after="0" w:line="240" w:lineRule="auto"/>
        <w:ind w:left="14" w:right="26" w:firstLine="566"/>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pacing w:val="2"/>
          <w:sz w:val="28"/>
          <w:szCs w:val="28"/>
          <w:lang w:eastAsia="ru-RU"/>
        </w:rPr>
        <w:t xml:space="preserve">Одним и тем же </w:t>
      </w:r>
      <w:proofErr w:type="spellStart"/>
      <w:r w:rsidRPr="00842655">
        <w:rPr>
          <w:rFonts w:ascii="Times New Roman" w:eastAsia="Times New Roman" w:hAnsi="Times New Roman" w:cs="Times New Roman"/>
          <w:color w:val="000000"/>
          <w:spacing w:val="2"/>
          <w:sz w:val="28"/>
          <w:szCs w:val="28"/>
          <w:lang w:eastAsia="ru-RU"/>
        </w:rPr>
        <w:t>лепетным</w:t>
      </w:r>
      <w:proofErr w:type="spellEnd"/>
      <w:r w:rsidRPr="00842655">
        <w:rPr>
          <w:rFonts w:ascii="Times New Roman" w:eastAsia="Times New Roman" w:hAnsi="Times New Roman" w:cs="Times New Roman"/>
          <w:color w:val="000000"/>
          <w:spacing w:val="2"/>
          <w:sz w:val="28"/>
          <w:szCs w:val="28"/>
          <w:lang w:eastAsia="ru-RU"/>
        </w:rPr>
        <w:t xml:space="preserve"> словом или звукосочетанием ребенок может обозначать несколько разных </w:t>
      </w:r>
      <w:r w:rsidRPr="00842655">
        <w:rPr>
          <w:rFonts w:ascii="Times New Roman" w:eastAsia="Times New Roman" w:hAnsi="Times New Roman" w:cs="Times New Roman"/>
          <w:color w:val="000000"/>
          <w:spacing w:val="3"/>
          <w:sz w:val="28"/>
          <w:szCs w:val="28"/>
          <w:lang w:eastAsia="ru-RU"/>
        </w:rPr>
        <w:t xml:space="preserve">понятий, заменять им названия действий и названия предметов («би-би» - машина, самолет, поезд, ехать, </w:t>
      </w:r>
      <w:r w:rsidRPr="00842655">
        <w:rPr>
          <w:rFonts w:ascii="Times New Roman" w:eastAsia="Times New Roman" w:hAnsi="Times New Roman" w:cs="Times New Roman"/>
          <w:color w:val="000000"/>
          <w:spacing w:val="-2"/>
          <w:sz w:val="28"/>
          <w:szCs w:val="28"/>
          <w:lang w:eastAsia="ru-RU"/>
        </w:rPr>
        <w:t>лететь).</w:t>
      </w:r>
    </w:p>
    <w:p w:rsidR="00842655" w:rsidRPr="00842655" w:rsidRDefault="00842655" w:rsidP="00842655">
      <w:pPr>
        <w:shd w:val="clear" w:color="auto" w:fill="FFFFFF"/>
        <w:spacing w:after="0" w:line="240" w:lineRule="auto"/>
        <w:ind w:left="12" w:right="31" w:firstLine="559"/>
        <w:jc w:val="both"/>
        <w:rPr>
          <w:rFonts w:ascii="Times New Roman" w:eastAsia="Times New Roman" w:hAnsi="Times New Roman" w:cs="Times New Roman"/>
          <w:sz w:val="28"/>
          <w:szCs w:val="28"/>
          <w:lang w:eastAsia="ru-RU"/>
        </w:rPr>
      </w:pPr>
      <w:r w:rsidRPr="00842655">
        <w:rPr>
          <w:rFonts w:ascii="Times New Roman" w:eastAsia="Times New Roman" w:hAnsi="Times New Roman" w:cs="Times New Roman"/>
          <w:color w:val="000000"/>
          <w:spacing w:val="4"/>
          <w:sz w:val="28"/>
          <w:szCs w:val="28"/>
          <w:lang w:eastAsia="ru-RU"/>
        </w:rPr>
        <w:t xml:space="preserve">Высказывания детей могут сопровождаться активными жестами и мимикой. В речи преобладают </w:t>
      </w:r>
      <w:r w:rsidRPr="00842655">
        <w:rPr>
          <w:rFonts w:ascii="Times New Roman" w:eastAsia="Times New Roman" w:hAnsi="Times New Roman" w:cs="Times New Roman"/>
          <w:color w:val="000000"/>
          <w:sz w:val="28"/>
          <w:szCs w:val="28"/>
          <w:lang w:eastAsia="ru-RU"/>
        </w:rPr>
        <w:t xml:space="preserve">предложения из одного-двух слов. Грамматические связи в этих предложениях отсутствуют. Речь детей может </w:t>
      </w:r>
      <w:r w:rsidRPr="00842655">
        <w:rPr>
          <w:rFonts w:ascii="Times New Roman" w:eastAsia="Times New Roman" w:hAnsi="Times New Roman" w:cs="Times New Roman"/>
          <w:color w:val="000000"/>
          <w:spacing w:val="6"/>
          <w:sz w:val="28"/>
          <w:szCs w:val="28"/>
          <w:lang w:eastAsia="ru-RU"/>
        </w:rPr>
        <w:lastRenderedPageBreak/>
        <w:t xml:space="preserve">быть понятна только в конкретной ситуации общения с близкими людьми. Понимание речи детьми в </w:t>
      </w:r>
      <w:r w:rsidRPr="00842655">
        <w:rPr>
          <w:rFonts w:ascii="Times New Roman" w:eastAsia="Times New Roman" w:hAnsi="Times New Roman" w:cs="Times New Roman"/>
          <w:color w:val="000000"/>
          <w:spacing w:val="5"/>
          <w:sz w:val="28"/>
          <w:szCs w:val="28"/>
          <w:lang w:eastAsia="ru-RU"/>
        </w:rPr>
        <w:t xml:space="preserve">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w:t>
      </w:r>
      <w:r w:rsidRPr="00842655">
        <w:rPr>
          <w:rFonts w:ascii="Times New Roman" w:eastAsia="Times New Roman" w:hAnsi="Times New Roman" w:cs="Times New Roman"/>
          <w:color w:val="000000"/>
          <w:spacing w:val="2"/>
          <w:sz w:val="28"/>
          <w:szCs w:val="28"/>
          <w:lang w:eastAsia="ru-RU"/>
        </w:rPr>
        <w:t xml:space="preserve">искажаться и заменяться. В большей степени нарушается произношение согласных звуков, гласные могут </w:t>
      </w:r>
      <w:r w:rsidRPr="00842655">
        <w:rPr>
          <w:rFonts w:ascii="Times New Roman" w:eastAsia="Times New Roman" w:hAnsi="Times New Roman" w:cs="Times New Roman"/>
          <w:color w:val="000000"/>
          <w:sz w:val="28"/>
          <w:szCs w:val="28"/>
          <w:lang w:eastAsia="ru-RU"/>
        </w:rPr>
        <w:t xml:space="preserve">оставаться относительно сохранными. Фонематическое восприятие нарушено грубо. Дети могут путать сходные </w:t>
      </w:r>
      <w:r w:rsidRPr="00842655">
        <w:rPr>
          <w:rFonts w:ascii="Times New Roman" w:eastAsia="Times New Roman" w:hAnsi="Times New Roman" w:cs="Times New Roman"/>
          <w:color w:val="000000"/>
          <w:spacing w:val="5"/>
          <w:sz w:val="28"/>
          <w:szCs w:val="28"/>
          <w:lang w:eastAsia="ru-RU"/>
        </w:rPr>
        <w:t xml:space="preserve">по звучанию, но разные по значению слова (молоко —молоток, мишка —миска). До трех лет эти дети </w:t>
      </w:r>
      <w:r w:rsidRPr="00842655">
        <w:rPr>
          <w:rFonts w:ascii="Times New Roman" w:eastAsia="Times New Roman" w:hAnsi="Times New Roman" w:cs="Times New Roman"/>
          <w:color w:val="000000"/>
          <w:spacing w:val="-1"/>
          <w:sz w:val="28"/>
          <w:szCs w:val="28"/>
          <w:lang w:eastAsia="ru-RU"/>
        </w:rPr>
        <w:t>практически являются без речевыми. Спонтанное развитие полноценной речи у них невозможно.</w:t>
      </w:r>
    </w:p>
    <w:p w:rsidR="00842655" w:rsidRPr="00842655" w:rsidRDefault="00842655" w:rsidP="00842655">
      <w:pPr>
        <w:pStyle w:val="ab"/>
        <w:shd w:val="clear" w:color="auto" w:fill="FFFFFF"/>
        <w:spacing w:after="0" w:line="276" w:lineRule="auto"/>
        <w:ind w:left="0" w:firstLine="567"/>
        <w:jc w:val="both"/>
        <w:rPr>
          <w:rFonts w:ascii="Times New Roman" w:eastAsia="Calibri" w:hAnsi="Times New Roman" w:cs="Times New Roman"/>
          <w:sz w:val="28"/>
          <w:szCs w:val="28"/>
        </w:rPr>
      </w:pPr>
    </w:p>
    <w:p w:rsidR="00060FED" w:rsidRPr="00060FED" w:rsidRDefault="00060FED" w:rsidP="00060FED">
      <w:pPr>
        <w:pStyle w:val="a3"/>
        <w:jc w:val="center"/>
        <w:rPr>
          <w:rFonts w:ascii="Times New Roman" w:hAnsi="Times New Roman" w:cs="Times New Roman"/>
          <w:b/>
          <w:sz w:val="28"/>
          <w:szCs w:val="28"/>
        </w:rPr>
      </w:pPr>
      <w:r w:rsidRPr="00060FED">
        <w:rPr>
          <w:rFonts w:ascii="Times New Roman" w:hAnsi="Times New Roman" w:cs="Times New Roman"/>
          <w:b/>
          <w:sz w:val="28"/>
          <w:szCs w:val="28"/>
        </w:rPr>
        <w:t>Возрастные особенности детей с общим недоразвитием речи (4-5 лет).</w:t>
      </w:r>
    </w:p>
    <w:p w:rsidR="00060FED" w:rsidRDefault="00060FED" w:rsidP="00352E81">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60FED">
        <w:rPr>
          <w:rFonts w:ascii="Times New Roman" w:hAnsi="Times New Roman" w:cs="Times New Roman"/>
          <w:sz w:val="28"/>
          <w:szCs w:val="28"/>
        </w:rPr>
        <w:t>звуконаполняемости</w:t>
      </w:r>
      <w:proofErr w:type="spellEnd"/>
      <w:r w:rsidRPr="00060FED">
        <w:rPr>
          <w:rFonts w:ascii="Times New Roman" w:hAnsi="Times New Roman" w:cs="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060FED" w:rsidRPr="00060FED" w:rsidRDefault="00060FED" w:rsidP="00060FED">
      <w:pPr>
        <w:pStyle w:val="a3"/>
        <w:spacing w:line="276" w:lineRule="auto"/>
        <w:jc w:val="center"/>
        <w:rPr>
          <w:rFonts w:ascii="Times New Roman" w:hAnsi="Times New Roman" w:cs="Times New Roman"/>
          <w:b/>
          <w:sz w:val="28"/>
          <w:szCs w:val="28"/>
        </w:rPr>
      </w:pPr>
    </w:p>
    <w:p w:rsidR="00060FED" w:rsidRPr="00060FED" w:rsidRDefault="00060FED" w:rsidP="00060FED">
      <w:pPr>
        <w:pStyle w:val="a3"/>
        <w:spacing w:line="276" w:lineRule="auto"/>
        <w:jc w:val="center"/>
        <w:rPr>
          <w:rFonts w:ascii="Times New Roman" w:hAnsi="Times New Roman" w:cs="Times New Roman"/>
          <w:b/>
          <w:sz w:val="28"/>
          <w:szCs w:val="28"/>
        </w:rPr>
      </w:pPr>
      <w:r w:rsidRPr="00060FED">
        <w:rPr>
          <w:rFonts w:ascii="Times New Roman" w:hAnsi="Times New Roman" w:cs="Times New Roman"/>
          <w:b/>
          <w:sz w:val="28"/>
          <w:szCs w:val="28"/>
        </w:rPr>
        <w:t>Возрастные особенности детей с общим недоразвитием речи (5-6 лет).</w:t>
      </w:r>
    </w:p>
    <w:p w:rsidR="00060FED" w:rsidRPr="00060FED" w:rsidRDefault="00060FED" w:rsidP="00352E81">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w:t>
      </w:r>
      <w:r w:rsidR="00352E81">
        <w:rPr>
          <w:rFonts w:ascii="Times New Roman" w:hAnsi="Times New Roman" w:cs="Times New Roman"/>
          <w:sz w:val="28"/>
          <w:szCs w:val="28"/>
        </w:rPr>
        <w:t>м слухе и сохранном интеллекте.</w:t>
      </w:r>
    </w:p>
    <w:p w:rsidR="00060FED" w:rsidRPr="00060FED" w:rsidRDefault="00060FED" w:rsidP="00352E81">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w:t>
      </w:r>
      <w:r w:rsidRPr="00060FED">
        <w:rPr>
          <w:rFonts w:ascii="Times New Roman" w:hAnsi="Times New Roman" w:cs="Times New Roman"/>
          <w:sz w:val="28"/>
          <w:szCs w:val="28"/>
        </w:rPr>
        <w:lastRenderedPageBreak/>
        <w:t xml:space="preserve">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60FED">
        <w:rPr>
          <w:rFonts w:ascii="Times New Roman" w:hAnsi="Times New Roman" w:cs="Times New Roman"/>
          <w:sz w:val="28"/>
          <w:szCs w:val="28"/>
        </w:rPr>
        <w:t>аграмматизмы</w:t>
      </w:r>
      <w:proofErr w:type="spellEnd"/>
      <w:r w:rsidRPr="00060FED">
        <w:rPr>
          <w:rFonts w:ascii="Times New Roman" w:hAnsi="Times New Roman" w:cs="Times New Roman"/>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rsidR="00CC747D">
        <w:rPr>
          <w:rFonts w:ascii="Times New Roman" w:hAnsi="Times New Roman" w:cs="Times New Roman"/>
          <w:sz w:val="28"/>
          <w:szCs w:val="28"/>
        </w:rPr>
        <w:t>нных приставками и суффиксами.</w:t>
      </w:r>
    </w:p>
    <w:p w:rsidR="00060FED" w:rsidRDefault="00060FED" w:rsidP="00352E81">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060FED">
        <w:rPr>
          <w:rFonts w:ascii="Times New Roman" w:hAnsi="Times New Roman" w:cs="Times New Roman"/>
          <w:sz w:val="28"/>
          <w:szCs w:val="28"/>
        </w:rPr>
        <w:t>саморегуляции</w:t>
      </w:r>
      <w:proofErr w:type="spellEnd"/>
      <w:r w:rsidRPr="00060FED">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w:t>
      </w:r>
      <w:r w:rsidRPr="00060FED">
        <w:rPr>
          <w:rFonts w:ascii="Times New Roman" w:hAnsi="Times New Roman" w:cs="Times New Roman"/>
          <w:sz w:val="28"/>
          <w:szCs w:val="28"/>
        </w:rPr>
        <w:lastRenderedPageBreak/>
        <w:t xml:space="preserve">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w:t>
      </w:r>
      <w:r w:rsidRPr="00060FED">
        <w:rPr>
          <w:rFonts w:ascii="Times New Roman" w:hAnsi="Times New Roman" w:cs="Times New Roman"/>
          <w:sz w:val="28"/>
          <w:szCs w:val="28"/>
        </w:rPr>
        <w:lastRenderedPageBreak/>
        <w:t xml:space="preserve">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C4A03" w:rsidRPr="00060FED" w:rsidRDefault="001C4A03" w:rsidP="00352E81">
      <w:pPr>
        <w:pStyle w:val="a3"/>
        <w:spacing w:line="276" w:lineRule="auto"/>
        <w:ind w:firstLine="567"/>
        <w:jc w:val="both"/>
        <w:rPr>
          <w:rFonts w:ascii="Times New Roman" w:hAnsi="Times New Roman" w:cs="Times New Roman"/>
          <w:sz w:val="28"/>
          <w:szCs w:val="28"/>
        </w:rPr>
      </w:pPr>
    </w:p>
    <w:p w:rsidR="00060FED" w:rsidRPr="00060FED" w:rsidRDefault="00060FED" w:rsidP="00060FED">
      <w:pPr>
        <w:pStyle w:val="a3"/>
        <w:spacing w:line="276" w:lineRule="auto"/>
        <w:jc w:val="center"/>
        <w:rPr>
          <w:rFonts w:ascii="Times New Roman" w:hAnsi="Times New Roman" w:cs="Times New Roman"/>
          <w:b/>
          <w:sz w:val="28"/>
          <w:szCs w:val="28"/>
        </w:rPr>
      </w:pPr>
      <w:r w:rsidRPr="00060FED">
        <w:rPr>
          <w:rFonts w:ascii="Times New Roman" w:hAnsi="Times New Roman" w:cs="Times New Roman"/>
          <w:b/>
          <w:sz w:val="28"/>
          <w:szCs w:val="28"/>
        </w:rPr>
        <w:lastRenderedPageBreak/>
        <w:t>Возрастные особенности детей с общим недоразвитием речи (6-7 лет).</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Возраст (6-7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w:t>
      </w:r>
      <w:r w:rsidR="00CC747D">
        <w:rPr>
          <w:rFonts w:ascii="Times New Roman" w:hAnsi="Times New Roman" w:cs="Times New Roman"/>
          <w:sz w:val="28"/>
          <w:szCs w:val="28"/>
        </w:rPr>
        <w:t>ов центральной нервной системы.</w:t>
      </w:r>
    </w:p>
    <w:p w:rsidR="00060FED" w:rsidRPr="00060FED" w:rsidRDefault="00060FED" w:rsidP="00352E81">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Внимание.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Память.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Развитие мышления.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Развитие воображения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 xml:space="preserve">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Психическое развитие и становление личности ребенка к концу дошкольного возраста тесно связаны с развитием самосознания. У ребенка 6-7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lastRenderedPageBreak/>
        <w:t xml:space="preserve">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6-7 летнего возраста является соподчинение мотивов. Осознание мотива «я должен», «я смогу» постепенно начинает преобладать над мотивом «я хочу».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 xml:space="preserve">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–«позиции школьника», что является одним из важнейших итогов и особенностей личностного и психического развития детей 6-7 летнего возраста. </w:t>
      </w:r>
    </w:p>
    <w:p w:rsidR="00060FED" w:rsidRPr="00060FED" w:rsidRDefault="00060FED" w:rsidP="00CC747D">
      <w:pPr>
        <w:pStyle w:val="a3"/>
        <w:spacing w:line="276" w:lineRule="auto"/>
        <w:ind w:firstLine="567"/>
        <w:jc w:val="both"/>
        <w:rPr>
          <w:rFonts w:ascii="Times New Roman" w:hAnsi="Times New Roman" w:cs="Times New Roman"/>
          <w:sz w:val="28"/>
          <w:szCs w:val="28"/>
        </w:rPr>
      </w:pPr>
      <w:r w:rsidRPr="00060FED">
        <w:rPr>
          <w:rFonts w:ascii="Times New Roman" w:hAnsi="Times New Roman" w:cs="Times New Roman"/>
          <w:sz w:val="28"/>
          <w:szCs w:val="28"/>
        </w:rPr>
        <w:t xml:space="preserve">Успешность обучения во многом зависит от степени подготовленности ребенка к школе.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 xml:space="preserve">Что же включает в себя психологическая готовность к школьному обучению? </w:t>
      </w:r>
    </w:p>
    <w:p w:rsidR="00060FED" w:rsidRPr="00060FED" w:rsidRDefault="00060FED" w:rsidP="00060FED">
      <w:pPr>
        <w:pStyle w:val="a3"/>
        <w:spacing w:line="276" w:lineRule="auto"/>
        <w:jc w:val="both"/>
        <w:rPr>
          <w:rFonts w:ascii="Times New Roman" w:hAnsi="Times New Roman" w:cs="Times New Roman"/>
          <w:sz w:val="28"/>
          <w:szCs w:val="28"/>
        </w:rPr>
      </w:pPr>
      <w:r w:rsidRPr="00060FED">
        <w:rPr>
          <w:rFonts w:ascii="Times New Roman" w:hAnsi="Times New Roman" w:cs="Times New Roman"/>
          <w:sz w:val="28"/>
          <w:szCs w:val="28"/>
        </w:rPr>
        <w:t xml:space="preserve">Психологическая готовность к школе включает в себя следующие компоненты: </w:t>
      </w:r>
    </w:p>
    <w:p w:rsidR="00060FED" w:rsidRPr="00060FED" w:rsidRDefault="000A21BB" w:rsidP="00060F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FED" w:rsidRPr="00060FED">
        <w:rPr>
          <w:rFonts w:ascii="Times New Roman" w:hAnsi="Times New Roman" w:cs="Times New Roman"/>
          <w:sz w:val="28"/>
          <w:szCs w:val="28"/>
        </w:rPr>
        <w:t xml:space="preserve">личностная готовность 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 </w:t>
      </w:r>
    </w:p>
    <w:p w:rsidR="00060FED" w:rsidRPr="00060FED" w:rsidRDefault="000A21BB" w:rsidP="00060FE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FED" w:rsidRPr="00060FED">
        <w:rPr>
          <w:rFonts w:ascii="Times New Roman" w:hAnsi="Times New Roman" w:cs="Times New Roman"/>
          <w:sz w:val="28"/>
          <w:szCs w:val="28"/>
        </w:rPr>
        <w:t xml:space="preserve">интеллектуальная готовность 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w:t>
      </w:r>
      <w:r w:rsidR="00060FED" w:rsidRPr="00060FED">
        <w:rPr>
          <w:rFonts w:ascii="Times New Roman" w:hAnsi="Times New Roman" w:cs="Times New Roman"/>
          <w:sz w:val="28"/>
          <w:szCs w:val="28"/>
        </w:rPr>
        <w:lastRenderedPageBreak/>
        <w:t xml:space="preserve">способность воспроизвести образец), произвольная память, владение разговорной речью, развитие тонкой моторики руки и зрительно-двигательная координация. </w:t>
      </w:r>
    </w:p>
    <w:p w:rsidR="00060FED" w:rsidRDefault="000A21BB"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FED" w:rsidRPr="00060FED">
        <w:rPr>
          <w:rFonts w:ascii="Times New Roman" w:hAnsi="Times New Roman" w:cs="Times New Roman"/>
          <w:sz w:val="28"/>
          <w:szCs w:val="28"/>
        </w:rPr>
        <w:t>социально-психологическая готовность 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B86B7F" w:rsidRPr="00B86B7F" w:rsidRDefault="00B86B7F" w:rsidP="00B86B7F">
      <w:pPr>
        <w:pStyle w:val="a3"/>
        <w:spacing w:line="276" w:lineRule="auto"/>
        <w:jc w:val="both"/>
        <w:rPr>
          <w:rFonts w:ascii="Times New Roman" w:hAnsi="Times New Roman" w:cs="Times New Roman"/>
          <w:sz w:val="28"/>
          <w:szCs w:val="28"/>
        </w:rPr>
      </w:pPr>
    </w:p>
    <w:p w:rsidR="00A570D2" w:rsidRPr="001C4A03" w:rsidRDefault="00A570D2" w:rsidP="0005488D">
      <w:pPr>
        <w:pStyle w:val="ab"/>
        <w:numPr>
          <w:ilvl w:val="2"/>
          <w:numId w:val="1"/>
        </w:numPr>
        <w:shd w:val="clear" w:color="auto" w:fill="FFFFFF"/>
        <w:spacing w:after="0" w:line="276" w:lineRule="auto"/>
        <w:ind w:left="0" w:firstLine="0"/>
        <w:jc w:val="center"/>
        <w:rPr>
          <w:rFonts w:ascii="Times New Roman" w:eastAsia="Calibri" w:hAnsi="Times New Roman" w:cs="Times New Roman"/>
          <w:b/>
          <w:sz w:val="28"/>
          <w:szCs w:val="28"/>
        </w:rPr>
      </w:pPr>
      <w:r w:rsidRPr="001C4A03">
        <w:rPr>
          <w:rFonts w:ascii="Times New Roman" w:eastAsia="Calibri" w:hAnsi="Times New Roman" w:cs="Times New Roman"/>
          <w:b/>
          <w:sz w:val="28"/>
          <w:szCs w:val="28"/>
        </w:rPr>
        <w:t>Цели и задачи реализации Программы</w:t>
      </w:r>
    </w:p>
    <w:p w:rsidR="001C4A03" w:rsidRPr="001C4A03" w:rsidRDefault="001C4A03" w:rsidP="001C4A03">
      <w:pPr>
        <w:pStyle w:val="ab"/>
        <w:shd w:val="clear" w:color="auto" w:fill="FFFFFF"/>
        <w:spacing w:after="0" w:line="276" w:lineRule="auto"/>
        <w:ind w:left="2520"/>
        <w:rPr>
          <w:rFonts w:ascii="Times New Roman" w:eastAsia="Calibri" w:hAnsi="Times New Roman" w:cs="Times New Roman"/>
          <w:b/>
          <w:sz w:val="28"/>
          <w:szCs w:val="28"/>
        </w:rPr>
      </w:pP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t>Цель обязательной части Программы</w:t>
      </w:r>
      <w:r w:rsidRPr="00A570D2">
        <w:rPr>
          <w:rFonts w:ascii="Times New Roman" w:eastAsia="Calibri" w:hAnsi="Times New Roman" w:cs="Times New Roman"/>
          <w:sz w:val="28"/>
          <w:szCs w:val="28"/>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формы активности.</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b/>
          <w:sz w:val="28"/>
          <w:szCs w:val="28"/>
        </w:rPr>
      </w:pPr>
      <w:r w:rsidRPr="00A570D2">
        <w:rPr>
          <w:rFonts w:ascii="Times New Roman" w:eastAsia="Calibri" w:hAnsi="Times New Roman" w:cs="Times New Roman"/>
          <w:b/>
          <w:sz w:val="28"/>
          <w:szCs w:val="28"/>
        </w:rPr>
        <w:t>Цели обязательной части Программы</w:t>
      </w:r>
      <w:r w:rsidRPr="00A570D2">
        <w:rPr>
          <w:rFonts w:ascii="Times New Roman" w:eastAsia="Calibri" w:hAnsi="Times New Roman" w:cs="Times New Roman"/>
          <w:sz w:val="28"/>
          <w:szCs w:val="28"/>
        </w:rPr>
        <w:t xml:space="preserve"> достигаются через решение следующих </w:t>
      </w:r>
      <w:r w:rsidRPr="00A570D2">
        <w:rPr>
          <w:rFonts w:ascii="Times New Roman" w:eastAsia="Calibri" w:hAnsi="Times New Roman" w:cs="Times New Roman"/>
          <w:b/>
          <w:sz w:val="28"/>
          <w:szCs w:val="28"/>
        </w:rPr>
        <w:t>задач:</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t>–</w:t>
      </w:r>
      <w:r w:rsidR="000A21BB">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t>–</w:t>
      </w:r>
      <w:r w:rsidR="000A21BB">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соответствии с планированием специалистов;</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t>–</w:t>
      </w:r>
      <w:r w:rsidR="000A21BB">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t>–</w:t>
      </w:r>
      <w:r w:rsidR="000A21BB">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w:t>
      </w:r>
    </w:p>
    <w:p w:rsidR="00A570D2" w:rsidRPr="00A570D2" w:rsidRDefault="00A570D2" w:rsidP="00A570D2">
      <w:pPr>
        <w:shd w:val="clear" w:color="auto" w:fill="FFFFFF"/>
        <w:spacing w:after="0" w:line="276" w:lineRule="auto"/>
        <w:ind w:firstLine="709"/>
        <w:jc w:val="both"/>
        <w:rPr>
          <w:rFonts w:ascii="Times New Roman" w:eastAsia="Calibri" w:hAnsi="Times New Roman" w:cs="Times New Roman"/>
          <w:sz w:val="28"/>
          <w:szCs w:val="28"/>
        </w:rPr>
      </w:pPr>
      <w:r w:rsidRPr="00A570D2">
        <w:rPr>
          <w:rFonts w:ascii="Times New Roman" w:eastAsia="Calibri" w:hAnsi="Times New Roman" w:cs="Times New Roman"/>
          <w:b/>
          <w:sz w:val="28"/>
          <w:szCs w:val="28"/>
        </w:rPr>
        <w:lastRenderedPageBreak/>
        <w:t>–</w:t>
      </w:r>
      <w:r w:rsidR="000A21BB">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развитию речи дошкольников в семье.</w:t>
      </w:r>
    </w:p>
    <w:p w:rsidR="00A570D2" w:rsidRPr="00A570D2" w:rsidRDefault="00A570D2" w:rsidP="00A570D2">
      <w:pPr>
        <w:autoSpaceDE w:val="0"/>
        <w:autoSpaceDN w:val="0"/>
        <w:adjustRightInd w:val="0"/>
        <w:spacing w:after="0" w:line="276" w:lineRule="auto"/>
        <w:ind w:firstLine="709"/>
        <w:jc w:val="both"/>
        <w:textAlignment w:val="center"/>
        <w:rPr>
          <w:rFonts w:ascii="Times New Roman" w:eastAsia="Times New Roman" w:hAnsi="Times New Roman" w:cs="Times New Roman"/>
          <w:b/>
          <w:bCs/>
          <w:sz w:val="28"/>
          <w:szCs w:val="28"/>
          <w:lang w:eastAsia="ru-RU"/>
        </w:rPr>
      </w:pPr>
      <w:r w:rsidRPr="00A570D2">
        <w:rPr>
          <w:rFonts w:ascii="Times New Roman" w:eastAsia="Times New Roman" w:hAnsi="Times New Roman" w:cs="Times New Roman"/>
          <w:b/>
          <w:bCs/>
          <w:sz w:val="28"/>
          <w:szCs w:val="28"/>
          <w:lang w:eastAsia="ru-RU"/>
        </w:rPr>
        <w:t>Задачи реализации Программы в части программы, формируемой участниками образовательных отношений:</w:t>
      </w:r>
    </w:p>
    <w:p w:rsidR="00A570D2" w:rsidRPr="00A570D2" w:rsidRDefault="000A21BB" w:rsidP="00A570D2">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570D2" w:rsidRPr="00A570D2">
        <w:rPr>
          <w:rFonts w:ascii="Times New Roman" w:eastAsia="Calibri" w:hAnsi="Times New Roman" w:cs="Times New Roman"/>
          <w:sz w:val="28"/>
          <w:szCs w:val="28"/>
          <w:lang w:eastAsia="ru-RU"/>
        </w:rPr>
        <w:t>реализовать региональный компонент через знакомство с национально-культурными особенностями Краснодарского края и города Краснодара (произведения искусства, художественное слово, фольклор, музыка, знакомство с историей Кубани, азами казачьей культуры и казачьего быта);</w:t>
      </w:r>
    </w:p>
    <w:p w:rsidR="00A570D2" w:rsidRPr="00A570D2" w:rsidRDefault="000A21BB" w:rsidP="00A570D2">
      <w:pPr>
        <w:spacing w:after="0" w:line="276"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570D2" w:rsidRPr="00A570D2">
        <w:rPr>
          <w:rFonts w:ascii="Times New Roman" w:eastAsia="Calibri" w:hAnsi="Times New Roman" w:cs="Times New Roman"/>
          <w:sz w:val="28"/>
          <w:szCs w:val="28"/>
          <w:lang w:eastAsia="ru-RU"/>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w:t>
      </w:r>
    </w:p>
    <w:p w:rsidR="00A570D2" w:rsidRPr="00A570D2" w:rsidRDefault="00A570D2" w:rsidP="00A570D2">
      <w:pPr>
        <w:autoSpaceDN w:val="0"/>
        <w:adjustRightInd w:val="0"/>
        <w:snapToGrid w:val="0"/>
        <w:spacing w:after="0" w:line="276" w:lineRule="auto"/>
        <w:ind w:firstLine="567"/>
        <w:jc w:val="both"/>
        <w:rPr>
          <w:rFonts w:ascii="Times New Roman" w:eastAsia="Calibri" w:hAnsi="Times New Roman" w:cs="Times New Roman"/>
          <w:sz w:val="28"/>
          <w:szCs w:val="28"/>
        </w:rPr>
      </w:pPr>
      <w:r w:rsidRPr="00A570D2">
        <w:rPr>
          <w:rFonts w:ascii="Times New Roman" w:eastAsia="Calibri" w:hAnsi="Times New Roman" w:cs="Times New Roman"/>
          <w:sz w:val="28"/>
          <w:szCs w:val="28"/>
          <w:lang w:eastAsia="ru-RU"/>
        </w:rPr>
        <w:t xml:space="preserve">- </w:t>
      </w:r>
      <w:r w:rsidRPr="00A570D2">
        <w:rPr>
          <w:rFonts w:ascii="Times New Roman" w:eastAsia="Calibri" w:hAnsi="Times New Roman" w:cs="Times New Roman"/>
          <w:sz w:val="28"/>
          <w:szCs w:val="28"/>
        </w:rPr>
        <w:t xml:space="preserve">развивать у детей темп и ритм речевого дыхания, артикуляционной моторики, </w:t>
      </w:r>
      <w:proofErr w:type="spellStart"/>
      <w:r w:rsidRPr="00A570D2">
        <w:rPr>
          <w:rFonts w:ascii="Times New Roman" w:eastAsia="Calibri" w:hAnsi="Times New Roman" w:cs="Times New Roman"/>
          <w:sz w:val="28"/>
          <w:szCs w:val="28"/>
        </w:rPr>
        <w:t>темпоритмических</w:t>
      </w:r>
      <w:proofErr w:type="spellEnd"/>
      <w:r w:rsidRPr="00A570D2">
        <w:rPr>
          <w:rFonts w:ascii="Times New Roman" w:eastAsia="Calibri" w:hAnsi="Times New Roman" w:cs="Times New Roman"/>
          <w:sz w:val="28"/>
          <w:szCs w:val="28"/>
        </w:rPr>
        <w:t xml:space="preserve"> и мелодико-интонационных характеристик речи, умение сочетать движения и речь, контролировать смену ощущений в процессе напряжения и расслабления мышц;</w:t>
      </w:r>
    </w:p>
    <w:p w:rsidR="00B86B7F" w:rsidRDefault="00A570D2" w:rsidP="00B86B7F">
      <w:pPr>
        <w:autoSpaceDN w:val="0"/>
        <w:adjustRightInd w:val="0"/>
        <w:snapToGrid w:val="0"/>
        <w:spacing w:after="0" w:line="276" w:lineRule="auto"/>
        <w:ind w:firstLine="567"/>
        <w:jc w:val="both"/>
        <w:rPr>
          <w:rFonts w:ascii="Times New Roman" w:eastAsia="Calibri" w:hAnsi="Times New Roman" w:cs="Times New Roman"/>
          <w:sz w:val="28"/>
          <w:szCs w:val="28"/>
        </w:rPr>
      </w:pPr>
      <w:r w:rsidRPr="00A570D2">
        <w:rPr>
          <w:rFonts w:ascii="Times New Roman" w:eastAsia="Calibri" w:hAnsi="Times New Roman" w:cs="Times New Roman"/>
          <w:sz w:val="28"/>
          <w:szCs w:val="28"/>
        </w:rPr>
        <w:t>- развивать у детей творческий потенциал, конструкторские способности, отрабатывать навыки и умения детей, совершенствовать коммуникативные качества, речь, умение мыслить легко и свободно.</w:t>
      </w:r>
    </w:p>
    <w:p w:rsidR="00B86B7F" w:rsidRPr="00A570D2" w:rsidRDefault="00B86B7F" w:rsidP="00B86B7F">
      <w:pPr>
        <w:autoSpaceDN w:val="0"/>
        <w:adjustRightInd w:val="0"/>
        <w:snapToGrid w:val="0"/>
        <w:spacing w:after="0" w:line="276" w:lineRule="auto"/>
        <w:ind w:firstLine="567"/>
        <w:jc w:val="both"/>
        <w:rPr>
          <w:rFonts w:ascii="Times New Roman" w:eastAsia="Calibri" w:hAnsi="Times New Roman" w:cs="Times New Roman"/>
          <w:sz w:val="28"/>
          <w:szCs w:val="28"/>
        </w:rPr>
      </w:pPr>
    </w:p>
    <w:p w:rsidR="00A570D2" w:rsidRPr="00A570D2" w:rsidRDefault="00352E81" w:rsidP="00A570D2">
      <w:pPr>
        <w:spacing w:after="0" w:line="276" w:lineRule="auto"/>
        <w:ind w:firstLine="709"/>
        <w:contextualSpacing/>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1.1.3</w:t>
      </w:r>
      <w:r w:rsidR="00A570D2" w:rsidRPr="00A570D2">
        <w:rPr>
          <w:rFonts w:ascii="Times New Roman" w:eastAsia="Calibri" w:hAnsi="Times New Roman" w:cs="Times New Roman"/>
          <w:b/>
          <w:sz w:val="28"/>
          <w:szCs w:val="28"/>
          <w:lang w:eastAsia="ru-RU"/>
        </w:rPr>
        <w:t>. Принципы и подходы к формированию Программы.</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570D2">
        <w:rPr>
          <w:rFonts w:ascii="Times New Roman" w:eastAsia="Times New Roman" w:hAnsi="Times New Roman" w:cs="Times New Roman"/>
          <w:sz w:val="28"/>
          <w:szCs w:val="28"/>
          <w:lang w:eastAsia="ru-RU"/>
        </w:rPr>
        <w:t>В соответствии со Стандартом Программа построена на следующих принципах:</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1. Поддержка разнообразия детства</w:t>
      </w:r>
      <w:r w:rsidRPr="00A570D2">
        <w:rPr>
          <w:rFonts w:ascii="Times New Roman" w:eastAsia="Times New Roman" w:hAnsi="Times New Roman" w:cs="Times New Roman"/>
          <w:bCs/>
          <w:color w:val="000000"/>
          <w:sz w:val="28"/>
          <w:szCs w:val="28"/>
          <w:lang w:eastAsia="ru-RU"/>
        </w:rPr>
        <w:t>.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 xml:space="preserve">2. Сохранение уникальности и </w:t>
      </w:r>
      <w:proofErr w:type="spellStart"/>
      <w:r w:rsidRPr="00A570D2">
        <w:rPr>
          <w:rFonts w:ascii="Times New Roman" w:eastAsia="Times New Roman" w:hAnsi="Times New Roman" w:cs="Times New Roman"/>
          <w:bCs/>
          <w:color w:val="000000"/>
          <w:sz w:val="28"/>
          <w:szCs w:val="28"/>
          <w:u w:val="single"/>
          <w:lang w:eastAsia="ru-RU"/>
        </w:rPr>
        <w:t>самоценности</w:t>
      </w:r>
      <w:proofErr w:type="spellEnd"/>
      <w:r w:rsidRPr="00A570D2">
        <w:rPr>
          <w:rFonts w:ascii="Times New Roman" w:eastAsia="Times New Roman" w:hAnsi="Times New Roman" w:cs="Times New Roman"/>
          <w:bCs/>
          <w:color w:val="000000"/>
          <w:sz w:val="28"/>
          <w:szCs w:val="28"/>
          <w:u w:val="single"/>
          <w:lang w:eastAsia="ru-RU"/>
        </w:rPr>
        <w:t xml:space="preserve"> детства</w:t>
      </w:r>
      <w:r w:rsidRPr="00A570D2">
        <w:rPr>
          <w:rFonts w:ascii="Times New Roman" w:eastAsia="Times New Roman" w:hAnsi="Times New Roman" w:cs="Times New Roman"/>
          <w:bCs/>
          <w:color w:val="000000"/>
          <w:sz w:val="28"/>
          <w:szCs w:val="28"/>
          <w:lang w:eastAsia="ru-RU"/>
        </w:rPr>
        <w:t xml:space="preserve"> как важного этапа в общем развитии человека. Этот принцип подразумевает полноценное </w:t>
      </w:r>
      <w:r w:rsidRPr="00A570D2">
        <w:rPr>
          <w:rFonts w:ascii="Times New Roman" w:eastAsia="Times New Roman" w:hAnsi="Times New Roman" w:cs="Times New Roman"/>
          <w:bCs/>
          <w:color w:val="000000"/>
          <w:sz w:val="28"/>
          <w:szCs w:val="28"/>
          <w:lang w:eastAsia="ru-RU"/>
        </w:rPr>
        <w:lastRenderedPageBreak/>
        <w:t>проживание ребенком всех этапов детства (младенческого, раннего и дошкольного детства), обогащение (амплификацию) детского развития.</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sz w:val="28"/>
          <w:szCs w:val="28"/>
          <w:u w:val="single"/>
          <w:lang w:eastAsia="ru-RU"/>
        </w:rPr>
      </w:pPr>
      <w:r w:rsidRPr="00A570D2">
        <w:rPr>
          <w:rFonts w:ascii="Times New Roman" w:eastAsia="Times New Roman" w:hAnsi="Times New Roman" w:cs="Times New Roman"/>
          <w:bCs/>
          <w:color w:val="000000"/>
          <w:sz w:val="28"/>
          <w:szCs w:val="28"/>
          <w:u w:val="single"/>
          <w:lang w:eastAsia="ru-RU"/>
        </w:rPr>
        <w:t>3. Позитивная социализация</w:t>
      </w:r>
      <w:r w:rsidRPr="00A570D2">
        <w:rPr>
          <w:rFonts w:ascii="Times New Roman" w:eastAsia="Times New Roman" w:hAnsi="Times New Roman" w:cs="Times New Roman"/>
          <w:bCs/>
          <w:color w:val="000000"/>
          <w:sz w:val="28"/>
          <w:szCs w:val="28"/>
          <w:lang w:eastAsia="ru-RU"/>
        </w:rPr>
        <w:t xml:space="preserve"> ребенка </w:t>
      </w:r>
      <w:r w:rsidRPr="00A570D2">
        <w:rPr>
          <w:rFonts w:ascii="Times New Roman" w:eastAsia="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570D2">
        <w:rPr>
          <w:rFonts w:ascii="Times New Roman" w:eastAsia="Times New Roman" w:hAnsi="Times New Roman" w:cs="Times New Roman"/>
          <w:bCs/>
          <w:color w:val="000000"/>
          <w:sz w:val="28"/>
          <w:szCs w:val="28"/>
          <w:lang w:eastAsia="ru-RU"/>
        </w:rPr>
        <w:t xml:space="preserve">традициям семьи, общества, государства происходят </w:t>
      </w:r>
      <w:r w:rsidRPr="00A570D2">
        <w:rPr>
          <w:rFonts w:ascii="Times New Roman" w:eastAsia="Times New Roman" w:hAnsi="Times New Roman" w:cs="Times New Roman"/>
          <w:color w:val="000000"/>
          <w:sz w:val="28"/>
          <w:szCs w:val="28"/>
          <w:lang w:eastAsia="ru-RU"/>
        </w:rPr>
        <w:t xml:space="preserve">в процессе сотрудничества со взрослыми и другими детьми, </w:t>
      </w:r>
      <w:r w:rsidRPr="00A570D2">
        <w:rPr>
          <w:rFonts w:ascii="Times New Roman" w:eastAsia="Times New Roman" w:hAnsi="Times New Roman" w:cs="Times New Roman"/>
          <w:sz w:val="28"/>
          <w:szCs w:val="28"/>
          <w:lang w:eastAsia="ru-RU"/>
        </w:rPr>
        <w:t>направленного на создание предпосылок к полноценной деятельности ребенка в изменяющемся мире.</w:t>
      </w:r>
    </w:p>
    <w:p w:rsidR="00A570D2" w:rsidRPr="00A570D2" w:rsidRDefault="000A21BB" w:rsidP="00A570D2">
      <w:pPr>
        <w:tabs>
          <w:tab w:val="left" w:pos="567"/>
        </w:tabs>
        <w:spacing w:after="0" w:line="276" w:lineRule="auto"/>
        <w:ind w:firstLine="709"/>
        <w:jc w:val="both"/>
        <w:rPr>
          <w:rFonts w:ascii="Times New Roman" w:eastAsia="SimSun" w:hAnsi="Times New Roman" w:cs="Times New Roman"/>
          <w:kern w:val="1"/>
          <w:sz w:val="28"/>
          <w:szCs w:val="28"/>
          <w:lang w:eastAsia="hi-IN" w:bidi="hi-IN"/>
        </w:rPr>
      </w:pPr>
      <w:r>
        <w:rPr>
          <w:rFonts w:ascii="Times New Roman" w:eastAsia="Times New Roman" w:hAnsi="Times New Roman" w:cs="Times New Roman"/>
          <w:bCs/>
          <w:color w:val="000000"/>
          <w:sz w:val="28"/>
          <w:szCs w:val="28"/>
          <w:u w:val="single"/>
          <w:lang w:eastAsia="ru-RU"/>
        </w:rPr>
        <w:t xml:space="preserve">4. Личностно-развивающий и гуманистический </w:t>
      </w:r>
      <w:r w:rsidR="00A570D2" w:rsidRPr="00A570D2">
        <w:rPr>
          <w:rFonts w:ascii="Times New Roman" w:eastAsia="Times New Roman" w:hAnsi="Times New Roman" w:cs="Times New Roman"/>
          <w:bCs/>
          <w:color w:val="000000"/>
          <w:sz w:val="28"/>
          <w:szCs w:val="28"/>
          <w:u w:val="single"/>
          <w:lang w:eastAsia="ru-RU"/>
        </w:rPr>
        <w:t>характер взаимодействия</w:t>
      </w:r>
      <w:r w:rsidR="00A570D2" w:rsidRPr="00A570D2">
        <w:rPr>
          <w:rFonts w:ascii="Times New Roman" w:eastAsia="Times New Roman" w:hAnsi="Times New Roman" w:cs="Times New Roman"/>
          <w:b/>
          <w:bCs/>
          <w:color w:val="000000"/>
          <w:sz w:val="28"/>
          <w:szCs w:val="28"/>
          <w:lang w:eastAsia="ru-RU"/>
        </w:rPr>
        <w:t xml:space="preserve"> </w:t>
      </w:r>
      <w:r w:rsidR="00A570D2" w:rsidRPr="00A570D2">
        <w:rPr>
          <w:rFonts w:ascii="Times New Roman" w:eastAsia="Times New Roman" w:hAnsi="Times New Roman" w:cs="Times New Roman"/>
          <w:bCs/>
          <w:color w:val="000000"/>
          <w:sz w:val="28"/>
          <w:szCs w:val="28"/>
          <w:u w:val="single"/>
          <w:lang w:eastAsia="ru-RU"/>
        </w:rPr>
        <w:t>взрослых (родителей</w:t>
      </w:r>
      <w:r>
        <w:rPr>
          <w:rFonts w:ascii="Times New Roman" w:eastAsia="Times New Roman" w:hAnsi="Times New Roman" w:cs="Times New Roman"/>
          <w:bCs/>
          <w:color w:val="000000"/>
          <w:sz w:val="28"/>
          <w:szCs w:val="28"/>
          <w:u w:val="single"/>
          <w:lang w:eastAsia="ru-RU"/>
        </w:rPr>
        <w:t xml:space="preserve"> </w:t>
      </w:r>
      <w:r w:rsidR="00A570D2" w:rsidRPr="00A570D2">
        <w:rPr>
          <w:rFonts w:ascii="Times New Roman" w:eastAsia="Times New Roman" w:hAnsi="Times New Roman" w:cs="Times New Roman"/>
          <w:bCs/>
          <w:color w:val="000000"/>
          <w:sz w:val="28"/>
          <w:szCs w:val="28"/>
          <w:u w:val="single"/>
          <w:lang w:eastAsia="ru-RU"/>
        </w:rPr>
        <w:t>(законных представителей),</w:t>
      </w:r>
      <w:r w:rsidR="00A570D2" w:rsidRPr="00A570D2">
        <w:rPr>
          <w:rFonts w:ascii="Times New Roman" w:eastAsia="Times New Roman" w:hAnsi="Times New Roman" w:cs="Times New Roman"/>
          <w:bCs/>
          <w:color w:val="000000"/>
          <w:sz w:val="28"/>
          <w:szCs w:val="28"/>
          <w:lang w:eastAsia="ru-RU"/>
        </w:rPr>
        <w:t xml:space="preserve"> педагогических и иных работников Организации) и детей. Такой тип взаимодействия предполагает базовую </w:t>
      </w:r>
      <w:r w:rsidR="00A570D2" w:rsidRPr="00A570D2">
        <w:rPr>
          <w:rFonts w:ascii="Times New Roman" w:eastAsia="Times New Roman" w:hAnsi="Times New Roman" w:cs="Times New Roman"/>
          <w:bCs/>
          <w:sz w:val="28"/>
          <w:szCs w:val="28"/>
          <w:lang w:eastAsia="ru-RU"/>
        </w:rPr>
        <w:t xml:space="preserve">ценностную ориентацию на достоинство каждого участника взаимодействия, </w:t>
      </w:r>
      <w:r w:rsidR="00A570D2" w:rsidRPr="00A570D2">
        <w:rPr>
          <w:rFonts w:ascii="Times New Roman" w:eastAsia="Times New Roman" w:hAnsi="Times New Roman" w:cs="Times New Roman"/>
          <w:bCs/>
          <w:color w:val="000000"/>
          <w:sz w:val="28"/>
          <w:szCs w:val="28"/>
          <w:lang w:eastAsia="ru-RU"/>
        </w:rPr>
        <w:t>уважение и б</w:t>
      </w:r>
      <w:r w:rsidR="00A570D2" w:rsidRPr="00A570D2">
        <w:rPr>
          <w:rFonts w:ascii="Times New Roman" w:eastAsia="SimSun" w:hAnsi="Times New Roman" w:cs="Times New Roman"/>
          <w:kern w:val="1"/>
          <w:sz w:val="28"/>
          <w:szCs w:val="28"/>
          <w:lang w:eastAsia="hi-IN" w:bidi="hi-IN"/>
        </w:rPr>
        <w:t xml:space="preserve">езусловное </w:t>
      </w:r>
      <w:r w:rsidR="00A570D2" w:rsidRPr="00A570D2">
        <w:rPr>
          <w:rFonts w:ascii="Times New Roman" w:eastAsia="Times New Roman" w:hAnsi="Times New Roman" w:cs="Times New Roman"/>
          <w:bCs/>
          <w:color w:val="000000"/>
          <w:sz w:val="28"/>
          <w:szCs w:val="28"/>
          <w:lang w:eastAsia="ru-RU"/>
        </w:rPr>
        <w:t>принятие личности ребенка, д</w:t>
      </w:r>
      <w:r w:rsidR="00A570D2" w:rsidRPr="00A570D2">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00A570D2" w:rsidRPr="00A570D2">
        <w:rPr>
          <w:rFonts w:ascii="Times New Roman" w:eastAsia="Times New Roman" w:hAnsi="Times New Roman" w:cs="Times New Roman"/>
          <w:bCs/>
          <w:color w:val="000000"/>
          <w:sz w:val="28"/>
          <w:szCs w:val="28"/>
          <w:lang w:eastAsia="ru-RU"/>
        </w:rPr>
        <w:t xml:space="preserve">Личностно-развивающее взаимодействие </w:t>
      </w:r>
      <w:r w:rsidR="00A570D2" w:rsidRPr="00A570D2">
        <w:rPr>
          <w:rFonts w:ascii="Times New Roman" w:eastAsia="SimSun" w:hAnsi="Times New Roman" w:cs="Times New Roman"/>
          <w:kern w:val="1"/>
          <w:sz w:val="28"/>
          <w:szCs w:val="28"/>
          <w:lang w:eastAsia="hi-IN" w:bidi="hi-IN"/>
        </w:rPr>
        <w:t>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5. Содействие и сотрудничество детей и взрослых, признание ребенка полноценным участником (субъектом) образовательных отношений.</w:t>
      </w:r>
      <w:r w:rsidRPr="00A570D2">
        <w:rPr>
          <w:rFonts w:ascii="Times New Roman" w:eastAsia="Times New Roman" w:hAnsi="Times New Roman" w:cs="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6. Сотрудничество Организации с семьей.</w:t>
      </w:r>
      <w:r w:rsidRPr="00A570D2">
        <w:rPr>
          <w:rFonts w:ascii="Times New Roman" w:eastAsia="Times New Roman" w:hAnsi="Times New Roman" w:cs="Times New Roman"/>
          <w:bCs/>
          <w:color w:val="000000"/>
          <w:sz w:val="28"/>
          <w:szCs w:val="28"/>
          <w:lang w:eastAsia="ru-RU"/>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sz w:val="28"/>
          <w:szCs w:val="28"/>
          <w:lang w:eastAsia="ru-RU"/>
        </w:rPr>
      </w:pPr>
      <w:r w:rsidRPr="00A570D2">
        <w:rPr>
          <w:rFonts w:ascii="Times New Roman" w:eastAsia="Times New Roman" w:hAnsi="Times New Roman" w:cs="Times New Roman"/>
          <w:bCs/>
          <w:color w:val="000000"/>
          <w:sz w:val="28"/>
          <w:szCs w:val="28"/>
          <w:u w:val="single"/>
          <w:lang w:eastAsia="ru-RU"/>
        </w:rPr>
        <w:t>7. Сетевое взаимодействие с организациями</w:t>
      </w:r>
      <w:r w:rsidRPr="00A570D2">
        <w:rPr>
          <w:rFonts w:ascii="Times New Roman" w:eastAsia="Times New Roman" w:hAnsi="Times New Roman" w:cs="Times New Roman"/>
          <w:bCs/>
          <w:color w:val="000000"/>
          <w:sz w:val="28"/>
          <w:szCs w:val="28"/>
          <w:lang w:eastAsia="ru-RU"/>
        </w:rPr>
        <w:t xml:space="preserve"> социализации, образования, охраны здоровья и другими партнерами.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A570D2">
        <w:rPr>
          <w:rFonts w:ascii="Times New Roman" w:eastAsia="Times New Roman" w:hAnsi="Times New Roman" w:cs="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8. Индивидуализация дошкольного образования</w:t>
      </w:r>
      <w:r w:rsidRPr="00A570D2">
        <w:rPr>
          <w:rFonts w:ascii="Times New Roman" w:eastAsia="Times New Roman" w:hAnsi="Times New Roman" w:cs="Times New Roman"/>
          <w:b/>
          <w:bCs/>
          <w:color w:val="000000"/>
          <w:sz w:val="28"/>
          <w:szCs w:val="28"/>
          <w:lang w:eastAsia="ru-RU"/>
        </w:rPr>
        <w:t xml:space="preserve"> </w:t>
      </w:r>
      <w:r w:rsidRPr="00A570D2">
        <w:rPr>
          <w:rFonts w:ascii="Times New Roman" w:eastAsia="Times New Roman" w:hAnsi="Times New Roman" w:cs="Times New Roman"/>
          <w:bCs/>
          <w:sz w:val="28"/>
          <w:szCs w:val="28"/>
          <w:lang w:eastAsia="ru-RU"/>
        </w:rPr>
        <w:t xml:space="preserve">предполагает такое </w:t>
      </w:r>
      <w:r w:rsidRPr="00A570D2">
        <w:rPr>
          <w:rFonts w:ascii="Times New Roman" w:eastAsia="Times New Roman" w:hAnsi="Times New Roman" w:cs="Times New Roman"/>
          <w:bCs/>
          <w:color w:val="000000"/>
          <w:sz w:val="28"/>
          <w:szCs w:val="28"/>
          <w:lang w:eastAsia="ru-RU"/>
        </w:rPr>
        <w:t xml:space="preserve">построение образовательной деятельности, которое открывает возможности </w:t>
      </w:r>
      <w:r w:rsidRPr="00A570D2">
        <w:rPr>
          <w:rFonts w:ascii="Times New Roman" w:eastAsia="Times New Roman" w:hAnsi="Times New Roman" w:cs="Times New Roman"/>
          <w:bCs/>
          <w:color w:val="000000"/>
          <w:sz w:val="28"/>
          <w:szCs w:val="28"/>
          <w:lang w:eastAsia="ru-RU"/>
        </w:rPr>
        <w:lastRenderedPageBreak/>
        <w:t xml:space="preserve">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A570D2">
        <w:rPr>
          <w:rFonts w:ascii="Times New Roman" w:eastAsia="Times New Roman" w:hAnsi="Times New Roman" w:cs="Times New Roman"/>
          <w:bCs/>
          <w:sz w:val="28"/>
          <w:szCs w:val="28"/>
          <w:lang w:eastAsia="ru-RU"/>
        </w:rPr>
        <w:t>интересы, мотивы</w:t>
      </w:r>
      <w:r w:rsidRPr="00A570D2">
        <w:rPr>
          <w:rFonts w:ascii="Times New Roman" w:eastAsia="Times New Roman" w:hAnsi="Times New Roman" w:cs="Times New Roman"/>
          <w:bCs/>
          <w:color w:val="000000"/>
          <w:sz w:val="28"/>
          <w:szCs w:val="28"/>
          <w:lang w:eastAsia="ru-RU"/>
        </w:rPr>
        <w:t xml:space="preserve">, способности </w:t>
      </w:r>
      <w:r w:rsidRPr="00A570D2">
        <w:rPr>
          <w:rFonts w:ascii="Times New Roman" w:eastAsia="Times New Roman" w:hAnsi="Times New Roman" w:cs="Times New Roman"/>
          <w:bCs/>
          <w:sz w:val="28"/>
          <w:szCs w:val="28"/>
          <w:lang w:eastAsia="ru-RU"/>
        </w:rPr>
        <w:t>и возрастно-психологические</w:t>
      </w:r>
      <w:r w:rsidRPr="00A570D2">
        <w:rPr>
          <w:rFonts w:ascii="Times New Roman" w:eastAsia="Times New Roman" w:hAnsi="Times New Roman" w:cs="Times New Roman"/>
          <w:bCs/>
          <w:color w:val="000000"/>
          <w:sz w:val="28"/>
          <w:szCs w:val="28"/>
          <w:lang w:eastAsia="ru-RU"/>
        </w:rPr>
        <w:t xml:space="preserve"> особенности.</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 xml:space="preserve">9. Возрастная адекватность </w:t>
      </w:r>
      <w:r w:rsidRPr="00A570D2">
        <w:rPr>
          <w:rFonts w:ascii="Times New Roman" w:eastAsia="Times New Roman" w:hAnsi="Times New Roman" w:cs="Times New Roman"/>
          <w:color w:val="000000"/>
          <w:sz w:val="28"/>
          <w:szCs w:val="28"/>
          <w:u w:val="single"/>
          <w:lang w:eastAsia="ru-RU"/>
        </w:rPr>
        <w:t>образования</w:t>
      </w:r>
      <w:r w:rsidRPr="00A570D2">
        <w:rPr>
          <w:rFonts w:ascii="Times New Roman" w:eastAsia="Times New Roman" w:hAnsi="Times New Roman" w:cs="Times New Roman"/>
          <w:color w:val="000000"/>
          <w:sz w:val="28"/>
          <w:szCs w:val="28"/>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10. Развивающее вариативное образование.</w:t>
      </w:r>
      <w:r w:rsidRPr="00A570D2">
        <w:rPr>
          <w:rFonts w:ascii="Times New Roman" w:eastAsia="Times New Roman" w:hAnsi="Times New Roman" w:cs="Times New Roman"/>
          <w:bCs/>
          <w:color w:val="000000"/>
          <w:sz w:val="28"/>
          <w:szCs w:val="28"/>
          <w:lang w:eastAsia="ru-RU"/>
        </w:rPr>
        <w:t xml:space="preserve"> Этот принцип </w:t>
      </w:r>
      <w:r w:rsidRPr="00A570D2">
        <w:rPr>
          <w:rFonts w:ascii="Times New Roman" w:eastAsia="Times New Roman" w:hAnsi="Times New Roman" w:cs="Times New Roman"/>
          <w:color w:val="000000"/>
          <w:sz w:val="28"/>
          <w:szCs w:val="28"/>
          <w:lang w:eastAsia="ru-RU"/>
        </w:rPr>
        <w:t xml:space="preserve">предполагает, что образовательное содержание предлагается ребенку </w:t>
      </w:r>
      <w:r w:rsidRPr="00A570D2">
        <w:rPr>
          <w:rFonts w:ascii="Times New Roman" w:eastAsia="Times New Roman" w:hAnsi="Times New Roman" w:cs="Times New Roman"/>
          <w:sz w:val="28"/>
          <w:szCs w:val="28"/>
          <w:lang w:eastAsia="ru-RU"/>
        </w:rPr>
        <w:t>через разные виды деятельности</w:t>
      </w:r>
      <w:r w:rsidRPr="00A570D2">
        <w:rPr>
          <w:rFonts w:ascii="Times New Roman" w:eastAsia="Times New Roman" w:hAnsi="Times New Roman" w:cs="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A570D2">
        <w:rPr>
          <w:rFonts w:ascii="Times New Roman" w:eastAsia="Times New Roman" w:hAnsi="Times New Roman" w:cs="Times New Roman"/>
          <w:sz w:val="28"/>
          <w:szCs w:val="28"/>
          <w:lang w:eastAsia="ru-RU"/>
        </w:rPr>
        <w:t>мотивов</w:t>
      </w:r>
      <w:r w:rsidRPr="00A570D2">
        <w:rPr>
          <w:rFonts w:ascii="Times New Roman" w:eastAsia="Times New Roman" w:hAnsi="Times New Roman" w:cs="Times New Roman"/>
          <w:color w:val="000000"/>
          <w:sz w:val="28"/>
          <w:szCs w:val="28"/>
          <w:lang w:eastAsia="ru-RU"/>
        </w:rPr>
        <w:t xml:space="preserve"> и способностей.</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A570D2">
        <w:rPr>
          <w:rFonts w:ascii="Times New Roman" w:eastAsia="Times New Roman" w:hAnsi="Times New Roman" w:cs="Times New Roman"/>
          <w:sz w:val="28"/>
          <w:szCs w:val="28"/>
          <w:u w:val="single"/>
          <w:lang w:eastAsia="ru-RU"/>
        </w:rPr>
        <w:t xml:space="preserve">11. Полнота содержания и интеграция </w:t>
      </w:r>
      <w:r w:rsidRPr="00A570D2">
        <w:rPr>
          <w:rFonts w:ascii="Times New Roman" w:eastAsia="Times New Roman" w:hAnsi="Times New Roman" w:cs="Times New Roman"/>
          <w:bCs/>
          <w:sz w:val="28"/>
          <w:szCs w:val="28"/>
          <w:u w:val="single"/>
          <w:lang w:eastAsia="ru-RU"/>
        </w:rPr>
        <w:t>отдельных образовательных областей.</w:t>
      </w:r>
      <w:r w:rsidRPr="00A570D2">
        <w:rPr>
          <w:rFonts w:ascii="Times New Roman" w:eastAsia="Times New Roman" w:hAnsi="Times New Roman" w:cs="Times New Roman"/>
          <w:bCs/>
          <w:sz w:val="28"/>
          <w:szCs w:val="28"/>
          <w:lang w:eastAsia="ru-RU"/>
        </w:rPr>
        <w:t xml:space="preserve"> </w:t>
      </w:r>
      <w:r w:rsidRPr="00A570D2">
        <w:rPr>
          <w:rFonts w:ascii="Times New Roman" w:eastAsia="Times New Roman" w:hAnsi="Times New Roman" w:cs="Times New Roman"/>
          <w:sz w:val="28"/>
          <w:szCs w:val="28"/>
          <w:lang w:eastAsia="ru-RU"/>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Cs/>
          <w:color w:val="000000"/>
          <w:sz w:val="28"/>
          <w:szCs w:val="28"/>
          <w:lang w:eastAsia="ru-RU"/>
        </w:rPr>
      </w:pPr>
      <w:r w:rsidRPr="00A570D2">
        <w:rPr>
          <w:rFonts w:ascii="Times New Roman" w:eastAsia="Times New Roman" w:hAnsi="Times New Roman" w:cs="Times New Roman"/>
          <w:bCs/>
          <w:color w:val="000000"/>
          <w:sz w:val="28"/>
          <w:szCs w:val="28"/>
          <w:u w:val="single"/>
          <w:lang w:eastAsia="ru-RU"/>
        </w:rPr>
        <w:t>12. Инвариантность ценностей и целей при вариативности средств реализации и достижения целей Программы</w:t>
      </w:r>
      <w:r w:rsidRPr="00A570D2">
        <w:rPr>
          <w:rFonts w:ascii="Times New Roman" w:eastAsia="Times New Roman" w:hAnsi="Times New Roman" w:cs="Times New Roman"/>
          <w:bCs/>
          <w:color w:val="000000"/>
          <w:sz w:val="28"/>
          <w:szCs w:val="28"/>
          <w:lang w:eastAsia="ru-RU"/>
        </w:rPr>
        <w:t xml:space="preserve">. Программа предполагает за Организацией право выбора способов их достижения, </w:t>
      </w:r>
      <w:r w:rsidRPr="00A570D2">
        <w:rPr>
          <w:rFonts w:ascii="Times New Roman" w:eastAsia="Times New Roman" w:hAnsi="Times New Roman" w:cs="Times New Roman"/>
          <w:bCs/>
          <w:sz w:val="28"/>
          <w:szCs w:val="28"/>
          <w:lang w:eastAsia="ru-RU"/>
        </w:rPr>
        <w:t>выбора образовательных программ</w:t>
      </w:r>
      <w:r w:rsidRPr="00A570D2">
        <w:rPr>
          <w:rFonts w:ascii="Times New Roman" w:eastAsia="Times New Roman" w:hAnsi="Times New Roman" w:cs="Times New Roman"/>
          <w:bCs/>
          <w:color w:val="000000"/>
          <w:sz w:val="28"/>
          <w:szCs w:val="28"/>
          <w:lang w:eastAsia="ru-RU"/>
        </w:rPr>
        <w:t>,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b/>
          <w:sz w:val="28"/>
          <w:szCs w:val="28"/>
          <w:lang w:eastAsia="ru-RU"/>
        </w:rPr>
      </w:pPr>
      <w:r w:rsidRPr="00A570D2">
        <w:rPr>
          <w:rFonts w:ascii="Times New Roman" w:eastAsia="Times New Roman" w:hAnsi="Times New Roman" w:cs="Times New Roman"/>
          <w:sz w:val="28"/>
          <w:szCs w:val="28"/>
          <w:lang w:eastAsia="ru-RU"/>
        </w:rPr>
        <w:t>Учитывая направленность Программы, необходимо выделить и специфические коррекционные принципы</w:t>
      </w:r>
      <w:r w:rsidRPr="00A570D2">
        <w:rPr>
          <w:rFonts w:ascii="Times New Roman" w:eastAsia="Times New Roman" w:hAnsi="Times New Roman" w:cs="Times New Roman"/>
          <w:b/>
          <w:sz w:val="28"/>
          <w:szCs w:val="28"/>
          <w:lang w:eastAsia="ru-RU"/>
        </w:rPr>
        <w:t>:</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color w:val="000000"/>
          <w:sz w:val="28"/>
          <w:szCs w:val="28"/>
          <w:lang w:eastAsia="ru-RU"/>
        </w:rPr>
      </w:pPr>
      <w:r w:rsidRPr="001C4A03">
        <w:rPr>
          <w:rFonts w:ascii="Times New Roman" w:eastAsia="Times New Roman" w:hAnsi="Times New Roman" w:cs="Times New Roman"/>
          <w:color w:val="000000"/>
          <w:sz w:val="28"/>
          <w:szCs w:val="28"/>
          <w:lang w:eastAsia="ru-RU"/>
        </w:rPr>
        <w:t>1.</w:t>
      </w:r>
      <w:r w:rsidRPr="00A570D2">
        <w:rPr>
          <w:rFonts w:ascii="Times New Roman" w:eastAsia="Times New Roman" w:hAnsi="Times New Roman" w:cs="Times New Roman"/>
          <w:color w:val="000000"/>
          <w:sz w:val="28"/>
          <w:szCs w:val="28"/>
          <w:u w:val="single"/>
          <w:lang w:eastAsia="ru-RU"/>
        </w:rPr>
        <w:t xml:space="preserve"> Принцип единства коррекционных, профилактических и развивающих</w:t>
      </w:r>
      <w:r w:rsidRPr="00A570D2">
        <w:rPr>
          <w:rFonts w:ascii="Times New Roman" w:eastAsia="Times New Roman" w:hAnsi="Times New Roman" w:cs="Times New Roman"/>
          <w:b/>
          <w:color w:val="000000"/>
          <w:sz w:val="28"/>
          <w:szCs w:val="28"/>
          <w:lang w:eastAsia="ru-RU"/>
        </w:rPr>
        <w:t xml:space="preserve"> </w:t>
      </w:r>
      <w:r w:rsidRPr="00A570D2">
        <w:rPr>
          <w:rFonts w:ascii="Times New Roman" w:eastAsia="Times New Roman" w:hAnsi="Times New Roman" w:cs="Times New Roman"/>
          <w:color w:val="000000"/>
          <w:sz w:val="28"/>
          <w:szCs w:val="28"/>
          <w:u w:val="single"/>
          <w:lang w:eastAsia="ru-RU"/>
        </w:rPr>
        <w:t>задач</w:t>
      </w:r>
      <w:r w:rsidRPr="00A570D2">
        <w:rPr>
          <w:rFonts w:ascii="Times New Roman" w:eastAsia="Times New Roman" w:hAnsi="Times New Roman" w:cs="Times New Roman"/>
          <w:b/>
          <w:color w:val="000000"/>
          <w:sz w:val="28"/>
          <w:szCs w:val="28"/>
          <w:lang w:eastAsia="ru-RU"/>
        </w:rPr>
        <w:t>,</w:t>
      </w:r>
      <w:r w:rsidRPr="00A570D2">
        <w:rPr>
          <w:rFonts w:ascii="Times New Roman" w:eastAsia="Times New Roman" w:hAnsi="Times New Roman" w:cs="Times New Roman"/>
          <w:color w:val="000000"/>
          <w:sz w:val="28"/>
          <w:szCs w:val="28"/>
          <w:lang w:eastAsia="ru-RU"/>
        </w:rPr>
        <w:t xml:space="preserve"> где системность и взаимообусловленность задач отражает взаимосвязь развития различных сторон личности ребенка и их </w:t>
      </w:r>
      <w:proofErr w:type="spellStart"/>
      <w:r w:rsidRPr="00A570D2">
        <w:rPr>
          <w:rFonts w:ascii="Times New Roman" w:eastAsia="Times New Roman" w:hAnsi="Times New Roman" w:cs="Times New Roman"/>
          <w:color w:val="000000"/>
          <w:sz w:val="28"/>
          <w:szCs w:val="28"/>
          <w:lang w:eastAsia="ru-RU"/>
        </w:rPr>
        <w:t>гетерохронность</w:t>
      </w:r>
      <w:proofErr w:type="spellEnd"/>
      <w:r w:rsidRPr="00A570D2">
        <w:rPr>
          <w:rFonts w:ascii="Times New Roman" w:eastAsia="Times New Roman" w:hAnsi="Times New Roman" w:cs="Times New Roman"/>
          <w:color w:val="000000"/>
          <w:sz w:val="28"/>
          <w:szCs w:val="28"/>
          <w:lang w:eastAsia="ru-RU"/>
        </w:rPr>
        <w:t xml:space="preserve">, т. е. неравномерность развития. Закон неравномерности, </w:t>
      </w:r>
      <w:proofErr w:type="spellStart"/>
      <w:r w:rsidRPr="00A570D2">
        <w:rPr>
          <w:rFonts w:ascii="Times New Roman" w:eastAsia="Times New Roman" w:hAnsi="Times New Roman" w:cs="Times New Roman"/>
          <w:color w:val="000000"/>
          <w:sz w:val="28"/>
          <w:szCs w:val="28"/>
          <w:lang w:eastAsia="ru-RU"/>
        </w:rPr>
        <w:t>гетерохронности</w:t>
      </w:r>
      <w:proofErr w:type="spellEnd"/>
      <w:r w:rsidRPr="00A570D2">
        <w:rPr>
          <w:rFonts w:ascii="Times New Roman" w:eastAsia="Times New Roman" w:hAnsi="Times New Roman" w:cs="Times New Roman"/>
          <w:color w:val="000000"/>
          <w:sz w:val="28"/>
          <w:szCs w:val="28"/>
          <w:lang w:eastAsia="ru-RU"/>
        </w:rPr>
        <w:t xml:space="preserve">,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w:t>
      </w:r>
      <w:r w:rsidRPr="00A570D2">
        <w:rPr>
          <w:rFonts w:ascii="Times New Roman" w:eastAsia="Times New Roman" w:hAnsi="Times New Roman" w:cs="Times New Roman"/>
          <w:color w:val="000000"/>
          <w:sz w:val="28"/>
          <w:szCs w:val="28"/>
          <w:lang w:eastAsia="ru-RU"/>
        </w:rPr>
        <w:lastRenderedPageBreak/>
        <w:t>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A570D2" w:rsidRPr="00A570D2" w:rsidRDefault="00A570D2" w:rsidP="00A570D2">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CC360A">
        <w:rPr>
          <w:rFonts w:ascii="Times New Roman" w:eastAsia="Times New Roman" w:hAnsi="Times New Roman" w:cs="Times New Roman"/>
          <w:color w:val="000000"/>
          <w:sz w:val="28"/>
          <w:szCs w:val="28"/>
          <w:lang w:eastAsia="ru-RU"/>
        </w:rPr>
        <w:t>2.</w:t>
      </w:r>
      <w:r w:rsidRPr="00A570D2">
        <w:rPr>
          <w:rFonts w:ascii="Times New Roman" w:eastAsia="Times New Roman" w:hAnsi="Times New Roman" w:cs="Times New Roman"/>
          <w:color w:val="000000"/>
          <w:sz w:val="28"/>
          <w:szCs w:val="28"/>
          <w:u w:val="single"/>
          <w:lang w:eastAsia="ru-RU"/>
        </w:rPr>
        <w:t xml:space="preserve"> Реализация принципа единства диагностики и коррекции обеспечивает целостность педагогического процесса.</w:t>
      </w:r>
      <w:r w:rsidRPr="00A570D2">
        <w:rPr>
          <w:rFonts w:ascii="Times New Roman" w:eastAsia="Times New Roman" w:hAnsi="Times New Roman" w:cs="Times New Roman"/>
          <w:color w:val="000000"/>
          <w:sz w:val="28"/>
          <w:szCs w:val="28"/>
          <w:lang w:eastAsia="ru-RU"/>
        </w:rPr>
        <w:t xml:space="preserve">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A570D2" w:rsidRPr="00A570D2" w:rsidRDefault="00A570D2" w:rsidP="00A570D2">
      <w:pPr>
        <w:spacing w:after="0" w:line="276" w:lineRule="auto"/>
        <w:ind w:firstLine="540"/>
        <w:jc w:val="both"/>
        <w:rPr>
          <w:rFonts w:ascii="Times New Roman" w:eastAsia="Calibri" w:hAnsi="Times New Roman" w:cs="Times New Roman"/>
          <w:sz w:val="28"/>
          <w:szCs w:val="28"/>
        </w:rPr>
      </w:pPr>
      <w:r w:rsidRPr="00CC360A">
        <w:rPr>
          <w:rFonts w:ascii="Times New Roman" w:eastAsia="Calibri" w:hAnsi="Times New Roman" w:cs="Times New Roman"/>
          <w:sz w:val="28"/>
          <w:szCs w:val="28"/>
        </w:rPr>
        <w:t>3.</w:t>
      </w:r>
      <w:r w:rsidRPr="00A570D2">
        <w:rPr>
          <w:rFonts w:ascii="Times New Roman" w:eastAsia="Calibri" w:hAnsi="Times New Roman" w:cs="Times New Roman"/>
          <w:sz w:val="28"/>
          <w:szCs w:val="28"/>
          <w:u w:val="single"/>
        </w:rPr>
        <w:t xml:space="preserve"> Принцип учета индивидуальных и возрастных особенностей ребенка</w:t>
      </w:r>
      <w:r w:rsidRPr="00A570D2">
        <w:rPr>
          <w:rFonts w:ascii="Times New Roman" w:eastAsia="Calibri" w:hAnsi="Times New Roman" w:cs="Times New Roman"/>
          <w:sz w:val="28"/>
          <w:szCs w:val="28"/>
        </w:rPr>
        <w:t xml:space="preserve">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возраст» ввел Л.С. Выготский,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A570D2" w:rsidRPr="00A570D2" w:rsidRDefault="00A570D2" w:rsidP="00A570D2">
      <w:pPr>
        <w:spacing w:after="0" w:line="276" w:lineRule="auto"/>
        <w:ind w:firstLine="540"/>
        <w:jc w:val="both"/>
        <w:rPr>
          <w:rFonts w:ascii="Times New Roman" w:eastAsia="Calibri" w:hAnsi="Times New Roman" w:cs="Times New Roman"/>
          <w:sz w:val="28"/>
          <w:szCs w:val="28"/>
        </w:rPr>
      </w:pPr>
      <w:r w:rsidRPr="00CC360A">
        <w:rPr>
          <w:rFonts w:ascii="Times New Roman" w:eastAsia="Calibri" w:hAnsi="Times New Roman" w:cs="Times New Roman"/>
          <w:sz w:val="28"/>
          <w:szCs w:val="28"/>
        </w:rPr>
        <w:t>4.</w:t>
      </w:r>
      <w:r w:rsidRPr="00A570D2">
        <w:rPr>
          <w:rFonts w:ascii="Times New Roman" w:eastAsia="Calibri" w:hAnsi="Times New Roman" w:cs="Times New Roman"/>
          <w:sz w:val="28"/>
          <w:szCs w:val="28"/>
          <w:u w:val="single"/>
        </w:rPr>
        <w:t xml:space="preserve"> Деятельностный принцип коррекции</w:t>
      </w:r>
      <w:r w:rsidRPr="00A570D2">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A570D2" w:rsidRPr="00A570D2" w:rsidRDefault="00A570D2" w:rsidP="00A570D2">
      <w:pPr>
        <w:spacing w:after="0" w:line="276" w:lineRule="auto"/>
        <w:ind w:firstLine="540"/>
        <w:jc w:val="both"/>
        <w:rPr>
          <w:rFonts w:ascii="Times New Roman" w:eastAsia="Calibri" w:hAnsi="Times New Roman" w:cs="Times New Roman"/>
          <w:sz w:val="28"/>
          <w:szCs w:val="28"/>
        </w:rPr>
      </w:pPr>
      <w:r w:rsidRPr="00CC360A">
        <w:rPr>
          <w:rFonts w:ascii="Times New Roman" w:eastAsia="Calibri" w:hAnsi="Times New Roman" w:cs="Times New Roman"/>
          <w:sz w:val="28"/>
          <w:szCs w:val="28"/>
        </w:rPr>
        <w:t>5.</w:t>
      </w:r>
      <w:r w:rsidRPr="00A570D2">
        <w:rPr>
          <w:rFonts w:ascii="Times New Roman" w:eastAsia="Calibri" w:hAnsi="Times New Roman" w:cs="Times New Roman"/>
          <w:sz w:val="28"/>
          <w:szCs w:val="28"/>
          <w:u w:val="single"/>
        </w:rPr>
        <w:t xml:space="preserve"> Принцип комплексного использования методов и приемов коррекционно-педагогической деятельности.</w:t>
      </w:r>
      <w:r w:rsidRPr="00A570D2">
        <w:rPr>
          <w:rFonts w:ascii="Times New Roman" w:eastAsia="Calibri" w:hAnsi="Times New Roman" w:cs="Times New Roman"/>
          <w:sz w:val="28"/>
          <w:szCs w:val="28"/>
        </w:rPr>
        <w:t xml:space="preserve"> Должна присутствовать определенная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w:t>
      </w:r>
    </w:p>
    <w:p w:rsidR="00A570D2" w:rsidRDefault="00A570D2" w:rsidP="00A570D2">
      <w:pPr>
        <w:spacing w:after="0" w:line="276" w:lineRule="auto"/>
        <w:ind w:firstLine="540"/>
        <w:jc w:val="both"/>
        <w:rPr>
          <w:rFonts w:ascii="Times New Roman" w:eastAsia="Calibri" w:hAnsi="Times New Roman" w:cs="Times New Roman"/>
          <w:sz w:val="28"/>
          <w:szCs w:val="28"/>
        </w:rPr>
      </w:pPr>
      <w:r w:rsidRPr="00CC360A">
        <w:rPr>
          <w:rFonts w:ascii="Times New Roman" w:eastAsia="Calibri" w:hAnsi="Times New Roman" w:cs="Times New Roman"/>
          <w:sz w:val="28"/>
          <w:szCs w:val="28"/>
        </w:rPr>
        <w:t>6.</w:t>
      </w:r>
      <w:r w:rsidRPr="00A570D2">
        <w:rPr>
          <w:rFonts w:ascii="Times New Roman" w:eastAsia="Calibri" w:hAnsi="Times New Roman" w:cs="Times New Roman"/>
          <w:sz w:val="28"/>
          <w:szCs w:val="28"/>
          <w:u w:val="single"/>
        </w:rPr>
        <w:t xml:space="preserve"> Принцип интеграции усилий ближайшего социального окружения.</w:t>
      </w:r>
      <w:r w:rsidRPr="00A570D2">
        <w:rPr>
          <w:rFonts w:ascii="Times New Roman" w:eastAsia="Calibri" w:hAnsi="Times New Roman" w:cs="Times New Roman"/>
          <w:b/>
          <w:sz w:val="28"/>
          <w:szCs w:val="28"/>
        </w:rPr>
        <w:t xml:space="preserve"> </w:t>
      </w:r>
      <w:r w:rsidRPr="00A570D2">
        <w:rPr>
          <w:rFonts w:ascii="Times New Roman" w:eastAsia="Calibri" w:hAnsi="Times New Roman" w:cs="Times New Roman"/>
          <w:sz w:val="28"/>
          <w:szCs w:val="28"/>
        </w:rPr>
        <w:t xml:space="preserve">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w:t>
      </w:r>
      <w:r w:rsidRPr="00A570D2">
        <w:rPr>
          <w:rFonts w:ascii="Times New Roman" w:eastAsia="Calibri" w:hAnsi="Times New Roman" w:cs="Times New Roman"/>
          <w:sz w:val="28"/>
          <w:szCs w:val="28"/>
        </w:rPr>
        <w:lastRenderedPageBreak/>
        <w:t>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w:t>
      </w:r>
    </w:p>
    <w:p w:rsidR="00352E81" w:rsidRDefault="00352E81" w:rsidP="00A570D2">
      <w:pPr>
        <w:spacing w:after="0" w:line="276" w:lineRule="auto"/>
        <w:ind w:firstLine="540"/>
        <w:jc w:val="both"/>
        <w:rPr>
          <w:rFonts w:ascii="Times New Roman" w:eastAsia="Calibri" w:hAnsi="Times New Roman" w:cs="Times New Roman"/>
          <w:sz w:val="28"/>
          <w:szCs w:val="28"/>
        </w:rPr>
      </w:pPr>
    </w:p>
    <w:p w:rsidR="00352E81" w:rsidRPr="00352E81" w:rsidRDefault="00352E81" w:rsidP="00352E81">
      <w:pPr>
        <w:autoSpaceDE w:val="0"/>
        <w:autoSpaceDN w:val="0"/>
        <w:adjustRightInd w:val="0"/>
        <w:spacing w:after="0" w:line="276" w:lineRule="auto"/>
        <w:ind w:left="720"/>
        <w:jc w:val="center"/>
        <w:rPr>
          <w:rFonts w:ascii="Times New Roman" w:eastAsia="Calibri" w:hAnsi="Times New Roman" w:cs="Times New Roman"/>
          <w:b/>
          <w:color w:val="000000"/>
          <w:sz w:val="28"/>
          <w:szCs w:val="28"/>
        </w:rPr>
      </w:pPr>
      <w:r w:rsidRPr="00352E81">
        <w:rPr>
          <w:rFonts w:ascii="Times New Roman" w:eastAsia="Calibri" w:hAnsi="Times New Roman" w:cs="Times New Roman"/>
          <w:b/>
          <w:color w:val="000000"/>
          <w:sz w:val="28"/>
          <w:szCs w:val="28"/>
        </w:rPr>
        <w:t>1.2. Планируемые результаты освоения Программы</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Целевые ориентиры данной Программы базируются на ФГОС ДО и задачах данной Программы:</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52E81">
        <w:rPr>
          <w:rFonts w:ascii="Times New Roman" w:eastAsia="Calibri" w:hAnsi="Times New Roman" w:cs="Times New Roman"/>
          <w:sz w:val="28"/>
          <w:szCs w:val="28"/>
        </w:rPr>
        <w:t>звукослогового</w:t>
      </w:r>
      <w:proofErr w:type="spellEnd"/>
      <w:r w:rsidRPr="00352E81">
        <w:rPr>
          <w:rFonts w:ascii="Times New Roman" w:eastAsia="Calibri" w:hAnsi="Times New Roman" w:cs="Times New Roman"/>
          <w:sz w:val="28"/>
          <w:szCs w:val="28"/>
        </w:rPr>
        <w:t xml:space="preserve"> анализа, что обеспечивает формирование предпосылок грамотности; </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способен к принятию собственных решений с опорой на знания и умения в различных видах деятельности;</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инициативен, самостоятелен в различных видах деятельности, способен выбрать себе занятия и партнеров по совместной деятельности;</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lastRenderedPageBreak/>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обладает чувством собственного достоинства, чувством веры в себя;</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обладает развитым воображением, которое реализует в разных видах деятельности;</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ребенок умеет подчиняться правилам и социальным нормам, способен к волевым усилиям;</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352E81" w:rsidRPr="00352E81" w:rsidRDefault="00352E81" w:rsidP="00352E81">
      <w:pPr>
        <w:autoSpaceDN w:val="0"/>
        <w:adjustRightInd w:val="0"/>
        <w:spacing w:after="0" w:line="276" w:lineRule="auto"/>
        <w:ind w:firstLine="709"/>
        <w:jc w:val="both"/>
        <w:rPr>
          <w:rFonts w:ascii="Times New Roman" w:eastAsia="Calibri" w:hAnsi="Times New Roman" w:cs="Times New Roman"/>
          <w:sz w:val="28"/>
          <w:szCs w:val="28"/>
        </w:rPr>
      </w:pPr>
      <w:r w:rsidRPr="00352E81">
        <w:rPr>
          <w:rFonts w:ascii="Times New Roman" w:eastAsia="Calibri"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352E81" w:rsidRPr="00352E81"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p>
    <w:p w:rsidR="00352E81" w:rsidRPr="00352E81" w:rsidRDefault="00352E81" w:rsidP="00352E81">
      <w:pPr>
        <w:autoSpaceDN w:val="0"/>
        <w:adjustRightInd w:val="0"/>
        <w:spacing w:after="0" w:line="276" w:lineRule="auto"/>
        <w:ind w:firstLine="709"/>
        <w:jc w:val="center"/>
        <w:rPr>
          <w:rFonts w:ascii="Times New Roman" w:eastAsia="Calibri" w:hAnsi="Times New Roman" w:cs="Times New Roman"/>
          <w:b/>
          <w:i/>
          <w:sz w:val="28"/>
          <w:szCs w:val="28"/>
        </w:rPr>
      </w:pPr>
      <w:r w:rsidRPr="00352E81">
        <w:rPr>
          <w:rFonts w:ascii="Times New Roman" w:eastAsia="Calibri" w:hAnsi="Times New Roman" w:cs="Times New Roman"/>
          <w:b/>
          <w:i/>
          <w:sz w:val="28"/>
          <w:szCs w:val="28"/>
        </w:rPr>
        <w:t>Планируемые результаты при решении задач части, формируемой участниками образовательных отношений</w:t>
      </w:r>
    </w:p>
    <w:p w:rsidR="00352E81" w:rsidRPr="00352E81" w:rsidRDefault="00352E81" w:rsidP="00352E81">
      <w:pPr>
        <w:spacing w:after="0" w:line="276" w:lineRule="auto"/>
        <w:ind w:firstLine="567"/>
        <w:jc w:val="center"/>
        <w:rPr>
          <w:rFonts w:ascii="Times New Roman" w:eastAsia="Calibri" w:hAnsi="Times New Roman" w:cs="Times New Roman"/>
          <w:i/>
          <w:sz w:val="28"/>
          <w:szCs w:val="28"/>
          <w:u w:val="single"/>
        </w:rPr>
      </w:pPr>
      <w:r w:rsidRPr="00352E81">
        <w:rPr>
          <w:rFonts w:ascii="Times New Roman" w:eastAsia="Calibri" w:hAnsi="Times New Roman" w:cs="Times New Roman"/>
          <w:i/>
          <w:sz w:val="28"/>
          <w:szCs w:val="28"/>
          <w:u w:val="single"/>
        </w:rPr>
        <w:t>Планируемые результаты освоения задач регионального компонента.</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Ребенок проявляет интерес к малой родине: знает название края -Краснодарский край, Кубань, города, улиц, на которой находится детский сад.</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Ребенок проявляет любознательность по отношению к родному городу, его истории, необычным памятникам, зданиям.</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С удовольствием включается в проектную деятельность, детское коллекционирование, созданием мини-музеев, связанных с познанием малой родины.</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lastRenderedPageBreak/>
        <w:t>-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w:t>
      </w:r>
    </w:p>
    <w:p w:rsidR="00352E81" w:rsidRPr="00352E81" w:rsidRDefault="000A21BB" w:rsidP="00352E81">
      <w:pPr>
        <w:spacing w:after="0" w:line="276"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352E81" w:rsidRPr="00352E81">
        <w:rPr>
          <w:rFonts w:ascii="Times New Roman" w:eastAsia="Calibri" w:hAnsi="Times New Roman" w:cs="Times New Roman"/>
          <w:i/>
          <w:sz w:val="28"/>
          <w:szCs w:val="28"/>
        </w:rPr>
        <w:t>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на участке, в конкурсе рисунков «Мы любим нашу землю», «Кубань - моя Родина», «Краснодар – мой город родной», проявляет инициативность и самостоятельность.</w:t>
      </w:r>
    </w:p>
    <w:p w:rsidR="00352E81" w:rsidRPr="00352E81" w:rsidRDefault="00352E81" w:rsidP="00352E81">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352E81" w:rsidRPr="00AB63E0" w:rsidRDefault="00352E81" w:rsidP="00AB63E0">
      <w:pPr>
        <w:spacing w:after="0" w:line="276" w:lineRule="auto"/>
        <w:ind w:firstLine="567"/>
        <w:jc w:val="both"/>
        <w:rPr>
          <w:rFonts w:ascii="Times New Roman" w:eastAsia="Calibri" w:hAnsi="Times New Roman" w:cs="Times New Roman"/>
          <w:i/>
          <w:sz w:val="28"/>
          <w:szCs w:val="28"/>
        </w:rPr>
      </w:pPr>
      <w:r w:rsidRPr="00352E81">
        <w:rPr>
          <w:rFonts w:ascii="Times New Roman" w:eastAsia="Calibri" w:hAnsi="Times New Roman" w:cs="Times New Roman"/>
          <w:i/>
          <w:sz w:val="28"/>
          <w:szCs w:val="28"/>
        </w:rPr>
        <w:t>-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352E81" w:rsidRPr="00352E81" w:rsidRDefault="00352E81" w:rsidP="00352E81">
      <w:pPr>
        <w:spacing w:after="0" w:line="276" w:lineRule="auto"/>
        <w:jc w:val="center"/>
        <w:rPr>
          <w:rFonts w:ascii="Times New Roman" w:eastAsia="Calibri" w:hAnsi="Times New Roman" w:cs="Times New Roman"/>
          <w:b/>
          <w:sz w:val="28"/>
          <w:szCs w:val="28"/>
          <w:lang w:eastAsia="ru-RU"/>
        </w:rPr>
      </w:pPr>
    </w:p>
    <w:p w:rsidR="00352E81" w:rsidRDefault="00352E81" w:rsidP="00352E81">
      <w:pPr>
        <w:spacing w:after="0" w:line="276" w:lineRule="auto"/>
        <w:ind w:firstLine="540"/>
        <w:jc w:val="center"/>
        <w:rPr>
          <w:rFonts w:ascii="Times New Roman" w:eastAsia="Calibri" w:hAnsi="Times New Roman" w:cs="Times New Roman"/>
          <w:b/>
          <w:sz w:val="28"/>
          <w:szCs w:val="28"/>
        </w:rPr>
      </w:pPr>
      <w:r w:rsidRPr="00352E81">
        <w:rPr>
          <w:rFonts w:ascii="Times New Roman" w:eastAsia="Calibri" w:hAnsi="Times New Roman" w:cs="Times New Roman"/>
          <w:b/>
          <w:sz w:val="28"/>
          <w:szCs w:val="28"/>
        </w:rPr>
        <w:t xml:space="preserve">1.2.1. </w:t>
      </w:r>
      <w:proofErr w:type="spellStart"/>
      <w:r w:rsidRPr="00352E81">
        <w:rPr>
          <w:rFonts w:ascii="Times New Roman" w:eastAsia="Calibri" w:hAnsi="Times New Roman" w:cs="Times New Roman"/>
          <w:b/>
          <w:sz w:val="28"/>
          <w:szCs w:val="28"/>
        </w:rPr>
        <w:t>Психолого</w:t>
      </w:r>
      <w:proofErr w:type="spellEnd"/>
      <w:r w:rsidRPr="00352E81">
        <w:rPr>
          <w:rFonts w:ascii="Times New Roman" w:eastAsia="Calibri" w:hAnsi="Times New Roman" w:cs="Times New Roman"/>
          <w:b/>
          <w:sz w:val="28"/>
          <w:szCs w:val="28"/>
        </w:rPr>
        <w:t xml:space="preserve"> –</w:t>
      </w:r>
      <w:r w:rsidR="000A21BB">
        <w:rPr>
          <w:rFonts w:ascii="Times New Roman" w:eastAsia="Calibri" w:hAnsi="Times New Roman" w:cs="Times New Roman"/>
          <w:b/>
          <w:sz w:val="28"/>
          <w:szCs w:val="28"/>
        </w:rPr>
        <w:t xml:space="preserve"> педагогическая характеристика </w:t>
      </w:r>
      <w:r w:rsidRPr="00352E81">
        <w:rPr>
          <w:rFonts w:ascii="Times New Roman" w:eastAsia="Calibri" w:hAnsi="Times New Roman" w:cs="Times New Roman"/>
          <w:b/>
          <w:sz w:val="28"/>
          <w:szCs w:val="28"/>
        </w:rPr>
        <w:t>детей с общим недоразвитием речи.</w:t>
      </w:r>
    </w:p>
    <w:p w:rsidR="004B67A9" w:rsidRDefault="004B67A9" w:rsidP="007517CB">
      <w:pPr>
        <w:spacing w:after="0" w:line="276" w:lineRule="auto"/>
        <w:ind w:firstLine="540"/>
        <w:jc w:val="center"/>
        <w:rPr>
          <w:rFonts w:ascii="Times New Roman" w:eastAsia="Calibri" w:hAnsi="Times New Roman" w:cs="Times New Roman"/>
          <w:b/>
          <w:sz w:val="28"/>
          <w:szCs w:val="28"/>
        </w:rPr>
      </w:pP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Несмотря на различную природу дефектов, у детей с ОН</w:t>
      </w:r>
      <w:r>
        <w:rPr>
          <w:rFonts w:ascii="Times New Roman" w:hAnsi="Times New Roman" w:cs="Times New Roman"/>
          <w:sz w:val="28"/>
          <w:szCs w:val="28"/>
        </w:rPr>
        <w:t>Р имеются типичные проявления, у</w:t>
      </w:r>
      <w:r w:rsidRPr="007517CB">
        <w:rPr>
          <w:rFonts w:ascii="Times New Roman" w:hAnsi="Times New Roman" w:cs="Times New Roman"/>
          <w:sz w:val="28"/>
          <w:szCs w:val="28"/>
        </w:rPr>
        <w:t>казывающие на системное нарушение речевой деятельности. Одним из ведущих признаков является более позднее начало речи: первые слова проявляются к 3-4,</w:t>
      </w:r>
      <w:r>
        <w:rPr>
          <w:rFonts w:ascii="Times New Roman" w:hAnsi="Times New Roman" w:cs="Times New Roman"/>
          <w:sz w:val="28"/>
          <w:szCs w:val="28"/>
        </w:rPr>
        <w:t xml:space="preserve"> </w:t>
      </w:r>
      <w:r w:rsidRPr="007517CB">
        <w:rPr>
          <w:rFonts w:ascii="Times New Roman" w:hAnsi="Times New Roman" w:cs="Times New Roman"/>
          <w:sz w:val="28"/>
          <w:szCs w:val="28"/>
        </w:rPr>
        <w:t xml:space="preserve">а иногда и к 5 годам. Речь </w:t>
      </w:r>
      <w:proofErr w:type="spellStart"/>
      <w:r w:rsidRPr="007517CB">
        <w:rPr>
          <w:rFonts w:ascii="Times New Roman" w:hAnsi="Times New Roman" w:cs="Times New Roman"/>
          <w:sz w:val="28"/>
          <w:szCs w:val="28"/>
        </w:rPr>
        <w:t>аграмматична</w:t>
      </w:r>
      <w:proofErr w:type="spellEnd"/>
      <w:r w:rsidRPr="007517CB">
        <w:rPr>
          <w:rFonts w:ascii="Times New Roman" w:hAnsi="Times New Roman" w:cs="Times New Roman"/>
          <w:sz w:val="28"/>
          <w:szCs w:val="28"/>
        </w:rPr>
        <w:t xml:space="preserve">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понимание обращенной реч</w:t>
      </w:r>
      <w:r>
        <w:rPr>
          <w:rFonts w:ascii="Times New Roman" w:hAnsi="Times New Roman" w:cs="Times New Roman"/>
          <w:sz w:val="28"/>
          <w:szCs w:val="28"/>
        </w:rPr>
        <w:t>и. Речь этих детей малопонятна.</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Детей с ОНР следует отличать от детей, имеющих сходные состояния — временную задержку речевого развития. При этом следует иметь в виду, что у детей с ОНР в обычные сроки развивается понимание обиходно-разговорной речи, интерес к игровой и предметной деятельности, эмоционально избирательное отношени</w:t>
      </w:r>
      <w:r>
        <w:rPr>
          <w:rFonts w:ascii="Times New Roman" w:hAnsi="Times New Roman" w:cs="Times New Roman"/>
          <w:sz w:val="28"/>
          <w:szCs w:val="28"/>
        </w:rPr>
        <w:t>е к окружающему миру.</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Подробное изучение детей с ОНР выявило крайнюю неоднородность описываемой группы по степени проявления речевого дефекта, что позволило определить </w:t>
      </w:r>
      <w:r>
        <w:rPr>
          <w:rFonts w:ascii="Times New Roman" w:hAnsi="Times New Roman" w:cs="Times New Roman"/>
          <w:sz w:val="28"/>
          <w:szCs w:val="28"/>
        </w:rPr>
        <w:t>несколько уровней речевого развития этих детей:</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sidRPr="007517CB">
        <w:rPr>
          <w:rFonts w:ascii="Times New Roman" w:hAnsi="Times New Roman" w:cs="Times New Roman"/>
          <w:sz w:val="28"/>
          <w:szCs w:val="28"/>
        </w:rPr>
        <w:t xml:space="preserve"> уровень речевого развития, характеризуемый в литературе как «отсутс</w:t>
      </w:r>
      <w:r>
        <w:rPr>
          <w:rFonts w:ascii="Times New Roman" w:hAnsi="Times New Roman" w:cs="Times New Roman"/>
          <w:sz w:val="28"/>
          <w:szCs w:val="28"/>
        </w:rPr>
        <w:t>твие общеупотребительной речи».</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Достаточно часто при описании речевых возможностей детей на этом уровне встречается название «</w:t>
      </w:r>
      <w:proofErr w:type="spellStart"/>
      <w:r w:rsidRPr="007517CB">
        <w:rPr>
          <w:rFonts w:ascii="Times New Roman" w:hAnsi="Times New Roman" w:cs="Times New Roman"/>
          <w:sz w:val="28"/>
          <w:szCs w:val="28"/>
        </w:rPr>
        <w:t>безречевые</w:t>
      </w:r>
      <w:proofErr w:type="spellEnd"/>
      <w:r w:rsidRPr="007517CB">
        <w:rPr>
          <w:rFonts w:ascii="Times New Roman" w:hAnsi="Times New Roman" w:cs="Times New Roman"/>
          <w:sz w:val="28"/>
          <w:szCs w:val="28"/>
        </w:rPr>
        <w:t xml:space="preserve"> дети», что не может пониматься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 </w:t>
      </w:r>
      <w:proofErr w:type="spellStart"/>
      <w:r w:rsidRPr="007517CB">
        <w:rPr>
          <w:rFonts w:ascii="Times New Roman" w:hAnsi="Times New Roman" w:cs="Times New Roman"/>
          <w:sz w:val="28"/>
          <w:szCs w:val="28"/>
        </w:rPr>
        <w:t>звукокомплексы</w:t>
      </w:r>
      <w:proofErr w:type="spellEnd"/>
      <w:r w:rsidRPr="007517CB">
        <w:rPr>
          <w:rFonts w:ascii="Times New Roman" w:hAnsi="Times New Roman" w:cs="Times New Roman"/>
          <w:sz w:val="28"/>
          <w:szCs w:val="28"/>
        </w:rPr>
        <w:t xml:space="preserve"> и звукоподражания, обрывки </w:t>
      </w:r>
      <w:proofErr w:type="spellStart"/>
      <w:r w:rsidRPr="007517CB">
        <w:rPr>
          <w:rFonts w:ascii="Times New Roman" w:hAnsi="Times New Roman" w:cs="Times New Roman"/>
          <w:sz w:val="28"/>
          <w:szCs w:val="28"/>
        </w:rPr>
        <w:t>лепетных</w:t>
      </w:r>
      <w:proofErr w:type="spellEnd"/>
      <w:r w:rsidRPr="007517CB">
        <w:rPr>
          <w:rFonts w:ascii="Times New Roman" w:hAnsi="Times New Roman" w:cs="Times New Roman"/>
          <w:sz w:val="28"/>
          <w:szCs w:val="28"/>
        </w:rPr>
        <w:t xml:space="preserve"> слов. При их воспроизведении ребенок сохраняет преимущественно корневую часть, грубо нарушая </w:t>
      </w:r>
      <w:proofErr w:type="spellStart"/>
      <w:r w:rsidRPr="007517CB">
        <w:rPr>
          <w:rFonts w:ascii="Times New Roman" w:hAnsi="Times New Roman" w:cs="Times New Roman"/>
          <w:sz w:val="28"/>
          <w:szCs w:val="28"/>
        </w:rPr>
        <w:t>звуко</w:t>
      </w:r>
      <w:proofErr w:type="spellEnd"/>
      <w:r w:rsidRPr="007517CB">
        <w:rPr>
          <w:rFonts w:ascii="Times New Roman" w:hAnsi="Times New Roman" w:cs="Times New Roman"/>
          <w:sz w:val="28"/>
          <w:szCs w:val="28"/>
        </w:rPr>
        <w:t xml:space="preserve">-слоговую структуру слова. Иногда </w:t>
      </w:r>
      <w:proofErr w:type="spellStart"/>
      <w:r w:rsidRPr="007517CB">
        <w:rPr>
          <w:rFonts w:ascii="Times New Roman" w:hAnsi="Times New Roman" w:cs="Times New Roman"/>
          <w:sz w:val="28"/>
          <w:szCs w:val="28"/>
        </w:rPr>
        <w:t>лепетное</w:t>
      </w:r>
      <w:proofErr w:type="spellEnd"/>
      <w:r w:rsidRPr="007517CB">
        <w:rPr>
          <w:rFonts w:ascii="Times New Roman" w:hAnsi="Times New Roman" w:cs="Times New Roman"/>
          <w:sz w:val="28"/>
          <w:szCs w:val="28"/>
        </w:rPr>
        <w:t xml:space="preserve"> слово совершенно не похоже на свой оригинал, поскольку ребенок в состоянии правильно передать лишь просодические особенности его произношения – ударение</w:t>
      </w:r>
      <w:r>
        <w:rPr>
          <w:rFonts w:ascii="Times New Roman" w:hAnsi="Times New Roman" w:cs="Times New Roman"/>
          <w:sz w:val="28"/>
          <w:szCs w:val="28"/>
        </w:rPr>
        <w:t>, количество слогов, интонацию.</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Речь детей на этом уровне может изобиловать так называемыми диффузными словами, не им</w:t>
      </w:r>
      <w:r>
        <w:rPr>
          <w:rFonts w:ascii="Times New Roman" w:hAnsi="Times New Roman" w:cs="Times New Roman"/>
          <w:sz w:val="28"/>
          <w:szCs w:val="28"/>
        </w:rPr>
        <w:t>еющими аналогов в родном языке.</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Ха</w:t>
      </w:r>
      <w:r>
        <w:rPr>
          <w:rFonts w:ascii="Times New Roman" w:hAnsi="Times New Roman" w:cs="Times New Roman"/>
          <w:sz w:val="28"/>
          <w:szCs w:val="28"/>
        </w:rPr>
        <w:t>рактерной особенностью детей с I</w:t>
      </w:r>
      <w:r w:rsidRPr="007517CB">
        <w:rPr>
          <w:rFonts w:ascii="Times New Roman" w:hAnsi="Times New Roman" w:cs="Times New Roman"/>
          <w:sz w:val="28"/>
          <w:szCs w:val="28"/>
        </w:rPr>
        <w:t xml:space="preserve">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w:t>
      </w:r>
      <w:r>
        <w:rPr>
          <w:rFonts w:ascii="Times New Roman" w:hAnsi="Times New Roman" w:cs="Times New Roman"/>
          <w:sz w:val="28"/>
          <w:szCs w:val="28"/>
        </w:rPr>
        <w:t>совершаемые с ними.</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Эти факты указывают на крайнюю бедность словарного зап</w:t>
      </w:r>
      <w:r w:rsidR="000A21BB">
        <w:rPr>
          <w:rFonts w:ascii="Times New Roman" w:hAnsi="Times New Roman" w:cs="Times New Roman"/>
          <w:sz w:val="28"/>
          <w:szCs w:val="28"/>
        </w:rPr>
        <w:t xml:space="preserve">аса, в результате чего ребенок </w:t>
      </w:r>
      <w:r w:rsidRPr="007517CB">
        <w:rPr>
          <w:rFonts w:ascii="Times New Roman" w:hAnsi="Times New Roman" w:cs="Times New Roman"/>
          <w:sz w:val="28"/>
          <w:szCs w:val="28"/>
        </w:rPr>
        <w:t>вынужден прибегать к активному использованию паралингвистических средс</w:t>
      </w:r>
      <w:r>
        <w:rPr>
          <w:rFonts w:ascii="Times New Roman" w:hAnsi="Times New Roman" w:cs="Times New Roman"/>
          <w:sz w:val="28"/>
          <w:szCs w:val="28"/>
        </w:rPr>
        <w:t>тв – жестов, мимики, интонации.</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Наряду с этим у детей отмечается явно выраженная недостаточность в формировании </w:t>
      </w:r>
      <w:proofErr w:type="spellStart"/>
      <w:r w:rsidRPr="007517CB">
        <w:rPr>
          <w:rFonts w:ascii="Times New Roman" w:hAnsi="Times New Roman" w:cs="Times New Roman"/>
          <w:sz w:val="28"/>
          <w:szCs w:val="28"/>
        </w:rPr>
        <w:t>импрессивной</w:t>
      </w:r>
      <w:proofErr w:type="spellEnd"/>
      <w:r w:rsidRPr="007517CB">
        <w:rPr>
          <w:rFonts w:ascii="Times New Roman" w:hAnsi="Times New Roman" w:cs="Times New Roman"/>
          <w:sz w:val="28"/>
          <w:szCs w:val="28"/>
        </w:rPr>
        <w:t xml:space="preserve"> стороны речи. Затруднительным является понимание даже некоторых простых предлогов, грамматических категорий единственного и множественного числа, мужского и женского рода, прошедшего и настоящего времени глаго</w:t>
      </w:r>
      <w:r>
        <w:rPr>
          <w:rFonts w:ascii="Times New Roman" w:hAnsi="Times New Roman" w:cs="Times New Roman"/>
          <w:sz w:val="28"/>
          <w:szCs w:val="28"/>
        </w:rPr>
        <w:t>лов.</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Обобщая все вышесказанное можно сделать вывод, что речь детей на первом уровне малопонятна для окружающих и имеет жес</w:t>
      </w:r>
      <w:r>
        <w:rPr>
          <w:rFonts w:ascii="Times New Roman" w:hAnsi="Times New Roman" w:cs="Times New Roman"/>
          <w:sz w:val="28"/>
          <w:szCs w:val="28"/>
        </w:rPr>
        <w:t>ткую ситуативную привязанность.</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sidRPr="007517CB">
        <w:rPr>
          <w:rFonts w:ascii="Times New Roman" w:hAnsi="Times New Roman" w:cs="Times New Roman"/>
          <w:sz w:val="28"/>
          <w:szCs w:val="28"/>
        </w:rPr>
        <w:t xml:space="preserve"> уровень речевого развития определяется в литературе как «зачатки общеупотребительной речи». Отличительной чертой является появление в речи детей двух-трех, а ин</w:t>
      </w:r>
      <w:r>
        <w:rPr>
          <w:rFonts w:ascii="Times New Roman" w:hAnsi="Times New Roman" w:cs="Times New Roman"/>
          <w:sz w:val="28"/>
          <w:szCs w:val="28"/>
        </w:rPr>
        <w:t>огда даже четырехсловной фразы.</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На первый взгляд подобные фразы могут показаться совершенно непонятными, однако детальный анализ образцов речи указывает на использование, наряду с аморфными словами, слов с явно выраженными категориальными признаками р</w:t>
      </w:r>
      <w:r>
        <w:rPr>
          <w:rFonts w:ascii="Times New Roman" w:hAnsi="Times New Roman" w:cs="Times New Roman"/>
          <w:sz w:val="28"/>
          <w:szCs w:val="28"/>
        </w:rPr>
        <w:t>ода, лица, числа и даже падежа.</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lastRenderedPageBreak/>
        <w:t>Объединяя слова в словосочетании и фразу, один и тот же ребенок может, как правильно использовать способы согласования и управления, так и нарушать их. В самостоятельной речи детей иногда появляются простые п</w:t>
      </w:r>
      <w:r>
        <w:rPr>
          <w:rFonts w:ascii="Times New Roman" w:hAnsi="Times New Roman" w:cs="Times New Roman"/>
          <w:sz w:val="28"/>
          <w:szCs w:val="28"/>
        </w:rPr>
        <w:t xml:space="preserve">редлоги и их </w:t>
      </w:r>
      <w:proofErr w:type="spellStart"/>
      <w:r>
        <w:rPr>
          <w:rFonts w:ascii="Times New Roman" w:hAnsi="Times New Roman" w:cs="Times New Roman"/>
          <w:sz w:val="28"/>
          <w:szCs w:val="28"/>
        </w:rPr>
        <w:t>лепетные</w:t>
      </w:r>
      <w:proofErr w:type="spellEnd"/>
      <w:r>
        <w:rPr>
          <w:rFonts w:ascii="Times New Roman" w:hAnsi="Times New Roman" w:cs="Times New Roman"/>
          <w:sz w:val="28"/>
          <w:szCs w:val="28"/>
        </w:rPr>
        <w:t xml:space="preserve"> варианты.</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В ряде случаев, пропуска</w:t>
      </w:r>
      <w:r w:rsidR="00B86B7F">
        <w:rPr>
          <w:rFonts w:ascii="Times New Roman" w:hAnsi="Times New Roman" w:cs="Times New Roman"/>
          <w:sz w:val="28"/>
          <w:szCs w:val="28"/>
        </w:rPr>
        <w:t xml:space="preserve">я во фразе предлог, ребенок со </w:t>
      </w:r>
      <w:r>
        <w:rPr>
          <w:rFonts w:ascii="Times New Roman" w:hAnsi="Times New Roman" w:cs="Times New Roman"/>
          <w:sz w:val="28"/>
          <w:szCs w:val="28"/>
          <w:lang w:val="en-US"/>
        </w:rPr>
        <w:t>II</w:t>
      </w:r>
      <w:r w:rsidRPr="007517CB">
        <w:rPr>
          <w:rFonts w:ascii="Times New Roman" w:hAnsi="Times New Roman" w:cs="Times New Roman"/>
          <w:sz w:val="28"/>
          <w:szCs w:val="28"/>
        </w:rPr>
        <w:t xml:space="preserve"> уровнем речевого развития неправильно изменяет члены предложения по грамматическим категориям.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w:t>
      </w:r>
      <w:r>
        <w:rPr>
          <w:rFonts w:ascii="Times New Roman" w:hAnsi="Times New Roman" w:cs="Times New Roman"/>
          <w:sz w:val="28"/>
          <w:szCs w:val="28"/>
        </w:rPr>
        <w:t>которые числительные и наречия.</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относительных и притяжатель</w:t>
      </w:r>
      <w:r>
        <w:rPr>
          <w:rFonts w:ascii="Times New Roman" w:hAnsi="Times New Roman" w:cs="Times New Roman"/>
          <w:sz w:val="28"/>
          <w:szCs w:val="28"/>
        </w:rPr>
        <w:t>ных прилагательных.</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Наряду с ошибками словообразовательного характера наблюдаются трудности в формировании обобщающих и отвлеченных понятий, системы синонимов и антон</w:t>
      </w:r>
      <w:r w:rsidR="0005488D">
        <w:rPr>
          <w:rFonts w:ascii="Times New Roman" w:hAnsi="Times New Roman" w:cs="Times New Roman"/>
          <w:sz w:val="28"/>
          <w:szCs w:val="28"/>
        </w:rPr>
        <w:t>имов. По-</w:t>
      </w:r>
      <w:r w:rsidRPr="007517CB">
        <w:rPr>
          <w:rFonts w:ascii="Times New Roman" w:hAnsi="Times New Roman" w:cs="Times New Roman"/>
          <w:sz w:val="28"/>
          <w:szCs w:val="28"/>
        </w:rPr>
        <w:t>прежнему встречается многозначное употребление слов и их семантические замены.</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Связная ре</w:t>
      </w:r>
      <w:r w:rsidRPr="007517CB">
        <w:rPr>
          <w:rFonts w:ascii="Times New Roman" w:hAnsi="Times New Roman" w:cs="Times New Roman"/>
          <w:sz w:val="28"/>
          <w:szCs w:val="28"/>
        </w:rPr>
        <w:t>чь характеризуется недостаточной передачей некоторых смысловых отношений и может сводится к простому перечислению</w:t>
      </w:r>
      <w:r>
        <w:rPr>
          <w:rFonts w:ascii="Times New Roman" w:hAnsi="Times New Roman" w:cs="Times New Roman"/>
          <w:sz w:val="28"/>
          <w:szCs w:val="28"/>
        </w:rPr>
        <w:t xml:space="preserve"> увиденных событий и предметов.</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III уровень речевого развития характеризуется развернутой фразовой речью с элементами недоразвития </w:t>
      </w:r>
      <w:r>
        <w:rPr>
          <w:rFonts w:ascii="Times New Roman" w:hAnsi="Times New Roman" w:cs="Times New Roman"/>
          <w:sz w:val="28"/>
          <w:szCs w:val="28"/>
        </w:rPr>
        <w:t>лексики, грамматики и фонетики.</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Типичным для данного уровня является использование детьми простых распространенных, а так же некоторых видов сложных предложений. При этом их структура может нарушаться, например, за счет отсутствия главных или второстепен</w:t>
      </w:r>
      <w:r>
        <w:rPr>
          <w:rFonts w:ascii="Times New Roman" w:hAnsi="Times New Roman" w:cs="Times New Roman"/>
          <w:sz w:val="28"/>
          <w:szCs w:val="28"/>
        </w:rPr>
        <w:t>ных членов предложения.</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В самостоятельной речи уменьшилось число ошибок, связанных с изменением слов по грамматическим категориям рода, числа падежа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будет понимание и употребление сложных предлогов, которые или совсем опускаются, или заменяются на</w:t>
      </w:r>
      <w:r>
        <w:rPr>
          <w:rFonts w:ascii="Times New Roman" w:hAnsi="Times New Roman" w:cs="Times New Roman"/>
          <w:sz w:val="28"/>
          <w:szCs w:val="28"/>
        </w:rPr>
        <w:t xml:space="preserve"> простые.</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lastRenderedPageBreak/>
        <w:t>На данном уровне детям становятся доступны</w:t>
      </w:r>
      <w:r>
        <w:rPr>
          <w:rFonts w:ascii="Times New Roman" w:hAnsi="Times New Roman" w:cs="Times New Roman"/>
          <w:sz w:val="28"/>
          <w:szCs w:val="28"/>
        </w:rPr>
        <w:t xml:space="preserve"> словообразовательные операции.</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Ребенок с ОНР III уровня понимает и может самостоятельно образовывать новые слова по некоторым наиболее распространенным словообразовательным моделям. Очень часто попытки ребенка провести словообразовательные преобразования приводят к нарушению </w:t>
      </w:r>
      <w:proofErr w:type="spellStart"/>
      <w:r w:rsidRPr="007517CB">
        <w:rPr>
          <w:rFonts w:ascii="Times New Roman" w:hAnsi="Times New Roman" w:cs="Times New Roman"/>
          <w:sz w:val="28"/>
          <w:szCs w:val="28"/>
        </w:rPr>
        <w:t>звуко</w:t>
      </w:r>
      <w:proofErr w:type="spellEnd"/>
      <w:r w:rsidRPr="007517CB">
        <w:rPr>
          <w:rFonts w:ascii="Times New Roman" w:hAnsi="Times New Roman" w:cs="Times New Roman"/>
          <w:sz w:val="28"/>
          <w:szCs w:val="28"/>
        </w:rPr>
        <w:t xml:space="preserve">-слоговой </w:t>
      </w:r>
      <w:r>
        <w:rPr>
          <w:rFonts w:ascii="Times New Roman" w:hAnsi="Times New Roman" w:cs="Times New Roman"/>
          <w:sz w:val="28"/>
          <w:szCs w:val="28"/>
        </w:rPr>
        <w:t>организации производного слова.</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Наряду с замедленным улучшением звукопроизношения наблюдается недостаточная дифференциация звуков на слух: дети с трудом выполняют задания на выделении первого и последнего звука в слове, подбирают картинки, в названии </w:t>
      </w:r>
      <w:r>
        <w:rPr>
          <w:rFonts w:ascii="Times New Roman" w:hAnsi="Times New Roman" w:cs="Times New Roman"/>
          <w:sz w:val="28"/>
          <w:szCs w:val="28"/>
        </w:rPr>
        <w:t>которых есть заданный звук.</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Таким образом, у ребенка с III уровнем речевого развития операции </w:t>
      </w:r>
      <w:proofErr w:type="spellStart"/>
      <w:r w:rsidRPr="007517CB">
        <w:rPr>
          <w:rFonts w:ascii="Times New Roman" w:hAnsi="Times New Roman" w:cs="Times New Roman"/>
          <w:sz w:val="28"/>
          <w:szCs w:val="28"/>
        </w:rPr>
        <w:t>звуко</w:t>
      </w:r>
      <w:proofErr w:type="spellEnd"/>
      <w:r w:rsidRPr="007517CB">
        <w:rPr>
          <w:rFonts w:ascii="Times New Roman" w:hAnsi="Times New Roman" w:cs="Times New Roman"/>
          <w:sz w:val="28"/>
          <w:szCs w:val="28"/>
        </w:rPr>
        <w:t>-слогового анализа и синтеза оказываются недостаточно сформированными, а это, в свою очередь, будет служить препятствием д</w:t>
      </w:r>
      <w:r>
        <w:rPr>
          <w:rFonts w:ascii="Times New Roman" w:hAnsi="Times New Roman" w:cs="Times New Roman"/>
          <w:sz w:val="28"/>
          <w:szCs w:val="28"/>
        </w:rPr>
        <w:t>ля овладения чтением и письмом.</w:t>
      </w:r>
    </w:p>
    <w:p w:rsidR="007517CB" w:rsidRPr="007517CB"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В настоящее время описание такого сложного речевого дефекта, как общее недоразвитие речи, было бы неполным без характеристики дополнительного четвертого уровня речевого развития. К нему относятся дети с </w:t>
      </w:r>
      <w:proofErr w:type="spellStart"/>
      <w:r w:rsidRPr="007517CB">
        <w:rPr>
          <w:rFonts w:ascii="Times New Roman" w:hAnsi="Times New Roman" w:cs="Times New Roman"/>
          <w:sz w:val="28"/>
          <w:szCs w:val="28"/>
        </w:rPr>
        <w:t>нерезко</w:t>
      </w:r>
      <w:proofErr w:type="spellEnd"/>
      <w:r w:rsidRPr="007517CB">
        <w:rPr>
          <w:rFonts w:ascii="Times New Roman" w:hAnsi="Times New Roman" w:cs="Times New Roman"/>
          <w:sz w:val="28"/>
          <w:szCs w:val="28"/>
        </w:rPr>
        <w:t xml:space="preserve">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w:t>
      </w:r>
      <w:r>
        <w:rPr>
          <w:rFonts w:ascii="Times New Roman" w:hAnsi="Times New Roman" w:cs="Times New Roman"/>
          <w:sz w:val="28"/>
          <w:szCs w:val="28"/>
        </w:rPr>
        <w:t>специально подобранных заданий.</w:t>
      </w:r>
    </w:p>
    <w:p w:rsidR="004B67A9" w:rsidRDefault="007517CB" w:rsidP="007517CB">
      <w:pPr>
        <w:pStyle w:val="a3"/>
        <w:spacing w:line="276" w:lineRule="auto"/>
        <w:ind w:firstLine="567"/>
        <w:jc w:val="both"/>
        <w:rPr>
          <w:rFonts w:ascii="Times New Roman" w:hAnsi="Times New Roman" w:cs="Times New Roman"/>
          <w:sz w:val="28"/>
          <w:szCs w:val="28"/>
        </w:rPr>
      </w:pPr>
      <w:r w:rsidRPr="007517CB">
        <w:rPr>
          <w:rFonts w:ascii="Times New Roman" w:hAnsi="Times New Roman" w:cs="Times New Roman"/>
          <w:sz w:val="28"/>
          <w:szCs w:val="28"/>
        </w:rPr>
        <w:t xml:space="preserve">В речи детей встречаются отдельные нарушения слоговой структуры слов и </w:t>
      </w:r>
      <w:proofErr w:type="spellStart"/>
      <w:r w:rsidRPr="007517CB">
        <w:rPr>
          <w:rFonts w:ascii="Times New Roman" w:hAnsi="Times New Roman" w:cs="Times New Roman"/>
          <w:sz w:val="28"/>
          <w:szCs w:val="28"/>
        </w:rPr>
        <w:t>звуконаполняемости</w:t>
      </w:r>
      <w:proofErr w:type="spellEnd"/>
      <w:r w:rsidRPr="007517CB">
        <w:rPr>
          <w:rFonts w:ascii="Times New Roman" w:hAnsi="Times New Roman" w:cs="Times New Roman"/>
          <w:sz w:val="28"/>
          <w:szCs w:val="28"/>
        </w:rPr>
        <w:t xml:space="preserve">.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Наряду с недостатками фонетико-фонематического характера обнаружены у этих детей и отдельные нарушения смысловой речи. В коррекционном процессе с детьми четвертого уровня речевого развития формируются все компоненты языка (как звуковые, так смысловые). Но особое внимание уделяется дальнейшему </w:t>
      </w:r>
      <w:proofErr w:type="spellStart"/>
      <w:r w:rsidRPr="007517CB">
        <w:rPr>
          <w:rFonts w:ascii="Times New Roman" w:hAnsi="Times New Roman" w:cs="Times New Roman"/>
          <w:sz w:val="28"/>
          <w:szCs w:val="28"/>
        </w:rPr>
        <w:t>совершествованию</w:t>
      </w:r>
      <w:proofErr w:type="spellEnd"/>
      <w:r w:rsidRPr="007517CB">
        <w:rPr>
          <w:rFonts w:ascii="Times New Roman" w:hAnsi="Times New Roman" w:cs="Times New Roman"/>
          <w:sz w:val="28"/>
          <w:szCs w:val="28"/>
        </w:rPr>
        <w:t xml:space="preserve"> их связной речи. При этом учитываются специфические особенности детей с речевыми недостатками (стеснительность, неуверенность в себе, речевой негативизм, замкнутость и т.д.). Это приводит к необходимости изыскивать дополнительные приемы для повышения мотивации их самостоятельных высказываний.</w:t>
      </w:r>
    </w:p>
    <w:p w:rsidR="007517CB" w:rsidRDefault="007517CB" w:rsidP="00B86B7F">
      <w:pPr>
        <w:pStyle w:val="a3"/>
        <w:spacing w:line="276" w:lineRule="auto"/>
        <w:ind w:firstLine="567"/>
        <w:jc w:val="center"/>
        <w:rPr>
          <w:rFonts w:ascii="Times New Roman" w:hAnsi="Times New Roman" w:cs="Times New Roman"/>
          <w:b/>
          <w:sz w:val="28"/>
          <w:szCs w:val="28"/>
        </w:rPr>
      </w:pPr>
      <w:r w:rsidRPr="007517CB">
        <w:rPr>
          <w:rFonts w:ascii="Times New Roman" w:hAnsi="Times New Roman" w:cs="Times New Roman"/>
          <w:b/>
          <w:sz w:val="28"/>
          <w:szCs w:val="28"/>
        </w:rPr>
        <w:lastRenderedPageBreak/>
        <w:t>1.2.2. Целевые ориентиры на этапе завершения освоения Программы.</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К семи годам:</w:t>
      </w:r>
    </w:p>
    <w:p w:rsidR="00EC000C" w:rsidRPr="00EC000C" w:rsidRDefault="00402232" w:rsidP="00EC000C">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ребенок овладевает ос</w:t>
      </w:r>
      <w:r w:rsidR="000A21BB">
        <w:rPr>
          <w:rFonts w:ascii="Times New Roman" w:hAnsi="Times New Roman" w:cs="Times New Roman"/>
          <w:sz w:val="28"/>
          <w:szCs w:val="28"/>
        </w:rPr>
        <w:t xml:space="preserve">новными культурными способами </w:t>
      </w:r>
      <w:r>
        <w:rPr>
          <w:rFonts w:ascii="Times New Roman" w:hAnsi="Times New Roman" w:cs="Times New Roman"/>
          <w:sz w:val="28"/>
          <w:szCs w:val="28"/>
        </w:rPr>
        <w:t xml:space="preserve">деятельности, </w:t>
      </w:r>
      <w:r w:rsidR="00EC000C" w:rsidRPr="00EC000C">
        <w:rPr>
          <w:rFonts w:ascii="Times New Roman" w:hAnsi="Times New Roman" w:cs="Times New Roman"/>
          <w:sz w:val="28"/>
          <w:szCs w:val="28"/>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w:t>
      </w:r>
      <w:r w:rsidR="000A21BB">
        <w:rPr>
          <w:rFonts w:ascii="Times New Roman" w:hAnsi="Times New Roman" w:cs="Times New Roman"/>
          <w:sz w:val="28"/>
          <w:szCs w:val="28"/>
        </w:rPr>
        <w:t xml:space="preserve"> ребенок положительно относится к миру, другим людям и самому себе, </w:t>
      </w:r>
      <w:r w:rsidRPr="00EC000C">
        <w:rPr>
          <w:rFonts w:ascii="Times New Roman" w:hAnsi="Times New Roman" w:cs="Times New Roman"/>
          <w:sz w:val="28"/>
          <w:szCs w:val="28"/>
        </w:rPr>
        <w:t>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C000C" w:rsidRPr="00EC000C" w:rsidRDefault="000A21BB" w:rsidP="00EC000C">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ребенка развита крупная и мелкая моторика. Он подвижен, вынослив, </w:t>
      </w:r>
      <w:r w:rsidR="00EC000C" w:rsidRPr="00EC000C">
        <w:rPr>
          <w:rFonts w:ascii="Times New Roman" w:hAnsi="Times New Roman" w:cs="Times New Roman"/>
          <w:sz w:val="28"/>
          <w:szCs w:val="28"/>
        </w:rPr>
        <w:t>владеет основными произвольными движениями, может контролировать свои движения и управлять ими;</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C000C" w:rsidRPr="00EC000C" w:rsidRDefault="00AC3BBA" w:rsidP="00EC000C">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ребенок проявляет любознательность, задает вопросы взрослым и </w:t>
      </w:r>
      <w:r w:rsidR="00EC000C" w:rsidRPr="00EC000C">
        <w:rPr>
          <w:rFonts w:ascii="Times New Roman" w:hAnsi="Times New Roman" w:cs="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00EC000C" w:rsidRPr="00EC000C">
        <w:rPr>
          <w:rFonts w:ascii="Times New Roman" w:hAnsi="Times New Roman" w:cs="Times New Roman"/>
          <w:sz w:val="28"/>
          <w:szCs w:val="28"/>
        </w:rPr>
        <w:lastRenderedPageBreak/>
        <w:t>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C000C" w:rsidRPr="00EC000C" w:rsidRDefault="00EC000C" w:rsidP="00EC000C">
      <w:pPr>
        <w:pStyle w:val="a3"/>
        <w:spacing w:line="276" w:lineRule="auto"/>
        <w:ind w:firstLine="567"/>
        <w:jc w:val="both"/>
        <w:rPr>
          <w:rFonts w:ascii="Times New Roman" w:hAnsi="Times New Roman" w:cs="Times New Roman"/>
          <w:sz w:val="28"/>
          <w:szCs w:val="28"/>
        </w:rPr>
      </w:pPr>
      <w:r w:rsidRPr="00EC000C">
        <w:rPr>
          <w:rFonts w:ascii="Times New Roman" w:hAnsi="Times New Roman" w:cs="Times New Roman"/>
          <w:sz w:val="28"/>
          <w:szCs w:val="28"/>
        </w:rPr>
        <w:t>Степень реального развития этих характеристик и способности</w:t>
      </w:r>
      <w:r w:rsidR="00AC3BBA">
        <w:rPr>
          <w:rFonts w:ascii="Times New Roman" w:hAnsi="Times New Roman" w:cs="Times New Roman"/>
          <w:sz w:val="28"/>
          <w:szCs w:val="28"/>
        </w:rPr>
        <w:t xml:space="preserve"> ребенка их проявлять к моменту перехода на следующий уровень образования могут существенно варьировать </w:t>
      </w:r>
      <w:r w:rsidRPr="00EC000C">
        <w:rPr>
          <w:rFonts w:ascii="Times New Roman" w:hAnsi="Times New Roman" w:cs="Times New Roman"/>
          <w:sz w:val="28"/>
          <w:szCs w:val="28"/>
        </w:rPr>
        <w:t>у разных детей в силу различий в условиях жизни и индивидуальных особенностей развития конкретного ребенка.</w:t>
      </w:r>
    </w:p>
    <w:p w:rsidR="00EC000C" w:rsidRPr="00EC000C" w:rsidRDefault="00AC3BBA" w:rsidP="00EC000C">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строится на </w:t>
      </w:r>
      <w:r w:rsidR="00EC000C" w:rsidRPr="00EC000C">
        <w:rPr>
          <w:rFonts w:ascii="Times New Roman" w:hAnsi="Times New Roman" w:cs="Times New Roman"/>
          <w:sz w:val="28"/>
          <w:szCs w:val="28"/>
        </w:rPr>
        <w:t>ос</w:t>
      </w:r>
      <w:r>
        <w:rPr>
          <w:rFonts w:ascii="Times New Roman" w:hAnsi="Times New Roman" w:cs="Times New Roman"/>
          <w:sz w:val="28"/>
          <w:szCs w:val="28"/>
        </w:rPr>
        <w:t xml:space="preserve">нове общих закономерностей развития личности </w:t>
      </w:r>
      <w:r w:rsidR="00EC000C" w:rsidRPr="00EC000C">
        <w:rPr>
          <w:rFonts w:ascii="Times New Roman" w:hAnsi="Times New Roman" w:cs="Times New Roman"/>
          <w:sz w:val="28"/>
          <w:szCs w:val="28"/>
        </w:rPr>
        <w:t>детей дошкольного возраста с учетом сенситивных периодов в развитии.</w:t>
      </w:r>
    </w:p>
    <w:p w:rsidR="007517CB" w:rsidRDefault="007517CB" w:rsidP="007517CB">
      <w:pPr>
        <w:pStyle w:val="a3"/>
        <w:spacing w:line="276" w:lineRule="auto"/>
        <w:ind w:firstLine="567"/>
        <w:jc w:val="center"/>
        <w:rPr>
          <w:rFonts w:ascii="Times New Roman" w:hAnsi="Times New Roman" w:cs="Times New Roman"/>
          <w:sz w:val="28"/>
          <w:szCs w:val="28"/>
        </w:rPr>
      </w:pPr>
    </w:p>
    <w:p w:rsidR="00EC000C" w:rsidRDefault="00B86B7F" w:rsidP="00B86B7F">
      <w:pPr>
        <w:pStyle w:val="a3"/>
        <w:spacing w:line="276" w:lineRule="auto"/>
        <w:jc w:val="center"/>
        <w:rPr>
          <w:rFonts w:ascii="Times New Roman" w:hAnsi="Times New Roman" w:cs="Times New Roman"/>
          <w:b/>
          <w:sz w:val="28"/>
          <w:szCs w:val="28"/>
        </w:rPr>
      </w:pPr>
      <w:r w:rsidRPr="00B86B7F">
        <w:rPr>
          <w:rFonts w:ascii="Times New Roman" w:hAnsi="Times New Roman" w:cs="Times New Roman"/>
          <w:b/>
          <w:sz w:val="28"/>
          <w:szCs w:val="28"/>
        </w:rPr>
        <w:t>1.3.Региональный компонент</w:t>
      </w:r>
    </w:p>
    <w:p w:rsidR="00B86B7F" w:rsidRDefault="00B86B7F" w:rsidP="00B86B7F">
      <w:pPr>
        <w:pStyle w:val="a3"/>
        <w:spacing w:line="276" w:lineRule="auto"/>
        <w:jc w:val="center"/>
        <w:rPr>
          <w:rFonts w:ascii="Times New Roman" w:hAnsi="Times New Roman" w:cs="Times New Roman"/>
          <w:b/>
          <w:sz w:val="28"/>
          <w:szCs w:val="28"/>
        </w:rPr>
      </w:pPr>
    </w:p>
    <w:p w:rsidR="00B86B7F" w:rsidRPr="00B86B7F" w:rsidRDefault="00AC3BBA" w:rsidP="0098196A">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Представление о </w:t>
      </w:r>
      <w:r w:rsidR="00B86B7F" w:rsidRPr="00B86B7F">
        <w:rPr>
          <w:rFonts w:ascii="Times New Roman" w:hAnsi="Times New Roman" w:cs="Times New Roman"/>
          <w:sz w:val="28"/>
          <w:szCs w:val="28"/>
        </w:rPr>
        <w:t>родн</w:t>
      </w:r>
      <w:r>
        <w:rPr>
          <w:rFonts w:ascii="Times New Roman" w:hAnsi="Times New Roman" w:cs="Times New Roman"/>
          <w:sz w:val="28"/>
          <w:szCs w:val="28"/>
        </w:rPr>
        <w:t>ом</w:t>
      </w:r>
      <w:r>
        <w:rPr>
          <w:rFonts w:ascii="Times New Roman" w:hAnsi="Times New Roman" w:cs="Times New Roman"/>
          <w:sz w:val="28"/>
          <w:szCs w:val="28"/>
        </w:rPr>
        <w:tab/>
        <w:t xml:space="preserve">крае является </w:t>
      </w:r>
      <w:r w:rsidR="0098196A">
        <w:rPr>
          <w:rFonts w:ascii="Times New Roman" w:hAnsi="Times New Roman" w:cs="Times New Roman"/>
          <w:sz w:val="28"/>
          <w:szCs w:val="28"/>
        </w:rPr>
        <w:t xml:space="preserve">содержательной основой </w:t>
      </w:r>
      <w:r w:rsidR="00B86B7F" w:rsidRPr="00B86B7F">
        <w:rPr>
          <w:rFonts w:ascii="Times New Roman" w:hAnsi="Times New Roman" w:cs="Times New Roman"/>
          <w:sz w:val="28"/>
          <w:szCs w:val="28"/>
        </w:rPr>
        <w:t>для осуществления разнообразной детской деятельности.</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Региональный компонент предусматривает:</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воспитание уважения к своему дому, к родной земле, малой родине на местном материале о Краснодаре, Кубани;</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ознакомление и следование традициям и обычаям предков;</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-воспитание толерантного отношения к людям других национальностей и вероисповедования.</w:t>
      </w:r>
    </w:p>
    <w:p w:rsidR="00B86B7F" w:rsidRPr="00B86B7F" w:rsidRDefault="00B86B7F" w:rsidP="00AC3BBA">
      <w:pPr>
        <w:pStyle w:val="a3"/>
        <w:spacing w:line="276" w:lineRule="auto"/>
        <w:ind w:firstLine="567"/>
        <w:jc w:val="both"/>
        <w:rPr>
          <w:rFonts w:ascii="Times New Roman" w:hAnsi="Times New Roman" w:cs="Times New Roman"/>
          <w:sz w:val="28"/>
          <w:szCs w:val="28"/>
        </w:rPr>
      </w:pPr>
      <w:r w:rsidRPr="00B86B7F">
        <w:rPr>
          <w:rFonts w:ascii="Times New Roman" w:hAnsi="Times New Roman" w:cs="Times New Roman"/>
          <w:sz w:val="28"/>
          <w:szCs w:val="28"/>
        </w:rPr>
        <w:t>Планируемые результаты освоения задач регионального компонента.</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Ребенок проявляет интерес к малой родине: знает название края - Краснодарский край, Кубань, города, улиц, на которой находится детский сад.</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w:t>
      </w:r>
      <w:r w:rsidR="00AC3BBA">
        <w:rPr>
          <w:rFonts w:ascii="Times New Roman" w:hAnsi="Times New Roman" w:cs="Times New Roman"/>
          <w:sz w:val="28"/>
          <w:szCs w:val="28"/>
        </w:rPr>
        <w:t xml:space="preserve"> </w:t>
      </w:r>
      <w:r w:rsidRPr="00B86B7F">
        <w:rPr>
          <w:rFonts w:ascii="Times New Roman" w:hAnsi="Times New Roman" w:cs="Times New Roman"/>
          <w:sz w:val="28"/>
          <w:szCs w:val="28"/>
        </w:rPr>
        <w:t>Хорошо ориентируется не только в ближайшем к детскому саду и дому микрорайоне, но и в центральных улицах Краснодара. Знает и стремится выполнять правила поведения в городе.</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Ребенок проявляет любознательность по отношению к родному городу, его истории, необычным памятникам, зданиям.</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6B7F" w:rsidRPr="00B86B7F">
        <w:rPr>
          <w:rFonts w:ascii="Times New Roman" w:hAnsi="Times New Roman" w:cs="Times New Roman"/>
          <w:sz w:val="28"/>
          <w:szCs w:val="28"/>
        </w:rPr>
        <w:t>С удовольствием включается в проектную деятельность, детское коллекционирование, созданием мини-музеев, связанных с познанием малой родины.</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Ребёнок проявляет инициативу в социально значимых делах: участвует в социально значимых событиях: проектах, акциях, трудовых практикумах и десантах, переживает эмоции, связанные с событиями военных лет и подвигами горожан, стремится выразить позитивное отношение к пожилым жителям города.</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w:t>
      </w:r>
      <w:r w:rsidR="00AC3BBA">
        <w:rPr>
          <w:rFonts w:ascii="Times New Roman" w:hAnsi="Times New Roman" w:cs="Times New Roman"/>
          <w:sz w:val="28"/>
          <w:szCs w:val="28"/>
        </w:rPr>
        <w:t xml:space="preserve"> </w:t>
      </w:r>
      <w:r w:rsidRPr="00B86B7F">
        <w:rPr>
          <w:rFonts w:ascii="Times New Roman" w:hAnsi="Times New Roman" w:cs="Times New Roman"/>
          <w:sz w:val="28"/>
          <w:szCs w:val="28"/>
        </w:rPr>
        <w:t>Ребенок проявляет интерес к культуре своего народа, русской народной культуре, культуре кубанских казаков, знакомству с культурами различных</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этносов, населяющих Кубань и нашу страну в целом.</w:t>
      </w:r>
    </w:p>
    <w:p w:rsidR="00B86B7F" w:rsidRPr="00B86B7F" w:rsidRDefault="00AC3BBA" w:rsidP="00B86B7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6B7F" w:rsidRPr="00B86B7F">
        <w:rPr>
          <w:rFonts w:ascii="Times New Roman" w:hAnsi="Times New Roman" w:cs="Times New Roman"/>
          <w:sz w:val="28"/>
          <w:szCs w:val="28"/>
        </w:rPr>
        <w:t xml:space="preserve">Охотно участвует в общих делах социально-гуманистической направленности, на материале культуры кубанского фольклора: в подготовке концерта для ветеранов войны, посадке деревьев </w:t>
      </w:r>
      <w:r w:rsidR="0098196A">
        <w:rPr>
          <w:rFonts w:ascii="Times New Roman" w:hAnsi="Times New Roman" w:cs="Times New Roman"/>
          <w:sz w:val="28"/>
          <w:szCs w:val="28"/>
        </w:rPr>
        <w:t xml:space="preserve">на участке, в конкурсе рисунков </w:t>
      </w:r>
      <w:r w:rsidR="00B86B7F" w:rsidRPr="00B86B7F">
        <w:rPr>
          <w:rFonts w:ascii="Times New Roman" w:hAnsi="Times New Roman" w:cs="Times New Roman"/>
          <w:sz w:val="28"/>
          <w:szCs w:val="28"/>
        </w:rPr>
        <w:t>«Мы любим нашу землю», «Кубань - моя Родина», «Краснодар – мой город родной», проявляет инициативность и самостоятельность</w:t>
      </w:r>
    </w:p>
    <w:p w:rsidR="00B86B7F" w:rsidRPr="00B86B7F" w:rsidRDefault="00B86B7F" w:rsidP="00B86B7F">
      <w:pPr>
        <w:pStyle w:val="a3"/>
        <w:spacing w:line="276" w:lineRule="auto"/>
        <w:jc w:val="both"/>
        <w:rPr>
          <w:rFonts w:ascii="Times New Roman" w:hAnsi="Times New Roman" w:cs="Times New Roman"/>
          <w:sz w:val="28"/>
          <w:szCs w:val="28"/>
        </w:rPr>
      </w:pPr>
      <w:r w:rsidRPr="00B86B7F">
        <w:rPr>
          <w:rFonts w:ascii="Times New Roman" w:hAnsi="Times New Roman" w:cs="Times New Roman"/>
          <w:sz w:val="28"/>
          <w:szCs w:val="28"/>
        </w:rPr>
        <w:t>-</w:t>
      </w:r>
      <w:r w:rsidR="0098196A">
        <w:rPr>
          <w:rFonts w:ascii="Times New Roman" w:hAnsi="Times New Roman" w:cs="Times New Roman"/>
          <w:sz w:val="28"/>
          <w:szCs w:val="28"/>
        </w:rPr>
        <w:t xml:space="preserve"> </w:t>
      </w:r>
      <w:r w:rsidRPr="00B86B7F">
        <w:rPr>
          <w:rFonts w:ascii="Times New Roman" w:hAnsi="Times New Roman" w:cs="Times New Roman"/>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EC000C" w:rsidRDefault="00EC000C" w:rsidP="007517CB">
      <w:pPr>
        <w:pStyle w:val="a3"/>
        <w:spacing w:line="276" w:lineRule="auto"/>
        <w:ind w:firstLine="567"/>
        <w:jc w:val="center"/>
        <w:rPr>
          <w:rFonts w:ascii="Times New Roman" w:hAnsi="Times New Roman" w:cs="Times New Roman"/>
          <w:sz w:val="28"/>
          <w:szCs w:val="28"/>
        </w:rPr>
      </w:pPr>
    </w:p>
    <w:p w:rsidR="00EC000C" w:rsidRDefault="00FE3069" w:rsidP="00EC000C">
      <w:pPr>
        <w:spacing w:after="0" w:line="276"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val="en-US" w:eastAsia="ru-RU"/>
        </w:rPr>
        <w:t>II</w:t>
      </w:r>
      <w:r w:rsidR="00EC000C" w:rsidRPr="00EC000C">
        <w:rPr>
          <w:rFonts w:ascii="Times New Roman" w:eastAsia="Calibri" w:hAnsi="Times New Roman" w:cs="Times New Roman"/>
          <w:b/>
          <w:sz w:val="28"/>
          <w:szCs w:val="28"/>
          <w:lang w:eastAsia="ru-RU"/>
        </w:rPr>
        <w:t xml:space="preserve">.Содержательный </w:t>
      </w:r>
      <w:r w:rsidR="00EC000C" w:rsidRPr="00EC000C">
        <w:rPr>
          <w:rFonts w:ascii="Times New Roman" w:eastAsia="Times New Roman" w:hAnsi="Times New Roman" w:cs="Times New Roman"/>
          <w:b/>
          <w:sz w:val="28"/>
          <w:szCs w:val="28"/>
          <w:lang w:eastAsia="ru-RU"/>
        </w:rPr>
        <w:t xml:space="preserve"> раздел </w:t>
      </w:r>
    </w:p>
    <w:p w:rsidR="00FE3069" w:rsidRPr="00EC000C" w:rsidRDefault="00FE3069" w:rsidP="00EC000C">
      <w:pPr>
        <w:spacing w:after="0" w:line="276" w:lineRule="auto"/>
        <w:jc w:val="center"/>
        <w:rPr>
          <w:rFonts w:ascii="Times New Roman" w:eastAsia="Calibri" w:hAnsi="Times New Roman" w:cs="Times New Roman"/>
          <w:b/>
          <w:sz w:val="28"/>
          <w:szCs w:val="28"/>
          <w:lang w:eastAsia="ru-RU"/>
        </w:rPr>
      </w:pPr>
    </w:p>
    <w:p w:rsidR="00EC000C" w:rsidRPr="00EC000C" w:rsidRDefault="00EC000C" w:rsidP="00EC000C">
      <w:pPr>
        <w:spacing w:after="0" w:line="276" w:lineRule="auto"/>
        <w:jc w:val="center"/>
        <w:rPr>
          <w:rFonts w:ascii="Times New Roman" w:eastAsia="Calibri" w:hAnsi="Times New Roman" w:cs="Times New Roman"/>
          <w:b/>
          <w:sz w:val="28"/>
          <w:szCs w:val="28"/>
        </w:rPr>
      </w:pPr>
      <w:r w:rsidRPr="00EC000C">
        <w:rPr>
          <w:rFonts w:ascii="Times New Roman" w:eastAsia="Calibri" w:hAnsi="Times New Roman" w:cs="Times New Roman"/>
          <w:b/>
          <w:sz w:val="28"/>
          <w:szCs w:val="28"/>
        </w:rPr>
        <w:t xml:space="preserve">2.1. </w:t>
      </w:r>
      <w:r w:rsidR="00FE3069" w:rsidRPr="00FE3069">
        <w:rPr>
          <w:rFonts w:ascii="Times New Roman" w:eastAsia="Calibri" w:hAnsi="Times New Roman" w:cs="Times New Roman"/>
          <w:b/>
          <w:sz w:val="28"/>
          <w:szCs w:val="28"/>
        </w:rPr>
        <w:t>С</w:t>
      </w:r>
      <w:r w:rsidR="00FE3069">
        <w:rPr>
          <w:rFonts w:ascii="Times New Roman" w:eastAsia="Calibri" w:hAnsi="Times New Roman" w:cs="Times New Roman"/>
          <w:b/>
          <w:sz w:val="28"/>
          <w:szCs w:val="28"/>
        </w:rPr>
        <w:t>одержание</w:t>
      </w:r>
      <w:r w:rsidRPr="00EC000C">
        <w:rPr>
          <w:rFonts w:ascii="Times New Roman" w:eastAsia="Calibri" w:hAnsi="Times New Roman" w:cs="Times New Roman"/>
          <w:b/>
          <w:sz w:val="28"/>
          <w:szCs w:val="28"/>
        </w:rPr>
        <w:t xml:space="preserve"> образовательной деятельности </w:t>
      </w:r>
      <w:r w:rsidR="00FE3069">
        <w:rPr>
          <w:rFonts w:ascii="Times New Roman" w:eastAsia="Calibri" w:hAnsi="Times New Roman" w:cs="Times New Roman"/>
          <w:b/>
          <w:sz w:val="28"/>
          <w:szCs w:val="28"/>
        </w:rPr>
        <w:t>с детьми дошкольного возраста с общим недоразвитием речи.</w:t>
      </w:r>
    </w:p>
    <w:p w:rsidR="00EC000C" w:rsidRPr="00EC000C" w:rsidRDefault="00EC000C" w:rsidP="00AC3BBA">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sidRPr="00EC000C">
        <w:rPr>
          <w:rFonts w:ascii="Times New Roman" w:eastAsia="Calibri" w:hAnsi="Times New Roman" w:cs="Times New Roman"/>
          <w:b/>
          <w:bCs/>
          <w:sz w:val="28"/>
          <w:szCs w:val="28"/>
        </w:rPr>
        <w:t xml:space="preserve">Обязательная часть </w:t>
      </w:r>
      <w:r w:rsidRPr="00EC000C">
        <w:rPr>
          <w:rFonts w:ascii="Times New Roman" w:eastAsia="Calibri" w:hAnsi="Times New Roman" w:cs="Times New Roman"/>
          <w:sz w:val="28"/>
          <w:szCs w:val="28"/>
        </w:rPr>
        <w:t>Программы обеспечивает развитие детей во всех пяти взаимодополняющих образовательных областях (социально-коммуникативное, познавательное, речевое, художественно-эстетическое, физическое развитие).</w:t>
      </w:r>
    </w:p>
    <w:p w:rsidR="00EC000C" w:rsidRPr="00EC000C"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b/>
          <w:bCs/>
          <w:sz w:val="28"/>
          <w:szCs w:val="28"/>
        </w:rPr>
        <w:t xml:space="preserve">Социально-коммуникативное развитие </w:t>
      </w:r>
      <w:r w:rsidRPr="00EC000C">
        <w:rPr>
          <w:rFonts w:ascii="Times New Roman" w:eastAsia="Calibri"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w:t>
      </w:r>
      <w:r w:rsidRPr="00EC000C">
        <w:rPr>
          <w:rFonts w:ascii="Times New Roman" w:eastAsia="Calibri" w:hAnsi="Times New Roman" w:cs="Times New Roman"/>
          <w:bCs/>
          <w:sz w:val="28"/>
          <w:szCs w:val="28"/>
        </w:rPr>
        <w:t xml:space="preserve">и </w:t>
      </w:r>
      <w:r w:rsidRPr="00EC000C">
        <w:rPr>
          <w:rFonts w:ascii="Times New Roman" w:eastAsia="Calibri" w:hAnsi="Times New Roman" w:cs="Times New Roman"/>
          <w:sz w:val="28"/>
          <w:szCs w:val="28"/>
        </w:rPr>
        <w:t>сверстниками; становление самостоятельности собственных действий; развитие социального и эмоционального интеллекта и т.д.</w:t>
      </w:r>
    </w:p>
    <w:p w:rsidR="00EC000C" w:rsidRPr="00EC000C"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b/>
          <w:bCs/>
          <w:sz w:val="28"/>
          <w:szCs w:val="28"/>
        </w:rPr>
        <w:lastRenderedPageBreak/>
        <w:t xml:space="preserve">Познавательное развитие </w:t>
      </w:r>
      <w:r w:rsidRPr="00EC000C">
        <w:rPr>
          <w:rFonts w:ascii="Times New Roman" w:eastAsia="Calibri"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т.д.</w:t>
      </w:r>
    </w:p>
    <w:p w:rsidR="00EC000C" w:rsidRPr="00EC000C"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b/>
          <w:bCs/>
          <w:sz w:val="28"/>
          <w:szCs w:val="28"/>
        </w:rPr>
        <w:t xml:space="preserve">Речевое развитие </w:t>
      </w:r>
      <w:r w:rsidRPr="00EC000C">
        <w:rPr>
          <w:rFonts w:ascii="Times New Roman" w:eastAsia="Calibri"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rsidR="00EC000C" w:rsidRPr="00EC000C" w:rsidRDefault="00EC000C"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b/>
          <w:bCs/>
          <w:sz w:val="28"/>
          <w:szCs w:val="28"/>
        </w:rPr>
        <w:t xml:space="preserve">Художественно - эстетическое развитие </w:t>
      </w:r>
      <w:r w:rsidRPr="00EC000C">
        <w:rPr>
          <w:rFonts w:ascii="Times New Roman" w:eastAsia="Calibri"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rsidR="00EC000C" w:rsidRPr="00EC000C" w:rsidRDefault="00EC000C" w:rsidP="00AC3BBA">
      <w:pPr>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b/>
          <w:bCs/>
          <w:sz w:val="28"/>
          <w:szCs w:val="28"/>
        </w:rPr>
        <w:t xml:space="preserve">Физическое развитие </w:t>
      </w:r>
      <w:r w:rsidRPr="00EC000C">
        <w:rPr>
          <w:rFonts w:ascii="Times New Roman" w:eastAsia="Calibri" w:hAnsi="Times New Roman" w:cs="Times New Roman"/>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и т.д.</w:t>
      </w:r>
    </w:p>
    <w:p w:rsidR="00EC000C" w:rsidRPr="00EC000C" w:rsidRDefault="00EC000C" w:rsidP="00AC3BBA">
      <w:pPr>
        <w:spacing w:after="0" w:line="276" w:lineRule="auto"/>
        <w:ind w:firstLine="567"/>
        <w:jc w:val="both"/>
        <w:rPr>
          <w:rFonts w:ascii="Times New Roman" w:eastAsia="Calibri" w:hAnsi="Times New Roman" w:cs="Times New Roman"/>
          <w:sz w:val="28"/>
          <w:szCs w:val="28"/>
        </w:rPr>
      </w:pPr>
      <w:r w:rsidRPr="00EC000C">
        <w:rPr>
          <w:rFonts w:ascii="Times New Roman" w:eastAsia="Calibri" w:hAnsi="Times New Roman" w:cs="Times New Roman"/>
          <w:sz w:val="28"/>
          <w:szCs w:val="28"/>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EC000C" w:rsidRPr="00EC000C" w:rsidRDefault="00EC000C" w:rsidP="00EC000C">
      <w:pPr>
        <w:spacing w:after="0" w:line="276" w:lineRule="auto"/>
        <w:jc w:val="both"/>
        <w:rPr>
          <w:rFonts w:ascii="Times New Roman" w:eastAsia="Calibri" w:hAnsi="Times New Roman" w:cs="Times New Roman"/>
          <w:sz w:val="28"/>
          <w:szCs w:val="28"/>
        </w:rPr>
      </w:pPr>
      <w:r w:rsidRPr="00EC000C">
        <w:rPr>
          <w:rFonts w:ascii="Times New Roman" w:eastAsia="Calibri" w:hAnsi="Times New Roman" w:cs="Times New Roman"/>
          <w:sz w:val="28"/>
          <w:szCs w:val="28"/>
        </w:rPr>
        <w:t>- игровая (сюжетно-ролевая игра, игра с правилами и другие виды игры);</w:t>
      </w:r>
    </w:p>
    <w:p w:rsidR="00EC000C" w:rsidRPr="00EC000C" w:rsidRDefault="00EC000C" w:rsidP="00EC000C">
      <w:pPr>
        <w:spacing w:after="0" w:line="276" w:lineRule="auto"/>
        <w:jc w:val="both"/>
        <w:rPr>
          <w:rFonts w:ascii="Times New Roman" w:eastAsia="Calibri" w:hAnsi="Times New Roman" w:cs="Times New Roman"/>
          <w:sz w:val="28"/>
          <w:szCs w:val="28"/>
        </w:rPr>
      </w:pPr>
      <w:r w:rsidRPr="00EC000C">
        <w:rPr>
          <w:rFonts w:ascii="Times New Roman" w:eastAsia="Calibri" w:hAnsi="Times New Roman" w:cs="Times New Roman"/>
          <w:sz w:val="28"/>
          <w:szCs w:val="28"/>
        </w:rPr>
        <w:t>- коммуникативная (общение и взаимодействие со взрослыми и другими детьми);</w:t>
      </w:r>
    </w:p>
    <w:p w:rsidR="00EC000C" w:rsidRPr="00EC000C" w:rsidRDefault="00EC000C" w:rsidP="00EC000C">
      <w:pPr>
        <w:spacing w:after="0" w:line="276" w:lineRule="auto"/>
        <w:jc w:val="both"/>
        <w:rPr>
          <w:rFonts w:ascii="Times New Roman" w:eastAsia="Calibri" w:hAnsi="Times New Roman" w:cs="Times New Roman"/>
          <w:sz w:val="28"/>
          <w:szCs w:val="28"/>
        </w:rPr>
      </w:pPr>
      <w:r w:rsidRPr="00EC000C">
        <w:rPr>
          <w:rFonts w:ascii="Times New Roman" w:eastAsia="Calibri" w:hAnsi="Times New Roman" w:cs="Times New Roman"/>
          <w:sz w:val="28"/>
          <w:szCs w:val="28"/>
        </w:rPr>
        <w:t>- познавательно-исследовательская (исследование и познание природного и социального миров в процессе наблюдения и взаимодействия с ним), а также такими видами активности ребёнка, как:</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Восприятие художественной  литературы и фольклора;</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Самообслуживание и элементарный бытовой труд (в помещении и на улице);</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Конструирование из разного материала, включая конструкторы, модули, бумагу, природный и иной материал;</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Изобразительная (рисование, лепка, аппликация);</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C000C" w:rsidRPr="00EC000C" w:rsidRDefault="00AC3BBA" w:rsidP="00AC3BBA">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C000C" w:rsidRPr="00EC000C">
        <w:rPr>
          <w:rFonts w:ascii="Times New Roman" w:eastAsia="Calibri" w:hAnsi="Times New Roman" w:cs="Times New Roman"/>
          <w:sz w:val="28"/>
          <w:szCs w:val="28"/>
        </w:rPr>
        <w:t>Двигательная (овладение основными движениями) формы активности ребёнка.</w:t>
      </w:r>
    </w:p>
    <w:p w:rsidR="00EC000C" w:rsidRDefault="00EC000C" w:rsidP="00EC000C">
      <w:pPr>
        <w:shd w:val="clear" w:color="auto" w:fill="FFFFFF"/>
        <w:spacing w:after="0" w:line="276" w:lineRule="auto"/>
        <w:jc w:val="both"/>
        <w:rPr>
          <w:rFonts w:ascii="Times New Roman" w:eastAsia="Times New Roman" w:hAnsi="Times New Roman" w:cs="Times New Roman"/>
          <w:sz w:val="28"/>
          <w:szCs w:val="28"/>
          <w:lang w:eastAsia="ru-RU"/>
        </w:rPr>
      </w:pPr>
      <w:r w:rsidRPr="00EC000C">
        <w:rPr>
          <w:rFonts w:ascii="Times New Roman" w:eastAsia="Times New Roman" w:hAnsi="Times New Roman" w:cs="Times New Roman"/>
          <w:color w:val="000000"/>
          <w:sz w:val="28"/>
          <w:szCs w:val="28"/>
          <w:lang w:eastAsia="ru-RU"/>
        </w:rPr>
        <w:lastRenderedPageBreak/>
        <w:t xml:space="preserve">Парциальная программа логопедической работы по преодолению ОНР у детей в сборнике </w:t>
      </w:r>
      <w:r w:rsidRPr="00EC000C">
        <w:rPr>
          <w:rFonts w:ascii="Times New Roman" w:eastAsia="Times New Roman" w:hAnsi="Times New Roman" w:cs="Times New Roman"/>
          <w:sz w:val="28"/>
          <w:szCs w:val="28"/>
          <w:lang w:eastAsia="ru-RU"/>
        </w:rPr>
        <w:t>«Коррекция нарушений речи. Программы дошкольных образовательных учреждений компенсирующего вида для детей с нарушениями речи</w:t>
      </w:r>
      <w:r>
        <w:rPr>
          <w:rFonts w:ascii="Times New Roman" w:eastAsia="Times New Roman" w:hAnsi="Times New Roman" w:cs="Times New Roman"/>
          <w:sz w:val="28"/>
          <w:szCs w:val="28"/>
          <w:lang w:eastAsia="ru-RU"/>
        </w:rPr>
        <w:t>»</w:t>
      </w:r>
      <w:r w:rsidRPr="00EC000C">
        <w:rPr>
          <w:rFonts w:ascii="Times New Roman" w:eastAsia="Times New Roman" w:hAnsi="Times New Roman" w:cs="Times New Roman"/>
          <w:sz w:val="28"/>
          <w:szCs w:val="28"/>
          <w:lang w:eastAsia="ru-RU"/>
        </w:rPr>
        <w:t xml:space="preserve">, </w:t>
      </w:r>
      <w:proofErr w:type="spellStart"/>
      <w:r w:rsidRPr="00EC000C">
        <w:rPr>
          <w:rFonts w:ascii="Times New Roman" w:eastAsia="Times New Roman" w:hAnsi="Times New Roman" w:cs="Times New Roman"/>
          <w:sz w:val="28"/>
          <w:szCs w:val="28"/>
          <w:lang w:eastAsia="ru-RU"/>
        </w:rPr>
        <w:t>Т.Б.Филичева</w:t>
      </w:r>
      <w:proofErr w:type="spellEnd"/>
      <w:r w:rsidRPr="00EC000C">
        <w:rPr>
          <w:rFonts w:ascii="Times New Roman" w:eastAsia="Times New Roman" w:hAnsi="Times New Roman" w:cs="Times New Roman"/>
          <w:sz w:val="28"/>
          <w:szCs w:val="28"/>
          <w:lang w:eastAsia="ru-RU"/>
        </w:rPr>
        <w:t>, Г.В. Чиркина, Т.В. Туманова</w:t>
      </w:r>
      <w:r>
        <w:rPr>
          <w:rFonts w:ascii="Times New Roman" w:eastAsia="Times New Roman" w:hAnsi="Times New Roman" w:cs="Times New Roman"/>
          <w:sz w:val="28"/>
          <w:szCs w:val="28"/>
          <w:lang w:eastAsia="ru-RU"/>
        </w:rPr>
        <w:t>.</w:t>
      </w:r>
    </w:p>
    <w:p w:rsidR="0098196A" w:rsidRDefault="0098196A" w:rsidP="00EC000C">
      <w:pPr>
        <w:shd w:val="clear" w:color="auto" w:fill="FFFFFF"/>
        <w:spacing w:after="0" w:line="276" w:lineRule="auto"/>
        <w:jc w:val="both"/>
        <w:rPr>
          <w:rFonts w:ascii="Times New Roman" w:eastAsia="Times New Roman" w:hAnsi="Times New Roman" w:cs="Times New Roman"/>
          <w:sz w:val="28"/>
          <w:szCs w:val="28"/>
          <w:lang w:eastAsia="ru-RU"/>
        </w:rPr>
      </w:pPr>
    </w:p>
    <w:p w:rsidR="00FE3069" w:rsidRDefault="00FE3069" w:rsidP="00FE3069">
      <w:pPr>
        <w:autoSpaceDE w:val="0"/>
        <w:autoSpaceDN w:val="0"/>
        <w:adjustRightInd w:val="0"/>
        <w:spacing w:after="0" w:line="276" w:lineRule="auto"/>
        <w:jc w:val="center"/>
        <w:rPr>
          <w:rFonts w:ascii="Times New Roman" w:eastAsia="Calibri" w:hAnsi="Times New Roman" w:cs="Times New Roman"/>
          <w:b/>
          <w:sz w:val="28"/>
          <w:szCs w:val="28"/>
        </w:rPr>
      </w:pPr>
      <w:r w:rsidRPr="00FE3069">
        <w:rPr>
          <w:rFonts w:ascii="Times New Roman" w:eastAsia="Calibri"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8196A" w:rsidRPr="00FE3069" w:rsidRDefault="0098196A" w:rsidP="00FE3069">
      <w:pPr>
        <w:autoSpaceDE w:val="0"/>
        <w:autoSpaceDN w:val="0"/>
        <w:adjustRightInd w:val="0"/>
        <w:spacing w:after="0" w:line="276" w:lineRule="auto"/>
        <w:jc w:val="center"/>
        <w:rPr>
          <w:rFonts w:ascii="Times New Roman" w:eastAsia="Calibri" w:hAnsi="Times New Roman" w:cs="Times New Roman"/>
          <w:b/>
          <w:sz w:val="28"/>
          <w:szCs w:val="28"/>
        </w:rPr>
      </w:pPr>
    </w:p>
    <w:p w:rsidR="00FE3069" w:rsidRPr="00FE3069" w:rsidRDefault="00FE3069" w:rsidP="00FE3069">
      <w:pPr>
        <w:autoSpaceDE w:val="0"/>
        <w:autoSpaceDN w:val="0"/>
        <w:adjustRightInd w:val="0"/>
        <w:spacing w:after="0" w:line="276" w:lineRule="auto"/>
        <w:ind w:firstLine="708"/>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 психолога, музыкального руководителя, инструктора по физическому воспитанию, воспитателей и родителей воспитанников.</w:t>
      </w:r>
    </w:p>
    <w:p w:rsidR="00FE3069" w:rsidRPr="00FE3069" w:rsidRDefault="00FE3069" w:rsidP="00FE3069">
      <w:pPr>
        <w:spacing w:after="0" w:line="276" w:lineRule="auto"/>
        <w:ind w:firstLine="708"/>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b/>
          <w:bCs/>
          <w:sz w:val="28"/>
          <w:szCs w:val="28"/>
        </w:rPr>
        <w:t>Формы реализации Программы:</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u w:val="single"/>
        </w:rPr>
        <w:t>Физическое развитие</w:t>
      </w:r>
      <w:r w:rsidRPr="00FE3069">
        <w:rPr>
          <w:rFonts w:ascii="Times New Roman" w:eastAsia="Calibri" w:hAnsi="Times New Roman" w:cs="Times New Roman"/>
          <w:sz w:val="28"/>
          <w:szCs w:val="28"/>
        </w:rPr>
        <w:t xml:space="preserve">: игровая ситуация, утренняя гимнастика, игра, беседа, рассказ, чтение, рассматривание, спортивные досуги и состязания, </w:t>
      </w:r>
      <w:r w:rsidRPr="00FE3069">
        <w:rPr>
          <w:rFonts w:ascii="Times New Roman" w:eastAsia="Calibri" w:hAnsi="Times New Roman" w:cs="Times New Roman"/>
          <w:sz w:val="28"/>
          <w:szCs w:val="28"/>
        </w:rPr>
        <w:lastRenderedPageBreak/>
        <w:t>совместная деятельность взрослого и детей тематического характера, проектная деятельность, проблемная ситуация.</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u w:val="single"/>
        </w:rPr>
        <w:t>Социально-коммуникативное развитие:</w:t>
      </w:r>
      <w:r w:rsidRPr="00FE3069">
        <w:rPr>
          <w:rFonts w:ascii="Times New Roman" w:eastAsia="Calibri"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w:t>
      </w:r>
    </w:p>
    <w:p w:rsidR="00FE3069" w:rsidRPr="00FE3069" w:rsidRDefault="00FE3069" w:rsidP="00FE3069">
      <w:pPr>
        <w:spacing w:after="0" w:line="276" w:lineRule="auto"/>
        <w:ind w:firstLine="708"/>
        <w:jc w:val="both"/>
        <w:rPr>
          <w:rFonts w:ascii="Times New Roman" w:eastAsia="Calibri" w:hAnsi="Times New Roman" w:cs="Times New Roman"/>
          <w:sz w:val="28"/>
          <w:szCs w:val="28"/>
        </w:rPr>
      </w:pPr>
      <w:r w:rsidRPr="00FE3069">
        <w:rPr>
          <w:rFonts w:ascii="Times New Roman" w:eastAsia="Calibri" w:hAnsi="Times New Roman" w:cs="Times New Roman"/>
          <w:sz w:val="28"/>
          <w:szCs w:val="28"/>
          <w:u w:val="single"/>
        </w:rPr>
        <w:t>Речевое развитие:</w:t>
      </w:r>
      <w:r w:rsidRPr="00FE3069">
        <w:rPr>
          <w:rFonts w:ascii="Times New Roman" w:eastAsia="Calibri"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w:t>
      </w:r>
      <w:proofErr w:type="spellStart"/>
      <w:r w:rsidRPr="00FE3069">
        <w:rPr>
          <w:rFonts w:ascii="Times New Roman" w:eastAsia="Calibri" w:hAnsi="Times New Roman" w:cs="Times New Roman"/>
          <w:sz w:val="28"/>
          <w:szCs w:val="28"/>
        </w:rPr>
        <w:t>инсценирование</w:t>
      </w:r>
      <w:proofErr w:type="spellEnd"/>
      <w:r w:rsidRPr="00FE3069">
        <w:rPr>
          <w:rFonts w:ascii="Times New Roman" w:eastAsia="Calibri" w:hAnsi="Times New Roman" w:cs="Times New Roman"/>
          <w:sz w:val="28"/>
          <w:szCs w:val="28"/>
        </w:rPr>
        <w:t>, ситуативный разговор с детьми, сочинение загадок, проблемная ситуация, использование</w:t>
      </w:r>
      <w:r w:rsidRPr="00FE3069">
        <w:rPr>
          <w:rFonts w:ascii="Calibri" w:eastAsia="Calibri" w:hAnsi="Calibri" w:cs="Times New Roman"/>
          <w:sz w:val="23"/>
          <w:szCs w:val="23"/>
        </w:rPr>
        <w:t xml:space="preserve"> </w:t>
      </w:r>
      <w:r w:rsidRPr="00FE3069">
        <w:rPr>
          <w:rFonts w:ascii="Times New Roman" w:eastAsia="Calibri" w:hAnsi="Times New Roman" w:cs="Times New Roman"/>
          <w:sz w:val="28"/>
          <w:szCs w:val="28"/>
        </w:rPr>
        <w:t>различных видов театра.</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u w:val="single"/>
        </w:rPr>
        <w:t>Познавательное развитие:</w:t>
      </w:r>
      <w:r w:rsidRPr="00FE3069">
        <w:rPr>
          <w:rFonts w:ascii="Times New Roman" w:eastAsia="Calibri"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реализация проекта, игры с правилами.</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u w:val="single"/>
        </w:rPr>
        <w:t>Художественно-эстетическое развитие:</w:t>
      </w:r>
      <w:r w:rsidRPr="00FE3069">
        <w:rPr>
          <w:rFonts w:ascii="Times New Roman" w:eastAsia="Calibri"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w:t>
      </w:r>
      <w:proofErr w:type="spellStart"/>
      <w:r w:rsidRPr="00FE3069">
        <w:rPr>
          <w:rFonts w:ascii="Times New Roman" w:eastAsia="Calibri" w:hAnsi="Times New Roman" w:cs="Times New Roman"/>
          <w:sz w:val="28"/>
          <w:szCs w:val="28"/>
        </w:rPr>
        <w:t>попевка</w:t>
      </w:r>
      <w:proofErr w:type="spellEnd"/>
      <w:r w:rsidRPr="00FE3069">
        <w:rPr>
          <w:rFonts w:ascii="Times New Roman" w:eastAsia="Calibri" w:hAnsi="Times New Roman" w:cs="Times New Roman"/>
          <w:sz w:val="28"/>
          <w:szCs w:val="28"/>
        </w:rPr>
        <w:t xml:space="preserve">, </w:t>
      </w:r>
      <w:proofErr w:type="spellStart"/>
      <w:r w:rsidRPr="00FE3069">
        <w:rPr>
          <w:rFonts w:ascii="Times New Roman" w:eastAsia="Calibri" w:hAnsi="Times New Roman" w:cs="Times New Roman"/>
          <w:sz w:val="28"/>
          <w:szCs w:val="28"/>
        </w:rPr>
        <w:t>распевка</w:t>
      </w:r>
      <w:proofErr w:type="spellEnd"/>
      <w:r w:rsidRPr="00FE3069">
        <w:rPr>
          <w:rFonts w:ascii="Times New Roman" w:eastAsia="Calibri" w:hAnsi="Times New Roman" w:cs="Times New Roman"/>
          <w:sz w:val="28"/>
          <w:szCs w:val="28"/>
        </w:rPr>
        <w:t>; двигательный, пластический танцевальный этюд; танец; творческое задание; концерт - импровизация; музыкальная сюжетная игра.</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Реализация Программы применяет дифференцированный подход к образованию детей с речевыми нарушениями, выражающийся в реализации </w:t>
      </w:r>
      <w:r w:rsidRPr="00FE3069">
        <w:rPr>
          <w:rFonts w:ascii="Times New Roman" w:eastAsia="Calibri" w:hAnsi="Times New Roman" w:cs="Times New Roman"/>
          <w:b/>
          <w:bCs/>
          <w:sz w:val="28"/>
          <w:szCs w:val="28"/>
        </w:rPr>
        <w:t xml:space="preserve">индивидуальной образовательной траектории </w:t>
      </w:r>
      <w:r w:rsidRPr="00FE3069">
        <w:rPr>
          <w:rFonts w:ascii="Times New Roman" w:eastAsia="Calibri" w:hAnsi="Times New Roman" w:cs="Times New Roman"/>
          <w:sz w:val="28"/>
          <w:szCs w:val="28"/>
        </w:rPr>
        <w:t>в зависимости от уровня и вида нарушения речи. Структура такого маршрута предполагает следующие формы образовательного процесса в отличии от общеобразовательных групп.</w:t>
      </w:r>
    </w:p>
    <w:p w:rsidR="00FE3069" w:rsidRPr="00FE306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Индивидуальная диагностика речевых нарушений; постановка целей коррекционной работы отдельно для каждого ребёнка.</w:t>
      </w:r>
    </w:p>
    <w:p w:rsidR="00FE3069" w:rsidRPr="00FE306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lastRenderedPageBreak/>
        <w:t>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 образования.</w:t>
      </w:r>
    </w:p>
    <w:p w:rsidR="00FE3069" w:rsidRPr="00FE306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Динамическое наблюдение за образовательным маршрутом и его оперативное изменение в зависимости от успехов (трудностей) ребёнка.</w:t>
      </w:r>
    </w:p>
    <w:p w:rsidR="00FE3069" w:rsidRPr="00FE3069" w:rsidRDefault="00FE3069" w:rsidP="00FE3069">
      <w:pPr>
        <w:numPr>
          <w:ilvl w:val="0"/>
          <w:numId w:val="4"/>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Для профилактики психологической перегрузки детей с тяжёлыми нарушениями речи используется принцип интеграции содержания образования, что позволяет избежать перегрузки и </w:t>
      </w:r>
      <w:proofErr w:type="spellStart"/>
      <w:r w:rsidRPr="00FE3069">
        <w:rPr>
          <w:rFonts w:ascii="Times New Roman" w:eastAsia="Calibri" w:hAnsi="Times New Roman" w:cs="Times New Roman"/>
          <w:sz w:val="28"/>
          <w:szCs w:val="28"/>
        </w:rPr>
        <w:t>дезадаптации</w:t>
      </w:r>
      <w:proofErr w:type="spellEnd"/>
      <w:r w:rsidRPr="00FE3069">
        <w:rPr>
          <w:rFonts w:ascii="Times New Roman" w:eastAsia="Calibri" w:hAnsi="Times New Roman" w:cs="Times New Roman"/>
          <w:sz w:val="28"/>
          <w:szCs w:val="28"/>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FE3069" w:rsidRPr="00FE3069" w:rsidRDefault="00FE3069" w:rsidP="00AC3BBA">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Интегрированный подход реализуется в программе:</w:t>
      </w:r>
    </w:p>
    <w:p w:rsidR="00FE3069" w:rsidRPr="00FE306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как процесс взаимодействия взрослых участников образовательного процесса (педагогов, учителей-логопедов, родителей) и ребёнка на определённую тему в течение одного дня, в котором гармонично объединены различные образовательные области для целостного восприятия окружающего мира;</w:t>
      </w:r>
    </w:p>
    <w:p w:rsidR="00FE3069" w:rsidRPr="00FE306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взаимодействие методов и приёмов воспитания и обучения; </w:t>
      </w:r>
    </w:p>
    <w:p w:rsidR="00FE3069" w:rsidRPr="00FE306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интеграция содержания образования и культурно-досуговой деятельности; </w:t>
      </w:r>
    </w:p>
    <w:p w:rsidR="00FE3069" w:rsidRPr="00FE3069" w:rsidRDefault="00FE3069" w:rsidP="00FE3069">
      <w:pPr>
        <w:numPr>
          <w:ilvl w:val="0"/>
          <w:numId w:val="5"/>
        </w:num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синтез видов детской деятельности.</w:t>
      </w:r>
    </w:p>
    <w:p w:rsidR="00FE3069" w:rsidRPr="00FE3069" w:rsidRDefault="00FE3069" w:rsidP="00FE3069">
      <w:pPr>
        <w:spacing w:after="0" w:line="276" w:lineRule="auto"/>
        <w:ind w:firstLine="708"/>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В зависимости от конкретной ситуации воспитатели, учитель-логопед продумывают содержание и организацию образовательных ситуаций, обогащающие опыт детей; эмоциональную сферу и представления о мире. Все образовательные моменты предполагают познавательное общение всех участников образовательных отношений и самостоятельность детей.</w:t>
      </w:r>
    </w:p>
    <w:p w:rsidR="00FE3069" w:rsidRDefault="00FE3069" w:rsidP="00EC000C">
      <w:pPr>
        <w:shd w:val="clear" w:color="auto" w:fill="FFFFFF"/>
        <w:spacing w:after="0" w:line="276" w:lineRule="auto"/>
        <w:jc w:val="both"/>
        <w:rPr>
          <w:rFonts w:ascii="Times New Roman" w:eastAsia="Times New Roman" w:hAnsi="Times New Roman" w:cs="Times New Roman"/>
          <w:sz w:val="28"/>
          <w:szCs w:val="28"/>
          <w:lang w:eastAsia="ru-RU"/>
        </w:rPr>
      </w:pPr>
    </w:p>
    <w:p w:rsidR="00FE3069" w:rsidRDefault="00FE3069" w:rsidP="00FE3069">
      <w:pPr>
        <w:shd w:val="clear" w:color="auto" w:fill="FFFFFF"/>
        <w:spacing w:after="0" w:line="276" w:lineRule="auto"/>
        <w:jc w:val="center"/>
        <w:rPr>
          <w:rFonts w:ascii="Times New Roman" w:eastAsia="Times New Roman" w:hAnsi="Times New Roman" w:cs="Times New Roman"/>
          <w:b/>
          <w:sz w:val="28"/>
          <w:szCs w:val="28"/>
          <w:lang w:eastAsia="ru-RU"/>
        </w:rPr>
      </w:pPr>
      <w:r w:rsidRPr="00FE3069">
        <w:rPr>
          <w:rFonts w:ascii="Times New Roman" w:eastAsia="Times New Roman" w:hAnsi="Times New Roman" w:cs="Times New Roman"/>
          <w:b/>
          <w:sz w:val="28"/>
          <w:szCs w:val="28"/>
          <w:lang w:eastAsia="ru-RU"/>
        </w:rPr>
        <w:t>2.2. Взаимодействие взрослых и детей</w:t>
      </w:r>
      <w:r>
        <w:rPr>
          <w:rFonts w:ascii="Times New Roman" w:eastAsia="Times New Roman" w:hAnsi="Times New Roman" w:cs="Times New Roman"/>
          <w:b/>
          <w:sz w:val="28"/>
          <w:szCs w:val="28"/>
          <w:lang w:eastAsia="ru-RU"/>
        </w:rPr>
        <w:t>.</w:t>
      </w:r>
    </w:p>
    <w:p w:rsidR="00FE3069" w:rsidRDefault="00FE3069" w:rsidP="00FE3069">
      <w:pPr>
        <w:shd w:val="clear" w:color="auto" w:fill="FFFFFF"/>
        <w:spacing w:after="0" w:line="276" w:lineRule="auto"/>
        <w:jc w:val="center"/>
        <w:rPr>
          <w:rFonts w:ascii="Times New Roman" w:eastAsia="Times New Roman" w:hAnsi="Times New Roman" w:cs="Times New Roman"/>
          <w:b/>
          <w:sz w:val="28"/>
          <w:szCs w:val="28"/>
          <w:lang w:eastAsia="ru-RU"/>
        </w:rPr>
      </w:pPr>
    </w:p>
    <w:p w:rsidR="00FE3069" w:rsidRPr="00FE3069" w:rsidRDefault="00FE3069" w:rsidP="00AB63E0">
      <w:pPr>
        <w:spacing w:after="0" w:line="276" w:lineRule="auto"/>
        <w:ind w:left="113" w:right="775"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Взаимодействие учителя-логопеда с детьми является важнейшим фактором развития ребенка и пронизывает все направления образовательной деятельности.</w:t>
      </w:r>
    </w:p>
    <w:p w:rsidR="00FE3069" w:rsidRPr="00FE3069" w:rsidRDefault="00FE3069" w:rsidP="00AB63E0">
      <w:pPr>
        <w:spacing w:after="0" w:line="276" w:lineRule="auto"/>
        <w:ind w:left="113" w:right="-1"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В логоп</w:t>
      </w:r>
      <w:r w:rsidR="005A5D4F">
        <w:rPr>
          <w:rFonts w:ascii="Times New Roman" w:eastAsia="Calibri" w:hAnsi="Times New Roman" w:cs="Times New Roman"/>
          <w:sz w:val="28"/>
          <w:szCs w:val="28"/>
        </w:rPr>
        <w:t>едической практике используется</w:t>
      </w:r>
      <w:r w:rsidRPr="00FE3069">
        <w:rPr>
          <w:rFonts w:ascii="Times New Roman" w:eastAsia="Calibri" w:hAnsi="Times New Roman" w:cs="Times New Roman"/>
          <w:sz w:val="28"/>
          <w:szCs w:val="28"/>
        </w:rPr>
        <w:t xml:space="preserve"> личностно-порождающая модель взаимодействия, которая является наиболее эф</w:t>
      </w:r>
      <w:r w:rsidR="005A5D4F">
        <w:rPr>
          <w:rFonts w:ascii="Times New Roman" w:eastAsia="Calibri" w:hAnsi="Times New Roman" w:cs="Times New Roman"/>
          <w:sz w:val="28"/>
          <w:szCs w:val="28"/>
        </w:rPr>
        <w:t>фективной для полноценного обще</w:t>
      </w:r>
      <w:r w:rsidRPr="00FE3069">
        <w:rPr>
          <w:rFonts w:ascii="Times New Roman" w:eastAsia="Calibri" w:hAnsi="Times New Roman" w:cs="Times New Roman"/>
          <w:sz w:val="28"/>
          <w:szCs w:val="28"/>
        </w:rPr>
        <w:t xml:space="preserve">ния детей и </w:t>
      </w:r>
      <w:r w:rsidR="005A5D4F">
        <w:rPr>
          <w:rFonts w:ascii="Times New Roman" w:eastAsia="Calibri" w:hAnsi="Times New Roman" w:cs="Times New Roman"/>
          <w:sz w:val="28"/>
          <w:szCs w:val="28"/>
        </w:rPr>
        <w:t>учителя-логопеда.</w:t>
      </w:r>
    </w:p>
    <w:p w:rsidR="00FE3069" w:rsidRPr="00FE3069" w:rsidRDefault="005A5D4F"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Целью </w:t>
      </w:r>
      <w:r w:rsidR="00FE3069" w:rsidRPr="00FE3069">
        <w:rPr>
          <w:rFonts w:ascii="Times New Roman" w:eastAsia="Calibri" w:hAnsi="Times New Roman" w:cs="Times New Roman"/>
          <w:sz w:val="28"/>
          <w:szCs w:val="28"/>
        </w:rPr>
        <w:t>личностно-порождающего взаимодействия выступает с</w:t>
      </w:r>
      <w:r>
        <w:rPr>
          <w:rFonts w:ascii="Times New Roman" w:eastAsia="Calibri" w:hAnsi="Times New Roman" w:cs="Times New Roman"/>
          <w:sz w:val="28"/>
          <w:szCs w:val="28"/>
        </w:rPr>
        <w:t>тремление учителя-логопеда обес</w:t>
      </w:r>
      <w:r w:rsidR="00FE3069" w:rsidRPr="00FE3069">
        <w:rPr>
          <w:rFonts w:ascii="Times New Roman" w:eastAsia="Calibri" w:hAnsi="Times New Roman" w:cs="Times New Roman"/>
          <w:sz w:val="28"/>
          <w:szCs w:val="28"/>
        </w:rPr>
        <w:t>печить ребенку чувство психологической защищенности, доверия к миру, развитие его индивидуальности. Учитель-логопед не подгоняет развитие детей под определенные стандарты, а старается создать благоприятные условия для всестороннего развития с учетом индивидуальных особенностей. Ребенку предоставляется определенная самостоятельность, его активность не подавляется. Учитель-логопед наравне с ребенком участвует в реализации поставленных задач, как более опытный  и компетентный партнёр. Основное значение в педагогическом процессе придается не занятиям школьного типа, а игре, которая становится основной формой организации детской жизни. Фор</w:t>
      </w:r>
      <w:r w:rsidR="00FE3069" w:rsidRPr="00FE3069">
        <w:rPr>
          <w:rFonts w:ascii="Times New Roman" w:eastAsia="Calibri" w:hAnsi="Times New Roman" w:cs="Times New Roman"/>
          <w:sz w:val="28"/>
          <w:szCs w:val="28"/>
        </w:rPr>
        <w:softHyphen/>
        <w:t>мирование знаний, умений и навыков выступает не само</w:t>
      </w:r>
      <w:r w:rsidR="00FE3069" w:rsidRPr="00FE3069">
        <w:rPr>
          <w:rFonts w:ascii="Times New Roman" w:eastAsia="Calibri" w:hAnsi="Times New Roman" w:cs="Times New Roman"/>
          <w:sz w:val="28"/>
          <w:szCs w:val="28"/>
        </w:rPr>
        <w:softHyphen/>
        <w:t>целью, а средством полноценного развития личности.</w:t>
      </w:r>
    </w:p>
    <w:p w:rsidR="00FE3069" w:rsidRPr="00FE306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Способы личностно - порождающего взаимодействия:</w:t>
      </w:r>
      <w:r w:rsidR="005A5D4F">
        <w:rPr>
          <w:rFonts w:ascii="Times New Roman" w:eastAsia="Calibri" w:hAnsi="Times New Roman" w:cs="Times New Roman"/>
          <w:sz w:val="28"/>
          <w:szCs w:val="28"/>
        </w:rPr>
        <w:t xml:space="preserve"> понимание, приятие личности ре</w:t>
      </w:r>
      <w:r w:rsidRPr="00FE3069">
        <w:rPr>
          <w:rFonts w:ascii="Times New Roman" w:eastAsia="Calibri" w:hAnsi="Times New Roman" w:cs="Times New Roman"/>
          <w:sz w:val="28"/>
          <w:szCs w:val="28"/>
        </w:rPr>
        <w:t xml:space="preserve">бенка, основанное на способности взрослых к </w:t>
      </w:r>
      <w:proofErr w:type="spellStart"/>
      <w:r w:rsidRPr="00FE3069">
        <w:rPr>
          <w:rFonts w:ascii="Times New Roman" w:eastAsia="Calibri" w:hAnsi="Times New Roman" w:cs="Times New Roman"/>
          <w:sz w:val="28"/>
          <w:szCs w:val="28"/>
        </w:rPr>
        <w:t>децентрации</w:t>
      </w:r>
      <w:proofErr w:type="spellEnd"/>
      <w:r w:rsidRPr="00FE3069">
        <w:rPr>
          <w:rFonts w:ascii="Times New Roman" w:eastAsia="Calibri" w:hAnsi="Times New Roman" w:cs="Times New Roman"/>
          <w:sz w:val="28"/>
          <w:szCs w:val="28"/>
        </w:rPr>
        <w:t xml:space="preserve"> (умение становиться на позицию другого, учитывать точку зрения ребенка и не игнорировать его чувства и эмоции).</w:t>
      </w:r>
    </w:p>
    <w:p w:rsidR="00FE3069" w:rsidRPr="00FE306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Тактика, которую использует учитель-логопе</w:t>
      </w:r>
      <w:r w:rsidR="005A5D4F">
        <w:rPr>
          <w:rFonts w:ascii="Times New Roman" w:eastAsia="Calibri" w:hAnsi="Times New Roman" w:cs="Times New Roman"/>
          <w:sz w:val="28"/>
          <w:szCs w:val="28"/>
        </w:rPr>
        <w:t xml:space="preserve">д при личностно - порождающем </w:t>
      </w:r>
      <w:r w:rsidRPr="00FE3069">
        <w:rPr>
          <w:rFonts w:ascii="Times New Roman" w:eastAsia="Calibri" w:hAnsi="Times New Roman" w:cs="Times New Roman"/>
          <w:sz w:val="28"/>
          <w:szCs w:val="28"/>
        </w:rPr>
        <w:t>взаимодействии: сотрудничество, использование проблемных ситуаций, требующих от детей проявления интеллектуальной и нравственной активности, гибкость позиций общения при вз</w:t>
      </w:r>
      <w:r w:rsidR="005A5D4F">
        <w:rPr>
          <w:rFonts w:ascii="Times New Roman" w:eastAsia="Calibri" w:hAnsi="Times New Roman" w:cs="Times New Roman"/>
          <w:sz w:val="28"/>
          <w:szCs w:val="28"/>
        </w:rPr>
        <w:t>аимодействии с ребенком. Ребе</w:t>
      </w:r>
      <w:r w:rsidRPr="00FE3069">
        <w:rPr>
          <w:rFonts w:ascii="Times New Roman" w:eastAsia="Calibri" w:hAnsi="Times New Roman" w:cs="Times New Roman"/>
          <w:sz w:val="28"/>
          <w:szCs w:val="28"/>
        </w:rPr>
        <w:t>нок воспринимается учителем-логопедо</w:t>
      </w:r>
      <w:r w:rsidR="005A5D4F">
        <w:rPr>
          <w:rFonts w:ascii="Times New Roman" w:eastAsia="Calibri" w:hAnsi="Times New Roman" w:cs="Times New Roman"/>
          <w:sz w:val="28"/>
          <w:szCs w:val="28"/>
        </w:rPr>
        <w:t>м как полноценный партнер. Воз</w:t>
      </w:r>
      <w:r w:rsidRPr="00FE3069">
        <w:rPr>
          <w:rFonts w:ascii="Times New Roman" w:eastAsia="Calibri" w:hAnsi="Times New Roman" w:cs="Times New Roman"/>
          <w:sz w:val="28"/>
          <w:szCs w:val="28"/>
        </w:rPr>
        <w:t>никающие противор</w:t>
      </w:r>
      <w:r w:rsidR="005A5D4F">
        <w:rPr>
          <w:rFonts w:ascii="Times New Roman" w:eastAsia="Calibri" w:hAnsi="Times New Roman" w:cs="Times New Roman"/>
          <w:sz w:val="28"/>
          <w:szCs w:val="28"/>
        </w:rPr>
        <w:t>ечия разрешаются посредством со</w:t>
      </w:r>
      <w:r w:rsidRPr="00FE3069">
        <w:rPr>
          <w:rFonts w:ascii="Times New Roman" w:eastAsia="Calibri" w:hAnsi="Times New Roman" w:cs="Times New Roman"/>
          <w:sz w:val="28"/>
          <w:szCs w:val="28"/>
        </w:rPr>
        <w:t>трудничества. Ребенок</w:t>
      </w:r>
      <w:r w:rsidR="005A5D4F">
        <w:rPr>
          <w:rFonts w:ascii="Times New Roman" w:eastAsia="Calibri" w:hAnsi="Times New Roman" w:cs="Times New Roman"/>
          <w:sz w:val="28"/>
          <w:szCs w:val="28"/>
        </w:rPr>
        <w:t xml:space="preserve"> чувствует себя эмоционально за</w:t>
      </w:r>
      <w:r w:rsidRPr="00FE3069">
        <w:rPr>
          <w:rFonts w:ascii="Times New Roman" w:eastAsia="Calibri" w:hAnsi="Times New Roman" w:cs="Times New Roman"/>
          <w:sz w:val="28"/>
          <w:szCs w:val="28"/>
        </w:rPr>
        <w:t>щищенным, так как пед</w:t>
      </w:r>
      <w:r w:rsidR="005A5D4F">
        <w:rPr>
          <w:rFonts w:ascii="Times New Roman" w:eastAsia="Calibri" w:hAnsi="Times New Roman" w:cs="Times New Roman"/>
          <w:sz w:val="28"/>
          <w:szCs w:val="28"/>
        </w:rPr>
        <w:t>агог относится к нему как к рав</w:t>
      </w:r>
      <w:r w:rsidRPr="00FE3069">
        <w:rPr>
          <w:rFonts w:ascii="Times New Roman" w:eastAsia="Calibri" w:hAnsi="Times New Roman" w:cs="Times New Roman"/>
          <w:sz w:val="28"/>
          <w:szCs w:val="28"/>
        </w:rPr>
        <w:t xml:space="preserve">ному. </w:t>
      </w:r>
    </w:p>
    <w:p w:rsidR="00FE3069" w:rsidRPr="00FE3069" w:rsidRDefault="00FE3069" w:rsidP="00AB63E0">
      <w:pPr>
        <w:autoSpaceDE w:val="0"/>
        <w:autoSpaceDN w:val="0"/>
        <w:adjustRightInd w:val="0"/>
        <w:spacing w:after="0" w:line="276" w:lineRule="auto"/>
        <w:ind w:firstLine="680"/>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Особую актуальность приобретает личностно-ориентир</w:t>
      </w:r>
      <w:r w:rsidR="005A5D4F">
        <w:rPr>
          <w:rFonts w:ascii="Times New Roman" w:eastAsia="Calibri" w:hAnsi="Times New Roman" w:cs="Times New Roman"/>
          <w:sz w:val="28"/>
          <w:szCs w:val="28"/>
        </w:rPr>
        <w:t xml:space="preserve">ованный подход в коррекционной </w:t>
      </w:r>
      <w:r w:rsidRPr="00FE3069">
        <w:rPr>
          <w:rFonts w:ascii="Times New Roman" w:eastAsia="Calibri" w:hAnsi="Times New Roman" w:cs="Times New Roman"/>
          <w:sz w:val="28"/>
          <w:szCs w:val="28"/>
        </w:rPr>
        <w:t>работе.</w:t>
      </w:r>
    </w:p>
    <w:p w:rsidR="005A5D4F"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Правильная, хорошо организованная коррекционная работа в сочетании с личностно – ориентированным подходом позволяет сгладить имеющиеся отклонения и помочь ребенку максимально комфортно адаптироваться к социальной среде.</w:t>
      </w:r>
    </w:p>
    <w:p w:rsidR="00FE3069" w:rsidRPr="005A5D4F" w:rsidRDefault="00FE3069" w:rsidP="005A5D4F">
      <w:pPr>
        <w:autoSpaceDE w:val="0"/>
        <w:autoSpaceDN w:val="0"/>
        <w:adjustRightInd w:val="0"/>
        <w:spacing w:after="0" w:line="276" w:lineRule="auto"/>
        <w:ind w:firstLine="680"/>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Основные </w:t>
      </w:r>
      <w:r w:rsidRPr="00FE3069">
        <w:rPr>
          <w:rFonts w:ascii="Times New Roman" w:eastAsia="Calibri" w:hAnsi="Times New Roman" w:cs="Times New Roman"/>
          <w:b/>
          <w:sz w:val="28"/>
          <w:szCs w:val="28"/>
        </w:rPr>
        <w:t xml:space="preserve">задачи </w:t>
      </w:r>
      <w:r w:rsidRPr="00FE3069">
        <w:rPr>
          <w:rFonts w:ascii="Times New Roman" w:eastAsia="Calibri" w:hAnsi="Times New Roman" w:cs="Times New Roman"/>
          <w:sz w:val="28"/>
          <w:szCs w:val="28"/>
        </w:rPr>
        <w:t>реализации личнос</w:t>
      </w:r>
      <w:r w:rsidR="005A5D4F">
        <w:rPr>
          <w:rFonts w:ascii="Times New Roman" w:eastAsia="Calibri" w:hAnsi="Times New Roman" w:cs="Times New Roman"/>
          <w:sz w:val="28"/>
          <w:szCs w:val="28"/>
        </w:rPr>
        <w:t xml:space="preserve">тно-ориентированной педагогики </w:t>
      </w:r>
      <w:r w:rsidRPr="00FE3069">
        <w:rPr>
          <w:rFonts w:ascii="Times New Roman" w:eastAsia="Calibri" w:hAnsi="Times New Roman" w:cs="Times New Roman"/>
          <w:sz w:val="28"/>
          <w:szCs w:val="28"/>
        </w:rPr>
        <w:t>в дошкольном учреждении</w:t>
      </w:r>
      <w:r w:rsidRPr="00FE3069">
        <w:rPr>
          <w:rFonts w:ascii="Times New Roman" w:eastAsia="Calibri" w:hAnsi="Times New Roman" w:cs="Times New Roman"/>
          <w:b/>
          <w:sz w:val="28"/>
          <w:szCs w:val="28"/>
        </w:rPr>
        <w:t>:</w:t>
      </w:r>
    </w:p>
    <w:p w:rsidR="00FE3069" w:rsidRPr="00FE306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Оказание помощи семье, воспитывающей ребенка с нарушениями речи;</w:t>
      </w:r>
    </w:p>
    <w:p w:rsidR="00FE3069" w:rsidRPr="00FE306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w:t>
      </w:r>
      <w:r w:rsidR="005A5D4F">
        <w:rPr>
          <w:rFonts w:ascii="Times New Roman" w:eastAsia="Calibri" w:hAnsi="Times New Roman" w:cs="Times New Roman"/>
          <w:sz w:val="28"/>
          <w:szCs w:val="28"/>
        </w:rPr>
        <w:t xml:space="preserve"> </w:t>
      </w:r>
      <w:r w:rsidRPr="00FE3069">
        <w:rPr>
          <w:rFonts w:ascii="Times New Roman" w:eastAsia="Calibri" w:hAnsi="Times New Roman" w:cs="Times New Roman"/>
          <w:sz w:val="28"/>
          <w:szCs w:val="28"/>
        </w:rPr>
        <w:t>Своевременная диагностика и включение реб</w:t>
      </w:r>
      <w:r w:rsidR="005A5D4F">
        <w:rPr>
          <w:rFonts w:ascii="Times New Roman" w:eastAsia="Calibri" w:hAnsi="Times New Roman" w:cs="Times New Roman"/>
          <w:sz w:val="28"/>
          <w:szCs w:val="28"/>
        </w:rPr>
        <w:t xml:space="preserve">енка в коллектив сверстников с </w:t>
      </w:r>
      <w:r w:rsidRPr="00FE3069">
        <w:rPr>
          <w:rFonts w:ascii="Times New Roman" w:eastAsia="Calibri" w:hAnsi="Times New Roman" w:cs="Times New Roman"/>
          <w:sz w:val="28"/>
          <w:szCs w:val="28"/>
        </w:rPr>
        <w:t>целью коррекции речевого развития;</w:t>
      </w:r>
    </w:p>
    <w:p w:rsidR="00FE3069" w:rsidRPr="00FE306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lastRenderedPageBreak/>
        <w:t>- Реализация развивающего обучения, направленного на формирование у детей «жизненных» и «академических» компетенций;</w:t>
      </w:r>
    </w:p>
    <w:p w:rsidR="00FE3069" w:rsidRPr="00FE306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Квалифицированная коррекция имеющихся нарушений речевого развития ребенка;</w:t>
      </w:r>
    </w:p>
    <w:p w:rsidR="00FE3069" w:rsidRPr="00FE3069" w:rsidRDefault="00FE3069" w:rsidP="00AB63E0">
      <w:pPr>
        <w:autoSpaceDE w:val="0"/>
        <w:autoSpaceDN w:val="0"/>
        <w:adjustRightInd w:val="0"/>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Профилактика возникновения «вторичных дефектов»;</w:t>
      </w:r>
    </w:p>
    <w:p w:rsidR="00FE3069" w:rsidRPr="00FE3069" w:rsidRDefault="00FE3069" w:rsidP="00AB63E0">
      <w:pPr>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 Реализация оздоровительных мероприятий  </w:t>
      </w:r>
    </w:p>
    <w:p w:rsidR="00FE3069" w:rsidRPr="00FE306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Содержание образовательного процесса</w:t>
      </w:r>
      <w:r w:rsidR="005A5D4F">
        <w:rPr>
          <w:rFonts w:ascii="Times New Roman" w:eastAsia="Calibri" w:hAnsi="Times New Roman" w:cs="Times New Roman"/>
          <w:sz w:val="28"/>
          <w:szCs w:val="28"/>
        </w:rPr>
        <w:t xml:space="preserve"> в нашем дошкольном учреждении </w:t>
      </w:r>
      <w:r w:rsidRPr="00FE3069">
        <w:rPr>
          <w:rFonts w:ascii="Times New Roman" w:eastAsia="Calibri" w:hAnsi="Times New Roman" w:cs="Times New Roman"/>
          <w:sz w:val="28"/>
          <w:szCs w:val="28"/>
        </w:rPr>
        <w:t>планируется учителем-логопедом, и</w:t>
      </w:r>
      <w:r w:rsidR="005A5D4F">
        <w:rPr>
          <w:rFonts w:ascii="Times New Roman" w:eastAsia="Calibri" w:hAnsi="Times New Roman" w:cs="Times New Roman"/>
          <w:sz w:val="28"/>
          <w:szCs w:val="28"/>
        </w:rPr>
        <w:t xml:space="preserve">сходя из возможностей ребёнка, </w:t>
      </w:r>
      <w:r w:rsidRPr="00FE3069">
        <w:rPr>
          <w:rFonts w:ascii="Times New Roman" w:eastAsia="Calibri" w:hAnsi="Times New Roman" w:cs="Times New Roman"/>
          <w:sz w:val="28"/>
          <w:szCs w:val="28"/>
        </w:rPr>
        <w:t>его способностей, интересов, личного опыта.</w:t>
      </w:r>
    </w:p>
    <w:p w:rsidR="00FE3069" w:rsidRPr="00FE306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При организации образовательного процесса осуществляется гибкое взаимодействие с ребенком, оказыв</w:t>
      </w:r>
      <w:r w:rsidR="005A5D4F">
        <w:rPr>
          <w:rFonts w:ascii="Times New Roman" w:eastAsia="Calibri" w:hAnsi="Times New Roman" w:cs="Times New Roman"/>
          <w:sz w:val="28"/>
          <w:szCs w:val="28"/>
        </w:rPr>
        <w:t xml:space="preserve">ается ему помощь и поддержка в </w:t>
      </w:r>
      <w:r w:rsidRPr="00FE3069">
        <w:rPr>
          <w:rFonts w:ascii="Times New Roman" w:eastAsia="Calibri" w:hAnsi="Times New Roman" w:cs="Times New Roman"/>
          <w:sz w:val="28"/>
          <w:szCs w:val="28"/>
        </w:rPr>
        <w:t>реализации собственного образовательного маршрута.</w:t>
      </w:r>
    </w:p>
    <w:p w:rsidR="00FE3069" w:rsidRPr="00FE3069" w:rsidRDefault="00FE3069" w:rsidP="005A5D4F">
      <w:pPr>
        <w:autoSpaceDE w:val="0"/>
        <w:autoSpaceDN w:val="0"/>
        <w:adjustRightInd w:val="0"/>
        <w:spacing w:after="0" w:line="276" w:lineRule="auto"/>
        <w:ind w:firstLine="567"/>
        <w:jc w:val="both"/>
        <w:rPr>
          <w:rFonts w:ascii="Times New Roman" w:eastAsia="Calibri" w:hAnsi="Times New Roman" w:cs="Times New Roman"/>
          <w:b/>
          <w:sz w:val="28"/>
          <w:szCs w:val="28"/>
        </w:rPr>
      </w:pPr>
      <w:r w:rsidRPr="00FE3069">
        <w:rPr>
          <w:rFonts w:ascii="Times New Roman" w:eastAsia="Calibri" w:hAnsi="Times New Roman" w:cs="Times New Roman"/>
          <w:sz w:val="28"/>
          <w:szCs w:val="28"/>
        </w:rPr>
        <w:t>Принципы личностно-ориентированной педагог</w:t>
      </w:r>
      <w:r w:rsidR="005A5D4F">
        <w:rPr>
          <w:rFonts w:ascii="Times New Roman" w:eastAsia="Calibri" w:hAnsi="Times New Roman" w:cs="Times New Roman"/>
          <w:sz w:val="28"/>
          <w:szCs w:val="28"/>
        </w:rPr>
        <w:t xml:space="preserve">ики реализуются </w:t>
      </w:r>
      <w:r w:rsidRPr="00FE3069">
        <w:rPr>
          <w:rFonts w:ascii="Times New Roman" w:eastAsia="Calibri" w:hAnsi="Times New Roman" w:cs="Times New Roman"/>
          <w:sz w:val="28"/>
          <w:szCs w:val="28"/>
        </w:rPr>
        <w:t xml:space="preserve">на </w:t>
      </w:r>
      <w:r w:rsidR="005A5D4F">
        <w:rPr>
          <w:rFonts w:ascii="Times New Roman" w:eastAsia="Calibri" w:hAnsi="Times New Roman" w:cs="Times New Roman"/>
          <w:b/>
          <w:sz w:val="28"/>
          <w:szCs w:val="28"/>
        </w:rPr>
        <w:t xml:space="preserve">разных этапах логопедической </w:t>
      </w:r>
      <w:r w:rsidRPr="00FE3069">
        <w:rPr>
          <w:rFonts w:ascii="Times New Roman" w:eastAsia="Calibri" w:hAnsi="Times New Roman" w:cs="Times New Roman"/>
          <w:b/>
          <w:sz w:val="28"/>
          <w:szCs w:val="28"/>
        </w:rPr>
        <w:t>работы.</w:t>
      </w:r>
    </w:p>
    <w:p w:rsidR="00FE3069" w:rsidRPr="00FE3069" w:rsidRDefault="00FE3069" w:rsidP="005A5D4F">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Во время </w:t>
      </w:r>
      <w:r w:rsidRPr="00FE3069">
        <w:rPr>
          <w:rFonts w:ascii="Times New Roman" w:eastAsia="Calibri" w:hAnsi="Times New Roman" w:cs="Times New Roman"/>
          <w:i/>
          <w:sz w:val="28"/>
          <w:szCs w:val="28"/>
        </w:rPr>
        <w:t xml:space="preserve">обследования </w:t>
      </w:r>
      <w:r w:rsidR="005A5D4F">
        <w:rPr>
          <w:rFonts w:ascii="Times New Roman" w:eastAsia="Calibri" w:hAnsi="Times New Roman" w:cs="Times New Roman"/>
          <w:sz w:val="28"/>
          <w:szCs w:val="28"/>
        </w:rPr>
        <w:t xml:space="preserve">ребенку </w:t>
      </w:r>
      <w:r w:rsidRPr="00FE3069">
        <w:rPr>
          <w:rFonts w:ascii="Times New Roman" w:eastAsia="Calibri" w:hAnsi="Times New Roman" w:cs="Times New Roman"/>
          <w:sz w:val="28"/>
          <w:szCs w:val="28"/>
        </w:rPr>
        <w:t>предоставляется возможность выбрать понравивший</w:t>
      </w:r>
      <w:r w:rsidR="005A5D4F">
        <w:rPr>
          <w:rFonts w:ascii="Times New Roman" w:eastAsia="Calibri" w:hAnsi="Times New Roman" w:cs="Times New Roman"/>
          <w:sz w:val="28"/>
          <w:szCs w:val="28"/>
        </w:rPr>
        <w:t xml:space="preserve">ся набор наглядного материала. </w:t>
      </w:r>
      <w:r w:rsidRPr="00FE3069">
        <w:rPr>
          <w:rFonts w:ascii="Times New Roman" w:eastAsia="Calibri" w:hAnsi="Times New Roman" w:cs="Times New Roman"/>
          <w:sz w:val="28"/>
          <w:szCs w:val="28"/>
        </w:rPr>
        <w:t>Во время обследования</w:t>
      </w:r>
      <w:r w:rsidR="005A5D4F">
        <w:rPr>
          <w:rFonts w:ascii="Times New Roman" w:eastAsia="Calibri" w:hAnsi="Times New Roman" w:cs="Times New Roman"/>
          <w:sz w:val="28"/>
          <w:szCs w:val="28"/>
        </w:rPr>
        <w:t xml:space="preserve"> речи используется диалог, как основная форма общения. </w:t>
      </w:r>
      <w:r w:rsidRPr="00FE3069">
        <w:rPr>
          <w:rFonts w:ascii="Times New Roman" w:eastAsia="Calibri" w:hAnsi="Times New Roman" w:cs="Times New Roman"/>
          <w:sz w:val="28"/>
          <w:szCs w:val="28"/>
        </w:rPr>
        <w:t>В речевой карте отражаются изменения в речи ребенка, динамика развития его речи, ребенок «сравнивается с самим собой»</w:t>
      </w:r>
    </w:p>
    <w:p w:rsidR="00FE3069" w:rsidRPr="00FE306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Во время </w:t>
      </w:r>
      <w:r w:rsidRPr="00FE3069">
        <w:rPr>
          <w:rFonts w:ascii="Times New Roman" w:eastAsia="Calibri" w:hAnsi="Times New Roman" w:cs="Times New Roman"/>
          <w:i/>
          <w:sz w:val="28"/>
          <w:szCs w:val="28"/>
        </w:rPr>
        <w:t>индивидуальных занятий</w:t>
      </w:r>
      <w:r w:rsidR="005A5D4F">
        <w:rPr>
          <w:rFonts w:ascii="Times New Roman" w:eastAsia="Calibri" w:hAnsi="Times New Roman" w:cs="Times New Roman"/>
          <w:sz w:val="28"/>
          <w:szCs w:val="28"/>
        </w:rPr>
        <w:t xml:space="preserve"> учитываются особенности и </w:t>
      </w:r>
      <w:r w:rsidRPr="00FE3069">
        <w:rPr>
          <w:rFonts w:ascii="Times New Roman" w:eastAsia="Calibri" w:hAnsi="Times New Roman" w:cs="Times New Roman"/>
          <w:sz w:val="28"/>
          <w:szCs w:val="28"/>
        </w:rPr>
        <w:t xml:space="preserve">желания ребенка. Задания для вечерних коррекционных занятий подбираются в соответствии с нуждами и интересами ребенка. Индивидуальная тетрадь ребенка </w:t>
      </w:r>
      <w:r w:rsidR="005A5D4F">
        <w:rPr>
          <w:rFonts w:ascii="Times New Roman" w:eastAsia="Calibri" w:hAnsi="Times New Roman" w:cs="Times New Roman"/>
          <w:sz w:val="28"/>
          <w:szCs w:val="28"/>
        </w:rPr>
        <w:t>является полем его творчества. У</w:t>
      </w:r>
      <w:r w:rsidRPr="00FE3069">
        <w:rPr>
          <w:rFonts w:ascii="Times New Roman" w:eastAsia="Calibri" w:hAnsi="Times New Roman" w:cs="Times New Roman"/>
          <w:sz w:val="28"/>
          <w:szCs w:val="28"/>
        </w:rPr>
        <w:t xml:space="preserve"> ребенка появляется заинтересованность в аккуратном  ведении тетради. Родителям даются индивидуальные консультации, помогающие грамотно организовать занятия с детьми дома.</w:t>
      </w:r>
    </w:p>
    <w:p w:rsidR="00FE3069" w:rsidRPr="00FE3069" w:rsidRDefault="00FE3069" w:rsidP="00AB63E0">
      <w:pPr>
        <w:autoSpaceDE w:val="0"/>
        <w:autoSpaceDN w:val="0"/>
        <w:adjustRightInd w:val="0"/>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При проведении </w:t>
      </w:r>
      <w:r w:rsidRPr="00FE3069">
        <w:rPr>
          <w:rFonts w:ascii="Times New Roman" w:eastAsia="Calibri" w:hAnsi="Times New Roman" w:cs="Times New Roman"/>
          <w:i/>
          <w:sz w:val="28"/>
          <w:szCs w:val="28"/>
        </w:rPr>
        <w:t>фронтальных и подгрупповых</w:t>
      </w:r>
      <w:r w:rsidRPr="00FE3069">
        <w:rPr>
          <w:rFonts w:ascii="Times New Roman" w:eastAsia="Calibri" w:hAnsi="Times New Roman" w:cs="Times New Roman"/>
          <w:sz w:val="28"/>
          <w:szCs w:val="28"/>
        </w:rPr>
        <w:t xml:space="preserve"> занятий учитывается уровень развития и  индивидуальные особенности каждого ребенка, создается атмосфера заинтересованности для всех детей и каждого ребенка в отдельности. Дети побуждаются к использованию разнообразн</w:t>
      </w:r>
      <w:r w:rsidR="005A5D4F">
        <w:rPr>
          <w:rFonts w:ascii="Times New Roman" w:eastAsia="Calibri" w:hAnsi="Times New Roman" w:cs="Times New Roman"/>
          <w:sz w:val="28"/>
          <w:szCs w:val="28"/>
        </w:rPr>
        <w:t xml:space="preserve">ых способов выполнения заданий </w:t>
      </w:r>
      <w:r w:rsidRPr="00FE3069">
        <w:rPr>
          <w:rFonts w:ascii="Times New Roman" w:eastAsia="Calibri" w:hAnsi="Times New Roman" w:cs="Times New Roman"/>
          <w:sz w:val="28"/>
          <w:szCs w:val="28"/>
        </w:rPr>
        <w:t>без боязни ошибиться, получить непр</w:t>
      </w:r>
      <w:r w:rsidR="005A5D4F">
        <w:rPr>
          <w:rFonts w:ascii="Times New Roman" w:eastAsia="Calibri" w:hAnsi="Times New Roman" w:cs="Times New Roman"/>
          <w:sz w:val="28"/>
          <w:szCs w:val="28"/>
        </w:rPr>
        <w:t xml:space="preserve">авильный ответ. На фронтальных </w:t>
      </w:r>
      <w:r w:rsidRPr="00FE3069">
        <w:rPr>
          <w:rFonts w:ascii="Times New Roman" w:eastAsia="Calibri" w:hAnsi="Times New Roman" w:cs="Times New Roman"/>
          <w:sz w:val="28"/>
          <w:szCs w:val="28"/>
        </w:rPr>
        <w:t>и подгрупповых занятиях используются различные сенсорные каналы при объяснении нового материала, поощряется стремление ребенка предлагать свой способ работы</w:t>
      </w:r>
      <w:r w:rsidR="005A5D4F">
        <w:rPr>
          <w:rFonts w:ascii="Times New Roman" w:eastAsia="Calibri" w:hAnsi="Times New Roman" w:cs="Times New Roman"/>
          <w:sz w:val="28"/>
          <w:szCs w:val="28"/>
        </w:rPr>
        <w:t xml:space="preserve">. В ходе занятия анализируются </w:t>
      </w:r>
      <w:r w:rsidRPr="00FE3069">
        <w:rPr>
          <w:rFonts w:ascii="Times New Roman" w:eastAsia="Calibri" w:hAnsi="Times New Roman" w:cs="Times New Roman"/>
          <w:sz w:val="28"/>
          <w:szCs w:val="28"/>
        </w:rPr>
        <w:t>разные способы выполнения работы, п</w:t>
      </w:r>
      <w:r w:rsidR="005A5D4F">
        <w:rPr>
          <w:rFonts w:ascii="Times New Roman" w:eastAsia="Calibri" w:hAnsi="Times New Roman" w:cs="Times New Roman"/>
          <w:sz w:val="28"/>
          <w:szCs w:val="28"/>
        </w:rPr>
        <w:t xml:space="preserve">редлагаемые детьми, отбираются </w:t>
      </w:r>
      <w:r w:rsidRPr="00FE3069">
        <w:rPr>
          <w:rFonts w:ascii="Times New Roman" w:eastAsia="Calibri" w:hAnsi="Times New Roman" w:cs="Times New Roman"/>
          <w:sz w:val="28"/>
          <w:szCs w:val="28"/>
        </w:rPr>
        <w:t xml:space="preserve">наиболее рациональные, отмечаются и поддерживаются оригинальные. Применяются задания, позволяющие ребенку самому </w:t>
      </w:r>
      <w:r w:rsidRPr="00FE3069">
        <w:rPr>
          <w:rFonts w:ascii="Times New Roman" w:eastAsia="Calibri" w:hAnsi="Times New Roman" w:cs="Times New Roman"/>
          <w:sz w:val="28"/>
          <w:szCs w:val="28"/>
        </w:rPr>
        <w:lastRenderedPageBreak/>
        <w:t>выбирать тип, вид и форму материала. Создаются педагогические ситуации общения, позволяющие каждому ребенку проявлять инициативу, самостоятельность. Используется парная или групповая работа для развития коммуникативных умений детей. Проводится с детьми рефлексия занятия (обсуждается с детьми в к</w:t>
      </w:r>
      <w:r>
        <w:rPr>
          <w:rFonts w:ascii="Times New Roman" w:eastAsia="Calibri" w:hAnsi="Times New Roman" w:cs="Times New Roman"/>
          <w:sz w:val="28"/>
          <w:szCs w:val="28"/>
        </w:rPr>
        <w:t>онце занятия не только то, что «мы узнали»</w:t>
      </w:r>
      <w:r w:rsidRPr="00FE3069">
        <w:rPr>
          <w:rFonts w:ascii="Times New Roman" w:eastAsia="Calibri" w:hAnsi="Times New Roman" w:cs="Times New Roman"/>
          <w:sz w:val="28"/>
          <w:szCs w:val="28"/>
        </w:rPr>
        <w:t>, но и то, что понравилось (не понравилось) и почему; что бы хотелось выполнить еще раз, а что сделать по-другому). Анализируется не только правильность</w:t>
      </w:r>
      <w:r w:rsidR="005A5D4F">
        <w:rPr>
          <w:rFonts w:ascii="Times New Roman" w:eastAsia="Calibri" w:hAnsi="Times New Roman" w:cs="Times New Roman"/>
          <w:sz w:val="28"/>
          <w:szCs w:val="28"/>
        </w:rPr>
        <w:t xml:space="preserve"> (неправильность) ответа, но и </w:t>
      </w:r>
      <w:r w:rsidRPr="00FE3069">
        <w:rPr>
          <w:rFonts w:ascii="Times New Roman" w:eastAsia="Calibri" w:hAnsi="Times New Roman" w:cs="Times New Roman"/>
          <w:sz w:val="28"/>
          <w:szCs w:val="28"/>
        </w:rPr>
        <w:t>его самостоятельность, оригинальность, стремление искать разнообразные способы выполнения заданий.</w:t>
      </w:r>
    </w:p>
    <w:p w:rsidR="00FE3069" w:rsidRDefault="00FE3069" w:rsidP="005A5D4F">
      <w:pPr>
        <w:spacing w:after="0" w:line="276" w:lineRule="auto"/>
        <w:ind w:firstLine="567"/>
        <w:jc w:val="both"/>
        <w:rPr>
          <w:rFonts w:ascii="Times New Roman" w:eastAsia="Arial Unicode MS" w:hAnsi="Times New Roman" w:cs="Times New Roman"/>
          <w:color w:val="000000"/>
          <w:sz w:val="28"/>
          <w:szCs w:val="28"/>
        </w:rPr>
      </w:pPr>
      <w:r w:rsidRPr="00FE3069">
        <w:rPr>
          <w:rFonts w:ascii="Times New Roman" w:eastAsia="Arial Unicode MS" w:hAnsi="Times New Roman" w:cs="Times New Roman"/>
          <w:color w:val="000000"/>
          <w:sz w:val="28"/>
          <w:szCs w:val="28"/>
        </w:rPr>
        <w:t>Личностно ориентированная педагогическая деятельность является наиболее перспективным направлением, позволяющим обеспечить качество дошкольного образования детей, имеющих отклонения в речевом развитии.</w:t>
      </w:r>
    </w:p>
    <w:p w:rsidR="00AB63E0" w:rsidRDefault="00AB63E0" w:rsidP="00AB63E0">
      <w:pPr>
        <w:spacing w:after="0" w:line="276" w:lineRule="auto"/>
        <w:jc w:val="both"/>
        <w:rPr>
          <w:rFonts w:ascii="Times New Roman" w:eastAsia="Arial Unicode MS" w:hAnsi="Times New Roman" w:cs="Times New Roman"/>
          <w:color w:val="000000"/>
          <w:sz w:val="28"/>
          <w:szCs w:val="28"/>
        </w:rPr>
      </w:pPr>
    </w:p>
    <w:p w:rsidR="00FE3069" w:rsidRDefault="00FE3069" w:rsidP="00AB63E0">
      <w:pPr>
        <w:spacing w:after="0" w:line="240" w:lineRule="auto"/>
        <w:jc w:val="center"/>
        <w:rPr>
          <w:rFonts w:ascii="Times New Roman" w:eastAsia="Arial Unicode MS" w:hAnsi="Times New Roman" w:cs="Times New Roman"/>
          <w:b/>
          <w:color w:val="000000"/>
          <w:sz w:val="28"/>
          <w:szCs w:val="28"/>
        </w:rPr>
      </w:pPr>
      <w:r w:rsidRPr="00FE3069">
        <w:rPr>
          <w:rFonts w:ascii="Times New Roman" w:eastAsia="Arial Unicode MS" w:hAnsi="Times New Roman" w:cs="Times New Roman"/>
          <w:b/>
          <w:color w:val="000000"/>
          <w:sz w:val="28"/>
          <w:szCs w:val="28"/>
        </w:rPr>
        <w:t>2.3. Взаимодействие педагогического коллектива с семьями дошкольников с общим недоразвитием речи.</w:t>
      </w:r>
    </w:p>
    <w:p w:rsidR="00AB63E0" w:rsidRPr="00AB63E0" w:rsidRDefault="00AB63E0" w:rsidP="00AB63E0">
      <w:pPr>
        <w:spacing w:after="0" w:line="240" w:lineRule="auto"/>
        <w:jc w:val="center"/>
        <w:rPr>
          <w:rFonts w:ascii="Times New Roman" w:eastAsia="Arial Unicode MS" w:hAnsi="Times New Roman" w:cs="Times New Roman"/>
          <w:b/>
          <w:color w:val="000000"/>
          <w:sz w:val="28"/>
          <w:szCs w:val="28"/>
        </w:rPr>
      </w:pPr>
    </w:p>
    <w:p w:rsidR="00FE3069" w:rsidRPr="00FE3069" w:rsidRDefault="00FE3069" w:rsidP="00AB63E0">
      <w:pPr>
        <w:tabs>
          <w:tab w:val="left" w:pos="851"/>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Совместная деятельность учителя-логопеда и семьи ребенка с ОВЗ создает единое коррекционно-развивающее пространство и обеспечивает максимальную эффективность коррекционного воздействия.</w:t>
      </w:r>
    </w:p>
    <w:p w:rsidR="00FE3069" w:rsidRPr="00FE3069"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В своей деятельности</w:t>
      </w:r>
      <w:r w:rsidR="005A5D4F">
        <w:rPr>
          <w:rFonts w:ascii="Times New Roman" w:eastAsia="Calibri" w:hAnsi="Times New Roman" w:cs="Times New Roman"/>
          <w:sz w:val="28"/>
          <w:szCs w:val="28"/>
        </w:rPr>
        <w:t xml:space="preserve"> учитель-</w:t>
      </w:r>
      <w:r w:rsidRPr="00FE3069">
        <w:rPr>
          <w:rFonts w:ascii="Times New Roman" w:eastAsia="Calibri" w:hAnsi="Times New Roman" w:cs="Times New Roman"/>
          <w:sz w:val="28"/>
          <w:szCs w:val="28"/>
        </w:rPr>
        <w:t>логопед учитывает условия жизни в семье, состав семьи, ее ценности и традиции, уважает и признает способности и достижения родителей (законных представителей) в деле воспитания и развития их детей.</w:t>
      </w:r>
    </w:p>
    <w:p w:rsidR="00FE3069" w:rsidRPr="00FE3069" w:rsidRDefault="00FE3069" w:rsidP="005A5D4F">
      <w:pPr>
        <w:tabs>
          <w:tab w:val="left" w:pos="0"/>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Тесное сотрудничество с семьей делает успешной работу </w:t>
      </w:r>
      <w:r>
        <w:rPr>
          <w:rFonts w:ascii="Times New Roman" w:eastAsia="Calibri" w:hAnsi="Times New Roman" w:cs="Times New Roman"/>
          <w:sz w:val="28"/>
          <w:szCs w:val="28"/>
        </w:rPr>
        <w:t>групп компенсирующей направленности для детей с ОНР</w:t>
      </w:r>
      <w:r w:rsidRPr="00FE3069">
        <w:rPr>
          <w:rFonts w:ascii="Times New Roman" w:eastAsia="Calibri" w:hAnsi="Times New Roman" w:cs="Times New Roman"/>
          <w:sz w:val="28"/>
          <w:szCs w:val="28"/>
        </w:rPr>
        <w:t>. Обмен информацией о ребенке является основой для коррекционного, развивающего и воспитательного партнерства между родителями (законными представителями), учителем - логопедом и воспитателями логопедической группы.</w:t>
      </w:r>
    </w:p>
    <w:p w:rsidR="00FE3069" w:rsidRPr="00FE3069" w:rsidRDefault="00FE3069" w:rsidP="005A5D4F">
      <w:pPr>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Партнерство означает, что отношения обеих сторон строятся на основе совместной ответственности за коррекцию, развитие и воспитание детей.</w:t>
      </w:r>
    </w:p>
    <w:p w:rsidR="00FE3069" w:rsidRPr="00FE3069" w:rsidRDefault="00FE3069" w:rsidP="00AB63E0">
      <w:pPr>
        <w:tabs>
          <w:tab w:val="left" w:pos="3960"/>
        </w:tabs>
        <w:spacing w:after="0" w:line="276" w:lineRule="auto"/>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Уважение, сопереживание и искренность являются важными позициями, способствующими позитивному проведению диалога.</w:t>
      </w:r>
    </w:p>
    <w:p w:rsidR="00FE3069" w:rsidRPr="00FE3069" w:rsidRDefault="005A5D4F" w:rsidP="005A5D4F">
      <w:pPr>
        <w:tabs>
          <w:tab w:val="left" w:pos="851"/>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Диалог между учителем-</w:t>
      </w:r>
      <w:r w:rsidR="00FE3069" w:rsidRPr="00FE3069">
        <w:rPr>
          <w:rFonts w:ascii="Times New Roman" w:eastAsia="Calibri" w:hAnsi="Times New Roman" w:cs="Times New Roman"/>
          <w:sz w:val="28"/>
          <w:szCs w:val="28"/>
        </w:rPr>
        <w:t>логопедом и семьей ребенка с проблемами в развитии позволяет совместно анализировать особенности ребенка, выяснять причины проблем и искать подходящие возможности их решен</w:t>
      </w:r>
      <w:r>
        <w:rPr>
          <w:rFonts w:ascii="Times New Roman" w:eastAsia="Calibri" w:hAnsi="Times New Roman" w:cs="Times New Roman"/>
          <w:sz w:val="28"/>
          <w:szCs w:val="28"/>
        </w:rPr>
        <w:t>ия. При необходимости учитель-</w:t>
      </w:r>
      <w:r w:rsidR="00FE3069" w:rsidRPr="00FE3069">
        <w:rPr>
          <w:rFonts w:ascii="Times New Roman" w:eastAsia="Calibri" w:hAnsi="Times New Roman" w:cs="Times New Roman"/>
          <w:sz w:val="28"/>
          <w:szCs w:val="28"/>
        </w:rPr>
        <w:t xml:space="preserve">логопед рекомендует консультации и сам привлекает </w:t>
      </w:r>
      <w:r w:rsidR="00FE3069" w:rsidRPr="00FE3069">
        <w:rPr>
          <w:rFonts w:ascii="Times New Roman" w:eastAsia="Calibri" w:hAnsi="Times New Roman" w:cs="Times New Roman"/>
          <w:sz w:val="28"/>
          <w:szCs w:val="28"/>
        </w:rPr>
        <w:lastRenderedPageBreak/>
        <w:t xml:space="preserve">других специалистов (психолога, дефектолога, невролога, </w:t>
      </w:r>
      <w:proofErr w:type="spellStart"/>
      <w:r w:rsidR="00FE3069" w:rsidRPr="00FE3069">
        <w:rPr>
          <w:rFonts w:ascii="Times New Roman" w:eastAsia="Calibri" w:hAnsi="Times New Roman" w:cs="Times New Roman"/>
          <w:sz w:val="28"/>
          <w:szCs w:val="28"/>
        </w:rPr>
        <w:t>фониатра</w:t>
      </w:r>
      <w:proofErr w:type="spellEnd"/>
      <w:r w:rsidR="00FE3069" w:rsidRPr="00FE3069">
        <w:rPr>
          <w:rFonts w:ascii="Times New Roman" w:eastAsia="Calibri" w:hAnsi="Times New Roman" w:cs="Times New Roman"/>
          <w:sz w:val="28"/>
          <w:szCs w:val="28"/>
        </w:rPr>
        <w:t xml:space="preserve"> и др.) в дело коррекции и развития воспитанников.</w:t>
      </w:r>
    </w:p>
    <w:p w:rsidR="00FE3069" w:rsidRPr="00FE3069"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Сотрудничество</w:t>
      </w:r>
      <w:r w:rsidRPr="00FE3069">
        <w:rPr>
          <w:rFonts w:ascii="Times New Roman" w:eastAsia="Calibri" w:hAnsi="Times New Roman" w:cs="Times New Roman"/>
          <w:sz w:val="28"/>
          <w:szCs w:val="28"/>
        </w:rPr>
        <w:t xml:space="preserve"> педагога с семьями воспитанников осуществляется при целенаправленном, систематическом планировании. В </w:t>
      </w:r>
      <w:r w:rsidR="005A5D4F">
        <w:rPr>
          <w:rFonts w:ascii="Times New Roman" w:eastAsia="Calibri" w:hAnsi="Times New Roman" w:cs="Times New Roman"/>
          <w:sz w:val="28"/>
          <w:szCs w:val="28"/>
        </w:rPr>
        <w:t>течение всего периода учитель-</w:t>
      </w:r>
      <w:r w:rsidRPr="00FE3069">
        <w:rPr>
          <w:rFonts w:ascii="Times New Roman" w:eastAsia="Calibri" w:hAnsi="Times New Roman" w:cs="Times New Roman"/>
          <w:sz w:val="28"/>
          <w:szCs w:val="28"/>
        </w:rPr>
        <w:t>логопед дает письменные рекомендации родителям для закрепления полученных знаний, умений и перехода их в навык. Создает информационные стенды, проводит итоговые открытые занятия. Регулярно готовит и ведет родительские собрания и подгрупповые (индивидуальные) консультации, как в традиционной форме, так и с нетрадиционным подходом. Это видео презент</w:t>
      </w:r>
      <w:r>
        <w:rPr>
          <w:rFonts w:ascii="Times New Roman" w:eastAsia="Calibri" w:hAnsi="Times New Roman" w:cs="Times New Roman"/>
          <w:sz w:val="28"/>
          <w:szCs w:val="28"/>
        </w:rPr>
        <w:t>ации, рекомендации на сайте ДОО</w:t>
      </w:r>
      <w:r w:rsidRPr="00FE3069">
        <w:rPr>
          <w:rFonts w:ascii="Times New Roman" w:eastAsia="Calibri" w:hAnsi="Times New Roman" w:cs="Times New Roman"/>
          <w:sz w:val="28"/>
          <w:szCs w:val="28"/>
        </w:rPr>
        <w:t>, круглые столы с дискуссиями о речевых проблемах, совместное проигрывание коррекционного материала родителями и детьм</w:t>
      </w:r>
      <w:r w:rsidR="005A5D4F">
        <w:rPr>
          <w:rFonts w:ascii="Times New Roman" w:eastAsia="Calibri" w:hAnsi="Times New Roman" w:cs="Times New Roman"/>
          <w:sz w:val="28"/>
          <w:szCs w:val="28"/>
        </w:rPr>
        <w:t>и, мастер-классы и семинары-</w:t>
      </w:r>
      <w:r w:rsidRPr="00FE3069">
        <w:rPr>
          <w:rFonts w:ascii="Times New Roman" w:eastAsia="Calibri" w:hAnsi="Times New Roman" w:cs="Times New Roman"/>
          <w:sz w:val="28"/>
          <w:szCs w:val="28"/>
        </w:rPr>
        <w:t>практикумы по обучению родителей логопедическим играм. Таким образом, традиционные формы работы с родителями дополняются инновационными.</w:t>
      </w:r>
    </w:p>
    <w:p w:rsidR="00FE3069" w:rsidRPr="00FE3069" w:rsidRDefault="00FE3069" w:rsidP="00AB63E0">
      <w:pPr>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Родители (законные представители) принимают участие со</w:t>
      </w:r>
      <w:r w:rsidR="005A5D4F">
        <w:rPr>
          <w:rFonts w:ascii="Times New Roman" w:eastAsia="Calibri" w:hAnsi="Times New Roman" w:cs="Times New Roman"/>
          <w:sz w:val="28"/>
          <w:szCs w:val="28"/>
        </w:rPr>
        <w:t>вместно с учителем-</w:t>
      </w:r>
      <w:r w:rsidRPr="00FE3069">
        <w:rPr>
          <w:rFonts w:ascii="Times New Roman" w:eastAsia="Calibri" w:hAnsi="Times New Roman" w:cs="Times New Roman"/>
          <w:sz w:val="28"/>
          <w:szCs w:val="28"/>
        </w:rPr>
        <w:t>логопедом и воспитателями лого</w:t>
      </w:r>
      <w:r w:rsidR="005A5D4F">
        <w:rPr>
          <w:rFonts w:ascii="Times New Roman" w:eastAsia="Calibri" w:hAnsi="Times New Roman" w:cs="Times New Roman"/>
          <w:sz w:val="28"/>
          <w:szCs w:val="28"/>
        </w:rPr>
        <w:t>педической</w:t>
      </w:r>
      <w:r w:rsidRPr="00FE3069">
        <w:rPr>
          <w:rFonts w:ascii="Times New Roman" w:eastAsia="Calibri" w:hAnsi="Times New Roman" w:cs="Times New Roman"/>
          <w:sz w:val="28"/>
          <w:szCs w:val="28"/>
        </w:rPr>
        <w:t xml:space="preserve"> группы в планировании и подготовке проектов, праздников, экскурсий, викторин, конкурсов и т. д.</w:t>
      </w:r>
    </w:p>
    <w:p w:rsidR="00FE3069" w:rsidRPr="00FE3069" w:rsidRDefault="00FE3069" w:rsidP="005A5D4F">
      <w:pPr>
        <w:tabs>
          <w:tab w:val="left" w:pos="851"/>
        </w:tabs>
        <w:spacing w:after="0" w:line="276" w:lineRule="auto"/>
        <w:ind w:firstLine="567"/>
        <w:jc w:val="both"/>
        <w:rPr>
          <w:rFonts w:ascii="Times New Roman" w:eastAsia="Calibri" w:hAnsi="Times New Roman" w:cs="Times New Roman"/>
          <w:b/>
          <w:sz w:val="28"/>
          <w:szCs w:val="28"/>
        </w:rPr>
      </w:pPr>
      <w:r w:rsidRPr="00FE3069">
        <w:rPr>
          <w:rFonts w:ascii="Times New Roman" w:eastAsia="Calibri" w:hAnsi="Times New Roman" w:cs="Times New Roman"/>
          <w:sz w:val="28"/>
          <w:szCs w:val="28"/>
        </w:rPr>
        <w:t>В группах для детей с общ</w:t>
      </w:r>
      <w:r w:rsidR="005A5D4F">
        <w:rPr>
          <w:rFonts w:ascii="Times New Roman" w:eastAsia="Calibri" w:hAnsi="Times New Roman" w:cs="Times New Roman"/>
          <w:sz w:val="28"/>
          <w:szCs w:val="28"/>
        </w:rPr>
        <w:t>им недоразвитием речи учителя-</w:t>
      </w:r>
      <w:r w:rsidRPr="00FE3069">
        <w:rPr>
          <w:rFonts w:ascii="Times New Roman" w:eastAsia="Calibri" w:hAnsi="Times New Roman" w:cs="Times New Roman"/>
          <w:sz w:val="28"/>
          <w:szCs w:val="28"/>
        </w:rPr>
        <w:t xml:space="preserve">логопеды осуществляют просветительскую, консультативную и коррекционную помощь в несколько этапов. </w:t>
      </w:r>
    </w:p>
    <w:p w:rsidR="00FE3069" w:rsidRPr="00FE3069" w:rsidRDefault="00FE3069" w:rsidP="005A5D4F">
      <w:pPr>
        <w:tabs>
          <w:tab w:val="left" w:pos="851"/>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На </w:t>
      </w:r>
      <w:r w:rsidRPr="00FE3069">
        <w:rPr>
          <w:rFonts w:ascii="Times New Roman" w:eastAsia="Calibri" w:hAnsi="Times New Roman" w:cs="Times New Roman"/>
          <w:i/>
          <w:sz w:val="28"/>
          <w:szCs w:val="28"/>
        </w:rPr>
        <w:t xml:space="preserve">подготовительном этапе </w:t>
      </w:r>
      <w:r w:rsidR="00FE79C6">
        <w:rPr>
          <w:rFonts w:ascii="Times New Roman" w:eastAsia="Calibri" w:hAnsi="Times New Roman" w:cs="Times New Roman"/>
          <w:sz w:val="28"/>
          <w:szCs w:val="28"/>
        </w:rPr>
        <w:t>учитель-</w:t>
      </w:r>
      <w:r w:rsidRPr="00FE3069">
        <w:rPr>
          <w:rFonts w:ascii="Times New Roman" w:eastAsia="Calibri" w:hAnsi="Times New Roman" w:cs="Times New Roman"/>
          <w:sz w:val="28"/>
          <w:szCs w:val="28"/>
        </w:rPr>
        <w:t>логопед</w:t>
      </w:r>
      <w:r w:rsidRPr="00FE3069">
        <w:rPr>
          <w:rFonts w:ascii="Times New Roman" w:eastAsia="Calibri" w:hAnsi="Times New Roman" w:cs="Times New Roman"/>
          <w:i/>
          <w:sz w:val="28"/>
          <w:szCs w:val="28"/>
        </w:rPr>
        <w:t xml:space="preserve"> </w:t>
      </w:r>
      <w:r w:rsidRPr="00FE3069">
        <w:rPr>
          <w:rFonts w:ascii="Times New Roman" w:eastAsia="Calibri" w:hAnsi="Times New Roman" w:cs="Times New Roman"/>
          <w:sz w:val="28"/>
          <w:szCs w:val="28"/>
        </w:rPr>
        <w:t>сообщает родителям данные о нарушениях речи ребенка, уровнях развития разных её сторон и специфических трудностях, которые могут возникнуть при ло</w:t>
      </w:r>
      <w:r>
        <w:rPr>
          <w:rFonts w:ascii="Times New Roman" w:eastAsia="Calibri" w:hAnsi="Times New Roman" w:cs="Times New Roman"/>
          <w:sz w:val="28"/>
          <w:szCs w:val="28"/>
        </w:rPr>
        <w:t>го коррекции. Между ДОО</w:t>
      </w:r>
      <w:r w:rsidRPr="00FE3069">
        <w:rPr>
          <w:rFonts w:ascii="Times New Roman" w:eastAsia="Calibri" w:hAnsi="Times New Roman" w:cs="Times New Roman"/>
          <w:sz w:val="28"/>
          <w:szCs w:val="28"/>
        </w:rPr>
        <w:t xml:space="preserve"> и родителями заключается договор, </w:t>
      </w:r>
      <w:r w:rsidR="00FE79C6">
        <w:rPr>
          <w:rFonts w:ascii="Times New Roman" w:eastAsia="Calibri" w:hAnsi="Times New Roman" w:cs="Times New Roman"/>
          <w:sz w:val="28"/>
          <w:szCs w:val="28"/>
        </w:rPr>
        <w:t>на основании которого учитель-логопед, педагог-</w:t>
      </w:r>
      <w:r w:rsidRPr="00FE3069">
        <w:rPr>
          <w:rFonts w:ascii="Times New Roman" w:eastAsia="Calibri" w:hAnsi="Times New Roman" w:cs="Times New Roman"/>
          <w:sz w:val="28"/>
          <w:szCs w:val="28"/>
        </w:rPr>
        <w:t xml:space="preserve">психолог, воспитатели, медицинские работники пишут (по результатам обследования ребенка) </w:t>
      </w:r>
      <w:proofErr w:type="spellStart"/>
      <w:r w:rsidRPr="00FE3069">
        <w:rPr>
          <w:rFonts w:ascii="Times New Roman" w:eastAsia="Calibri" w:hAnsi="Times New Roman" w:cs="Times New Roman"/>
          <w:sz w:val="28"/>
          <w:szCs w:val="28"/>
        </w:rPr>
        <w:t>коллегиональное</w:t>
      </w:r>
      <w:proofErr w:type="spellEnd"/>
      <w:r w:rsidRPr="00FE3069">
        <w:rPr>
          <w:rFonts w:ascii="Times New Roman" w:eastAsia="Calibri" w:hAnsi="Times New Roman" w:cs="Times New Roman"/>
          <w:sz w:val="28"/>
          <w:szCs w:val="28"/>
        </w:rPr>
        <w:t xml:space="preserve"> заключение специалистов и педагогическую характеристику для прохождения родите</w:t>
      </w:r>
      <w:r w:rsidR="00FE79C6">
        <w:rPr>
          <w:rFonts w:ascii="Times New Roman" w:eastAsia="Calibri" w:hAnsi="Times New Roman" w:cs="Times New Roman"/>
          <w:sz w:val="28"/>
          <w:szCs w:val="28"/>
        </w:rPr>
        <w:t>ля с ребенком ПМПК (психолого-</w:t>
      </w:r>
      <w:r w:rsidRPr="00FE3069">
        <w:rPr>
          <w:rFonts w:ascii="Times New Roman" w:eastAsia="Calibri" w:hAnsi="Times New Roman" w:cs="Times New Roman"/>
          <w:sz w:val="28"/>
          <w:szCs w:val="28"/>
        </w:rPr>
        <w:t>медико-педагогической комиссии). Полученные родителями воспитанников н</w:t>
      </w:r>
      <w:r w:rsidR="00FE79C6">
        <w:rPr>
          <w:rFonts w:ascii="Times New Roman" w:eastAsia="Calibri" w:hAnsi="Times New Roman" w:cs="Times New Roman"/>
          <w:sz w:val="28"/>
          <w:szCs w:val="28"/>
        </w:rPr>
        <w:t>а комиссии заключения учитель-</w:t>
      </w:r>
      <w:r w:rsidRPr="00FE3069">
        <w:rPr>
          <w:rFonts w:ascii="Times New Roman" w:eastAsia="Calibri" w:hAnsi="Times New Roman" w:cs="Times New Roman"/>
          <w:sz w:val="28"/>
          <w:szCs w:val="28"/>
        </w:rPr>
        <w:t>логопед анализирует и формирует список детей для зачисления их в группы</w:t>
      </w:r>
      <w:r>
        <w:rPr>
          <w:rFonts w:ascii="Times New Roman" w:eastAsia="Calibri" w:hAnsi="Times New Roman" w:cs="Times New Roman"/>
          <w:sz w:val="28"/>
          <w:szCs w:val="28"/>
        </w:rPr>
        <w:t xml:space="preserve"> компенсирующей направленности</w:t>
      </w:r>
      <w:r w:rsidRPr="00FE3069">
        <w:rPr>
          <w:rFonts w:ascii="Times New Roman" w:eastAsia="Calibri" w:hAnsi="Times New Roman" w:cs="Times New Roman"/>
          <w:sz w:val="28"/>
          <w:szCs w:val="28"/>
        </w:rPr>
        <w:t xml:space="preserve"> для детей с </w:t>
      </w:r>
      <w:r>
        <w:rPr>
          <w:rFonts w:ascii="Times New Roman" w:eastAsia="Calibri" w:hAnsi="Times New Roman" w:cs="Times New Roman"/>
          <w:sz w:val="28"/>
          <w:szCs w:val="28"/>
        </w:rPr>
        <w:t>ОНР</w:t>
      </w:r>
      <w:r w:rsidRPr="00FE3069">
        <w:rPr>
          <w:rFonts w:ascii="Times New Roman" w:eastAsia="Calibri" w:hAnsi="Times New Roman" w:cs="Times New Roman"/>
          <w:sz w:val="28"/>
          <w:szCs w:val="28"/>
        </w:rPr>
        <w:t>. Дает представление о содержании и форма</w:t>
      </w:r>
      <w:r w:rsidR="00FE79C6">
        <w:rPr>
          <w:rFonts w:ascii="Times New Roman" w:eastAsia="Calibri" w:hAnsi="Times New Roman" w:cs="Times New Roman"/>
          <w:sz w:val="28"/>
          <w:szCs w:val="28"/>
        </w:rPr>
        <w:t xml:space="preserve">х взаимодействия с логопедом. </w:t>
      </w:r>
      <w:r w:rsidRPr="00FE3069">
        <w:rPr>
          <w:rFonts w:ascii="Times New Roman" w:eastAsia="Calibri" w:hAnsi="Times New Roman" w:cs="Times New Roman"/>
          <w:sz w:val="28"/>
          <w:szCs w:val="28"/>
        </w:rPr>
        <w:t>Оформляется речевая карта, с содержанием которой также знакомят родителей. Анализирует родительские запросы и ожидания (по результатам анкетирования) в отношении организации и содержания логопедической коррекции.</w:t>
      </w:r>
    </w:p>
    <w:p w:rsidR="00FE3069" w:rsidRPr="00FE3069"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lastRenderedPageBreak/>
        <w:t xml:space="preserve">На </w:t>
      </w:r>
      <w:r w:rsidRPr="00FE3069">
        <w:rPr>
          <w:rFonts w:ascii="Times New Roman" w:eastAsia="Calibri" w:hAnsi="Times New Roman" w:cs="Times New Roman"/>
          <w:i/>
          <w:sz w:val="28"/>
          <w:szCs w:val="28"/>
        </w:rPr>
        <w:t>основном этапе</w:t>
      </w:r>
      <w:r w:rsidRPr="00FE3069">
        <w:rPr>
          <w:rFonts w:ascii="Times New Roman" w:eastAsia="Calibri" w:hAnsi="Times New Roman" w:cs="Times New Roman"/>
          <w:sz w:val="28"/>
          <w:szCs w:val="28"/>
        </w:rPr>
        <w:t xml:space="preserve"> коррекционный педагог</w:t>
      </w:r>
      <w:r w:rsidRPr="00FE3069">
        <w:rPr>
          <w:rFonts w:ascii="Times New Roman" w:eastAsia="Calibri" w:hAnsi="Times New Roman" w:cs="Times New Roman"/>
          <w:b/>
          <w:i/>
          <w:sz w:val="28"/>
          <w:szCs w:val="28"/>
        </w:rPr>
        <w:t xml:space="preserve"> </w:t>
      </w:r>
      <w:r w:rsidRPr="00FE3069">
        <w:rPr>
          <w:rFonts w:ascii="Times New Roman" w:eastAsia="Calibri" w:hAnsi="Times New Roman" w:cs="Times New Roman"/>
          <w:sz w:val="28"/>
          <w:szCs w:val="28"/>
        </w:rPr>
        <w:t>обеспечивает преемственност</w:t>
      </w:r>
      <w:r>
        <w:rPr>
          <w:rFonts w:ascii="Times New Roman" w:eastAsia="Calibri" w:hAnsi="Times New Roman" w:cs="Times New Roman"/>
          <w:sz w:val="28"/>
          <w:szCs w:val="28"/>
        </w:rPr>
        <w:t>ь логопедической коррекции в ДОО</w:t>
      </w:r>
      <w:r w:rsidRPr="00FE3069">
        <w:rPr>
          <w:rFonts w:ascii="Times New Roman" w:eastAsia="Calibri" w:hAnsi="Times New Roman" w:cs="Times New Roman"/>
          <w:sz w:val="28"/>
          <w:szCs w:val="28"/>
        </w:rPr>
        <w:t xml:space="preserve"> и семье за счет вовлечения родителей в коррекционно-педагогический процесс.</w:t>
      </w:r>
    </w:p>
    <w:p w:rsidR="00FE3069" w:rsidRPr="00FE3069" w:rsidRDefault="00FE3069" w:rsidP="00AB63E0">
      <w:pPr>
        <w:tabs>
          <w:tab w:val="left" w:pos="3960"/>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Родители участвуют в составлении индивидуальных маршрутов коррекции и развития, совместных занятиях. Их информируют о динамике речевого развития ребенка в процессе логопедической коррекции и обучают приемам логопедической коррекции в домашних условиях.  Большое значение приобретает мони</w:t>
      </w:r>
      <w:r w:rsidR="009F7274">
        <w:rPr>
          <w:rFonts w:ascii="Times New Roman" w:eastAsia="Calibri" w:hAnsi="Times New Roman" w:cs="Times New Roman"/>
          <w:sz w:val="28"/>
          <w:szCs w:val="28"/>
        </w:rPr>
        <w:t xml:space="preserve">торинг процесса логопедической </w:t>
      </w:r>
      <w:r w:rsidRPr="00FE3069">
        <w:rPr>
          <w:rFonts w:ascii="Times New Roman" w:eastAsia="Calibri" w:hAnsi="Times New Roman" w:cs="Times New Roman"/>
          <w:sz w:val="28"/>
          <w:szCs w:val="28"/>
        </w:rPr>
        <w:t>коррекции в семье и содействие в создании коррекционно-педагогической среды в семье с учетом речевого и сопутствующих нарушений ребенка.</w:t>
      </w:r>
    </w:p>
    <w:p w:rsidR="00FE3069" w:rsidRPr="00FE3069" w:rsidRDefault="00FE3069" w:rsidP="00FE79C6">
      <w:pPr>
        <w:tabs>
          <w:tab w:val="left" w:pos="851"/>
        </w:tabs>
        <w:spacing w:after="0" w:line="276" w:lineRule="auto"/>
        <w:ind w:firstLine="567"/>
        <w:jc w:val="both"/>
        <w:rPr>
          <w:rFonts w:ascii="Times New Roman" w:eastAsia="Calibri" w:hAnsi="Times New Roman" w:cs="Times New Roman"/>
          <w:sz w:val="28"/>
          <w:szCs w:val="28"/>
        </w:rPr>
      </w:pPr>
      <w:r w:rsidRPr="00FE3069">
        <w:rPr>
          <w:rFonts w:ascii="Times New Roman" w:eastAsia="Calibri" w:hAnsi="Times New Roman" w:cs="Times New Roman"/>
          <w:sz w:val="28"/>
          <w:szCs w:val="28"/>
        </w:rPr>
        <w:t xml:space="preserve">На </w:t>
      </w:r>
      <w:r w:rsidRPr="00FE3069">
        <w:rPr>
          <w:rFonts w:ascii="Times New Roman" w:eastAsia="Calibri" w:hAnsi="Times New Roman" w:cs="Times New Roman"/>
          <w:i/>
          <w:sz w:val="28"/>
          <w:szCs w:val="28"/>
        </w:rPr>
        <w:t>завершающем этапе</w:t>
      </w:r>
      <w:r w:rsidRPr="00FE3069">
        <w:rPr>
          <w:rFonts w:ascii="Times New Roman" w:eastAsia="Calibri" w:hAnsi="Times New Roman" w:cs="Times New Roman"/>
          <w:sz w:val="28"/>
          <w:szCs w:val="28"/>
        </w:rPr>
        <w:t xml:space="preserve"> осуществляются анализ эффективности взаимодействия с родителями за период логопедической коррекции, разработка рекомендаций по обеспечению устойчивости результатов логопедической работы. При тяжелых органических нарушениях и сочетанных диагнозах даются рекомендации по дальнейшей коррекции речи и профилактике письменных нарушений в школе. При необходимости и существующей возможности – осуществляется преемственность </w:t>
      </w:r>
      <w:r w:rsidR="00FE79C6">
        <w:rPr>
          <w:rFonts w:ascii="Times New Roman" w:eastAsia="Calibri" w:hAnsi="Times New Roman" w:cs="Times New Roman"/>
          <w:sz w:val="28"/>
          <w:szCs w:val="28"/>
        </w:rPr>
        <w:t>в работе со школьным учителем-</w:t>
      </w:r>
      <w:r w:rsidRPr="00FE3069">
        <w:rPr>
          <w:rFonts w:ascii="Times New Roman" w:eastAsia="Calibri" w:hAnsi="Times New Roman" w:cs="Times New Roman"/>
          <w:sz w:val="28"/>
          <w:szCs w:val="28"/>
        </w:rPr>
        <w:t>логопедом.</w:t>
      </w:r>
    </w:p>
    <w:p w:rsidR="00FE3069" w:rsidRDefault="00FE79C6" w:rsidP="00FE79C6">
      <w:pPr>
        <w:tabs>
          <w:tab w:val="left" w:pos="851"/>
        </w:tabs>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учитель-</w:t>
      </w:r>
      <w:r w:rsidR="00FE3069" w:rsidRPr="00FE3069">
        <w:rPr>
          <w:rFonts w:ascii="Times New Roman" w:eastAsia="Calibri" w:hAnsi="Times New Roman" w:cs="Times New Roman"/>
          <w:sz w:val="28"/>
          <w:szCs w:val="28"/>
        </w:rPr>
        <w:t>логопед группы</w:t>
      </w:r>
      <w:r w:rsidR="009F7274">
        <w:rPr>
          <w:rFonts w:ascii="Times New Roman" w:eastAsia="Calibri" w:hAnsi="Times New Roman" w:cs="Times New Roman"/>
          <w:sz w:val="28"/>
          <w:szCs w:val="28"/>
        </w:rPr>
        <w:t xml:space="preserve"> компенсирующей направленности</w:t>
      </w:r>
      <w:r w:rsidR="00FE3069" w:rsidRPr="00FE3069">
        <w:rPr>
          <w:rFonts w:ascii="Times New Roman" w:eastAsia="Calibri" w:hAnsi="Times New Roman" w:cs="Times New Roman"/>
          <w:sz w:val="28"/>
          <w:szCs w:val="28"/>
        </w:rPr>
        <w:t xml:space="preserve"> находится в тесном сотрудничестве с родителями детей с ОНР для разработки лучшей стратегии в коррекции и развитии, согласовании мер, которые могут </w:t>
      </w:r>
      <w:r w:rsidR="009F7274">
        <w:rPr>
          <w:rFonts w:ascii="Times New Roman" w:eastAsia="Calibri" w:hAnsi="Times New Roman" w:cs="Times New Roman"/>
          <w:sz w:val="28"/>
          <w:szCs w:val="28"/>
        </w:rPr>
        <w:t>быть предприняты со стороны ДОО</w:t>
      </w:r>
      <w:r w:rsidR="00FE3069" w:rsidRPr="00FE3069">
        <w:rPr>
          <w:rFonts w:ascii="Times New Roman" w:eastAsia="Calibri" w:hAnsi="Times New Roman" w:cs="Times New Roman"/>
          <w:sz w:val="28"/>
          <w:szCs w:val="28"/>
        </w:rPr>
        <w:t xml:space="preserve"> и семьи. </w:t>
      </w:r>
    </w:p>
    <w:p w:rsidR="009F7274" w:rsidRDefault="009F7274" w:rsidP="00AB63E0">
      <w:pPr>
        <w:tabs>
          <w:tab w:val="left" w:pos="851"/>
        </w:tabs>
        <w:spacing w:after="0" w:line="276" w:lineRule="auto"/>
        <w:jc w:val="both"/>
        <w:rPr>
          <w:rFonts w:ascii="Times New Roman" w:eastAsia="Calibri" w:hAnsi="Times New Roman" w:cs="Times New Roman"/>
          <w:sz w:val="28"/>
          <w:szCs w:val="28"/>
        </w:rPr>
      </w:pPr>
    </w:p>
    <w:p w:rsidR="009F7274" w:rsidRDefault="009F7274" w:rsidP="009F7274">
      <w:pPr>
        <w:tabs>
          <w:tab w:val="left" w:pos="851"/>
        </w:tabs>
        <w:spacing w:after="0" w:line="240" w:lineRule="auto"/>
        <w:jc w:val="center"/>
        <w:rPr>
          <w:rFonts w:ascii="Times New Roman" w:eastAsia="Calibri" w:hAnsi="Times New Roman" w:cs="Times New Roman"/>
          <w:b/>
          <w:sz w:val="28"/>
          <w:szCs w:val="28"/>
        </w:rPr>
      </w:pPr>
      <w:r w:rsidRPr="009F7274">
        <w:rPr>
          <w:rFonts w:ascii="Times New Roman" w:eastAsia="Calibri" w:hAnsi="Times New Roman" w:cs="Times New Roman"/>
          <w:b/>
          <w:sz w:val="28"/>
          <w:szCs w:val="28"/>
        </w:rPr>
        <w:t xml:space="preserve">2.4. </w:t>
      </w:r>
      <w:proofErr w:type="spellStart"/>
      <w:r w:rsidRPr="009F7274">
        <w:rPr>
          <w:rFonts w:ascii="Times New Roman" w:eastAsia="Calibri" w:hAnsi="Times New Roman" w:cs="Times New Roman"/>
          <w:b/>
          <w:sz w:val="28"/>
          <w:szCs w:val="28"/>
        </w:rPr>
        <w:t>Коррекционно</w:t>
      </w:r>
      <w:proofErr w:type="spellEnd"/>
      <w:r w:rsidRPr="009F7274">
        <w:rPr>
          <w:rFonts w:ascii="Times New Roman" w:eastAsia="Calibri" w:hAnsi="Times New Roman" w:cs="Times New Roman"/>
          <w:b/>
          <w:sz w:val="28"/>
          <w:szCs w:val="28"/>
        </w:rPr>
        <w:t xml:space="preserve"> – развивающая работа с детьми с общим недоразвитием речи.</w:t>
      </w:r>
    </w:p>
    <w:p w:rsidR="009F7274" w:rsidRPr="009F7274" w:rsidRDefault="009F7274" w:rsidP="009F7274">
      <w:pPr>
        <w:tabs>
          <w:tab w:val="left" w:pos="851"/>
        </w:tabs>
        <w:spacing w:after="0" w:line="240" w:lineRule="auto"/>
        <w:jc w:val="center"/>
        <w:rPr>
          <w:rFonts w:ascii="Times New Roman" w:eastAsia="Calibri" w:hAnsi="Times New Roman" w:cs="Times New Roman"/>
          <w:b/>
          <w:sz w:val="28"/>
          <w:szCs w:val="28"/>
        </w:rPr>
      </w:pPr>
    </w:p>
    <w:p w:rsidR="009F7274" w:rsidRPr="009F7274" w:rsidRDefault="009F7274" w:rsidP="00237EAE">
      <w:pPr>
        <w:spacing w:after="0" w:line="276" w:lineRule="auto"/>
        <w:ind w:firstLine="567"/>
        <w:jc w:val="both"/>
        <w:rPr>
          <w:rFonts w:ascii="Times New Roman" w:eastAsia="Times New Roman" w:hAnsi="Times New Roman" w:cs="Times New Roman"/>
          <w:sz w:val="28"/>
          <w:szCs w:val="28"/>
          <w:lang w:eastAsia="ru-RU"/>
        </w:rPr>
      </w:pPr>
      <w:r w:rsidRPr="009F7274">
        <w:rPr>
          <w:rFonts w:ascii="Times New Roman" w:eastAsia="Times New Roman" w:hAnsi="Times New Roman" w:cs="Times New Roman"/>
          <w:sz w:val="28"/>
          <w:szCs w:val="28"/>
          <w:lang w:eastAsia="ru-RU"/>
        </w:rPr>
        <w:t>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учетом возрастных и индивидуальных особенностей и особых образовательных потребностей.</w:t>
      </w:r>
    </w:p>
    <w:p w:rsidR="009F7274" w:rsidRPr="009F7274" w:rsidRDefault="009F7274" w:rsidP="009F7274">
      <w:pPr>
        <w:spacing w:after="0" w:line="276" w:lineRule="auto"/>
        <w:ind w:firstLine="708"/>
        <w:jc w:val="both"/>
        <w:rPr>
          <w:rFonts w:ascii="Times New Roman" w:eastAsia="Times New Roman" w:hAnsi="Times New Roman" w:cs="Times New Roman"/>
          <w:sz w:val="28"/>
          <w:szCs w:val="28"/>
          <w:lang w:eastAsia="ru-RU"/>
        </w:rPr>
      </w:pPr>
      <w:proofErr w:type="spellStart"/>
      <w:r w:rsidRPr="009F7274">
        <w:rPr>
          <w:rFonts w:ascii="Times New Roman" w:eastAsia="Times New Roman" w:hAnsi="Times New Roman" w:cs="Times New Roman"/>
          <w:b/>
          <w:sz w:val="28"/>
          <w:szCs w:val="28"/>
          <w:lang w:eastAsia="ru-RU"/>
        </w:rPr>
        <w:t>Диагностико</w:t>
      </w:r>
      <w:proofErr w:type="spellEnd"/>
      <w:r w:rsidR="003D7499">
        <w:rPr>
          <w:rFonts w:ascii="Times New Roman" w:eastAsia="Times New Roman" w:hAnsi="Times New Roman" w:cs="Times New Roman"/>
          <w:b/>
          <w:sz w:val="28"/>
          <w:szCs w:val="28"/>
          <w:lang w:eastAsia="ru-RU"/>
        </w:rPr>
        <w:t xml:space="preserve"> </w:t>
      </w:r>
      <w:r w:rsidRPr="009F7274">
        <w:rPr>
          <w:rFonts w:ascii="Times New Roman" w:eastAsia="Times New Roman" w:hAnsi="Times New Roman" w:cs="Times New Roman"/>
          <w:b/>
          <w:sz w:val="28"/>
          <w:szCs w:val="28"/>
          <w:lang w:eastAsia="ru-RU"/>
        </w:rPr>
        <w:t>-</w:t>
      </w:r>
      <w:r w:rsidRPr="009F7274">
        <w:rPr>
          <w:rFonts w:ascii="Times New Roman" w:eastAsia="Times New Roman" w:hAnsi="Times New Roman" w:cs="Times New Roman"/>
          <w:sz w:val="28"/>
          <w:szCs w:val="28"/>
          <w:lang w:eastAsia="ru-RU"/>
        </w:rPr>
        <w:t xml:space="preserve"> </w:t>
      </w:r>
      <w:r w:rsidRPr="009F7274">
        <w:rPr>
          <w:rFonts w:ascii="Times New Roman" w:eastAsia="Calibri" w:hAnsi="Times New Roman" w:cs="Times New Roman"/>
          <w:b/>
          <w:bCs/>
          <w:sz w:val="28"/>
          <w:szCs w:val="28"/>
        </w:rPr>
        <w:t xml:space="preserve">консультативное направление в условиях </w:t>
      </w:r>
      <w:proofErr w:type="spellStart"/>
      <w:r w:rsidRPr="009F7274">
        <w:rPr>
          <w:rFonts w:ascii="Times New Roman" w:eastAsia="Calibri" w:hAnsi="Times New Roman" w:cs="Times New Roman"/>
          <w:b/>
          <w:bCs/>
          <w:sz w:val="28"/>
          <w:szCs w:val="28"/>
        </w:rPr>
        <w:t>ПМПк</w:t>
      </w:r>
      <w:proofErr w:type="spellEnd"/>
      <w:r w:rsidRPr="009F7274">
        <w:rPr>
          <w:rFonts w:ascii="Times New Roman" w:eastAsia="Calibri" w:hAnsi="Times New Roman" w:cs="Times New Roman"/>
          <w:b/>
          <w:bCs/>
          <w:sz w:val="28"/>
          <w:szCs w:val="28"/>
        </w:rPr>
        <w:t>.</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Первичное обследование ребенка разными специалистами (в том числе и учителем-логопедом) является первым этапом сопровождения. В период комплектования специальных (коррекционных) групп учитель-логопед проводит </w:t>
      </w:r>
      <w:proofErr w:type="spellStart"/>
      <w:r w:rsidRPr="009F7274">
        <w:rPr>
          <w:rFonts w:ascii="Times New Roman" w:eastAsia="Calibri" w:hAnsi="Times New Roman" w:cs="Times New Roman"/>
          <w:sz w:val="28"/>
          <w:szCs w:val="28"/>
        </w:rPr>
        <w:t>скрининговое</w:t>
      </w:r>
      <w:proofErr w:type="spellEnd"/>
      <w:r w:rsidRPr="009F7274">
        <w:rPr>
          <w:rFonts w:ascii="Times New Roman" w:eastAsia="Calibri" w:hAnsi="Times New Roman" w:cs="Times New Roman"/>
          <w:sz w:val="28"/>
          <w:szCs w:val="28"/>
        </w:rPr>
        <w:t xml:space="preserve"> обследование для определения соответствия уровня речевого развития ребёнка норме. Если у ребенка отмечаются сильные нарушения речи, то проводится более глубокое диагностическое </w:t>
      </w:r>
      <w:r w:rsidRPr="009F7274">
        <w:rPr>
          <w:rFonts w:ascii="Times New Roman" w:eastAsia="Calibri" w:hAnsi="Times New Roman" w:cs="Times New Roman"/>
          <w:sz w:val="28"/>
          <w:szCs w:val="28"/>
        </w:rPr>
        <w:lastRenderedPageBreak/>
        <w:t>обследование.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несогласии на психолого-медико-педагогическое обследо</w:t>
      </w:r>
      <w:r w:rsidR="00FE79C6">
        <w:rPr>
          <w:rFonts w:ascii="Times New Roman" w:eastAsia="Calibri" w:hAnsi="Times New Roman" w:cs="Times New Roman"/>
          <w:sz w:val="28"/>
          <w:szCs w:val="28"/>
        </w:rPr>
        <w:t xml:space="preserve">вание и сопровождение ребенка. </w:t>
      </w:r>
      <w:r w:rsidRPr="009F7274">
        <w:rPr>
          <w:rFonts w:ascii="Times New Roman" w:eastAsia="Calibri" w:hAnsi="Times New Roman" w:cs="Times New Roman"/>
          <w:sz w:val="28"/>
          <w:szCs w:val="28"/>
        </w:rPr>
        <w:t>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 педагогической комиссию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w:t>
      </w:r>
      <w:proofErr w:type="spellStart"/>
      <w:r w:rsidRPr="009F7274">
        <w:rPr>
          <w:rFonts w:ascii="Times New Roman" w:eastAsia="Calibri" w:hAnsi="Times New Roman" w:cs="Times New Roman"/>
          <w:sz w:val="28"/>
          <w:szCs w:val="28"/>
        </w:rPr>
        <w:t>консилиумной</w:t>
      </w:r>
      <w:proofErr w:type="spellEnd"/>
      <w:r w:rsidRPr="009F7274">
        <w:rPr>
          <w:rFonts w:ascii="Times New Roman" w:eastAsia="Calibri" w:hAnsi="Times New Roman" w:cs="Times New Roman"/>
          <w:sz w:val="28"/>
          <w:szCs w:val="28"/>
        </w:rPr>
        <w:t xml:space="preserve"> деятельности.</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По результатам обследования ребенка проводится краткое совещание всех специалистов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xml:space="preserve">.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xml:space="preserve"> ведущий специалист, по представленным заключениям, составляет коллегиальное заключение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и систематизирует рекомендации.</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После завершения коллегиального обсуждения представитель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xml:space="preserve"> (им может быть как учитель-логопед, так и любой другой член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При направлении ребёнка на ПМПК родителям (законным представителям) выдается копия коллегиального заключения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xml:space="preserve">: «Выписка из протокола </w:t>
      </w:r>
      <w:proofErr w:type="spellStart"/>
      <w:r w:rsidRPr="009F7274">
        <w:rPr>
          <w:rFonts w:ascii="Times New Roman" w:eastAsia="Calibri" w:hAnsi="Times New Roman" w:cs="Times New Roman"/>
          <w:sz w:val="28"/>
          <w:szCs w:val="28"/>
        </w:rPr>
        <w:t>психолго</w:t>
      </w:r>
      <w:proofErr w:type="spellEnd"/>
      <w:r w:rsidRPr="009F7274">
        <w:rPr>
          <w:rFonts w:ascii="Times New Roman" w:eastAsia="Calibri" w:hAnsi="Times New Roman" w:cs="Times New Roman"/>
          <w:sz w:val="28"/>
          <w:szCs w:val="28"/>
        </w:rPr>
        <w:t xml:space="preserve">-педагогического консилиума ДОО для предоставления на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После дополнительного обследования ребенка родитель (законный представитель) предоставляет в ДОО выписку из протокола</w:t>
      </w:r>
      <w:r w:rsidRPr="009F7274">
        <w:rPr>
          <w:rFonts w:ascii="Times New Roman" w:eastAsia="Times New Roman" w:hAnsi="Times New Roman" w:cs="Times New Roman"/>
          <w:color w:val="000000"/>
          <w:sz w:val="28"/>
          <w:szCs w:val="28"/>
          <w:lang w:eastAsia="ru-RU"/>
        </w:rPr>
        <w:t xml:space="preserve"> </w:t>
      </w:r>
      <w:r w:rsidR="00237EAE">
        <w:rPr>
          <w:rFonts w:ascii="Times New Roman" w:eastAsia="Times New Roman" w:hAnsi="Times New Roman" w:cs="Times New Roman"/>
          <w:color w:val="000000"/>
          <w:sz w:val="28"/>
          <w:szCs w:val="28"/>
          <w:lang w:eastAsia="ru-RU"/>
        </w:rPr>
        <w:t xml:space="preserve">Центральной </w:t>
      </w:r>
      <w:proofErr w:type="spellStart"/>
      <w:r w:rsidR="00237EAE">
        <w:rPr>
          <w:rFonts w:ascii="Times New Roman" w:eastAsia="Times New Roman" w:hAnsi="Times New Roman" w:cs="Times New Roman"/>
          <w:color w:val="000000"/>
          <w:sz w:val="28"/>
          <w:szCs w:val="28"/>
          <w:lang w:eastAsia="ru-RU"/>
        </w:rPr>
        <w:t>ПМПк</w:t>
      </w:r>
      <w:proofErr w:type="spellEnd"/>
      <w:r w:rsidR="00237EAE">
        <w:rPr>
          <w:rFonts w:ascii="Times New Roman" w:eastAsia="Times New Roman" w:hAnsi="Times New Roman" w:cs="Times New Roman"/>
          <w:color w:val="000000"/>
          <w:sz w:val="28"/>
          <w:szCs w:val="28"/>
          <w:lang w:eastAsia="ru-RU"/>
        </w:rPr>
        <w:t xml:space="preserve"> ГБУ «Центр диагностики и консультирования» КК </w:t>
      </w:r>
      <w:r w:rsidRPr="009F7274">
        <w:rPr>
          <w:rFonts w:ascii="Times New Roman" w:eastAsia="Calibri" w:hAnsi="Times New Roman" w:cs="Times New Roman"/>
          <w:sz w:val="28"/>
          <w:szCs w:val="28"/>
        </w:rPr>
        <w:t>с рекомендациями специалистов.</w:t>
      </w:r>
    </w:p>
    <w:p w:rsidR="009F7274" w:rsidRPr="009F7274" w:rsidRDefault="0005488D"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 МА</w:t>
      </w:r>
      <w:r w:rsidR="009F7274" w:rsidRPr="009F7274">
        <w:rPr>
          <w:rFonts w:ascii="Times New Roman" w:eastAsia="Times New Roman" w:hAnsi="Times New Roman" w:cs="Times New Roman"/>
          <w:color w:val="000000"/>
          <w:sz w:val="28"/>
          <w:szCs w:val="28"/>
          <w:lang w:eastAsia="ru-RU"/>
        </w:rPr>
        <w:t>ДОУ М</w:t>
      </w:r>
      <w:r>
        <w:rPr>
          <w:rFonts w:ascii="Times New Roman" w:eastAsia="Times New Roman" w:hAnsi="Times New Roman" w:cs="Times New Roman"/>
          <w:color w:val="000000"/>
          <w:sz w:val="28"/>
          <w:szCs w:val="28"/>
          <w:lang w:eastAsia="ru-RU"/>
        </w:rPr>
        <w:t xml:space="preserve">О г. Краснодар «Детский сад № </w:t>
      </w:r>
      <w:r w:rsidR="009F7274" w:rsidRPr="009F727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21</w:t>
      </w:r>
      <w:r w:rsidR="009F7274" w:rsidRPr="009F7274">
        <w:rPr>
          <w:rFonts w:ascii="Times New Roman" w:eastAsia="Times New Roman" w:hAnsi="Times New Roman" w:cs="Times New Roman"/>
          <w:color w:val="000000"/>
          <w:sz w:val="28"/>
          <w:szCs w:val="28"/>
          <w:lang w:eastAsia="ru-RU"/>
        </w:rPr>
        <w:t>» зачисление в группу компенсирующей направленности (ОНР) осуществляется на основании направления в муниципальное дошкольное образовательное учреждение МФЦ города Краснодара в группу</w:t>
      </w:r>
      <w:r w:rsidR="00237EAE">
        <w:rPr>
          <w:rFonts w:ascii="Times New Roman" w:eastAsia="Times New Roman" w:hAnsi="Times New Roman" w:cs="Times New Roman"/>
          <w:color w:val="000000"/>
          <w:sz w:val="28"/>
          <w:szCs w:val="28"/>
          <w:lang w:eastAsia="ru-RU"/>
        </w:rPr>
        <w:t xml:space="preserve"> компенсирующей направленности </w:t>
      </w:r>
      <w:r w:rsidR="009F7274" w:rsidRPr="009F7274">
        <w:rPr>
          <w:rFonts w:ascii="Times New Roman" w:eastAsia="Times New Roman" w:hAnsi="Times New Roman" w:cs="Times New Roman"/>
          <w:color w:val="000000"/>
          <w:sz w:val="28"/>
          <w:szCs w:val="28"/>
          <w:lang w:eastAsia="ru-RU"/>
        </w:rPr>
        <w:t xml:space="preserve">и </w:t>
      </w:r>
      <w:r w:rsidR="00237EAE">
        <w:rPr>
          <w:rFonts w:ascii="Times New Roman" w:eastAsia="Times New Roman" w:hAnsi="Times New Roman" w:cs="Times New Roman"/>
          <w:color w:val="000000"/>
          <w:sz w:val="28"/>
          <w:szCs w:val="28"/>
          <w:lang w:eastAsia="ru-RU"/>
        </w:rPr>
        <w:lastRenderedPageBreak/>
        <w:t xml:space="preserve">заключения </w:t>
      </w:r>
      <w:r w:rsidR="00237EAE" w:rsidRPr="00237EAE">
        <w:rPr>
          <w:rFonts w:ascii="Times New Roman" w:eastAsia="Times New Roman" w:hAnsi="Times New Roman" w:cs="Times New Roman"/>
          <w:color w:val="000000"/>
          <w:sz w:val="28"/>
          <w:szCs w:val="28"/>
          <w:lang w:eastAsia="ru-RU"/>
        </w:rPr>
        <w:t>Центральной</w:t>
      </w:r>
      <w:r w:rsidR="00237EAE">
        <w:rPr>
          <w:rFonts w:ascii="Times New Roman" w:eastAsia="Times New Roman" w:hAnsi="Times New Roman" w:cs="Times New Roman"/>
          <w:color w:val="000000"/>
          <w:sz w:val="28"/>
          <w:szCs w:val="28"/>
          <w:lang w:eastAsia="ru-RU"/>
        </w:rPr>
        <w:t xml:space="preserve"> </w:t>
      </w:r>
      <w:proofErr w:type="spellStart"/>
      <w:r w:rsidR="00237EAE">
        <w:rPr>
          <w:rFonts w:ascii="Times New Roman" w:eastAsia="Times New Roman" w:hAnsi="Times New Roman" w:cs="Times New Roman"/>
          <w:color w:val="000000"/>
          <w:sz w:val="28"/>
          <w:szCs w:val="28"/>
          <w:lang w:eastAsia="ru-RU"/>
        </w:rPr>
        <w:t>ПМПк</w:t>
      </w:r>
      <w:proofErr w:type="spellEnd"/>
      <w:r w:rsidR="00237EAE">
        <w:rPr>
          <w:rFonts w:ascii="Times New Roman" w:eastAsia="Times New Roman" w:hAnsi="Times New Roman" w:cs="Times New Roman"/>
          <w:color w:val="000000"/>
          <w:sz w:val="28"/>
          <w:szCs w:val="28"/>
          <w:lang w:eastAsia="ru-RU"/>
        </w:rPr>
        <w:t xml:space="preserve"> ГБУ «Центр диагностики и консультирования» КК</w:t>
      </w:r>
      <w:r w:rsidR="009F7274" w:rsidRPr="009F7274">
        <w:rPr>
          <w:rFonts w:ascii="Times New Roman" w:eastAsia="Times New Roman" w:hAnsi="Times New Roman" w:cs="Times New Roman"/>
          <w:color w:val="000000"/>
          <w:sz w:val="28"/>
          <w:szCs w:val="28"/>
          <w:lang w:eastAsia="ru-RU"/>
        </w:rPr>
        <w:t>.</w:t>
      </w:r>
    </w:p>
    <w:p w:rsidR="009F7274" w:rsidRPr="009F7274" w:rsidRDefault="009F7274" w:rsidP="009F7274">
      <w:pPr>
        <w:autoSpaceDE w:val="0"/>
        <w:autoSpaceDN w:val="0"/>
        <w:adjustRightInd w:val="0"/>
        <w:spacing w:after="0" w:line="276" w:lineRule="auto"/>
        <w:jc w:val="center"/>
        <w:rPr>
          <w:rFonts w:ascii="Times New Roman" w:eastAsia="Calibri" w:hAnsi="Times New Roman" w:cs="Times New Roman"/>
          <w:sz w:val="28"/>
          <w:szCs w:val="28"/>
        </w:rPr>
      </w:pPr>
      <w:proofErr w:type="spellStart"/>
      <w:r w:rsidRPr="009F7274">
        <w:rPr>
          <w:rFonts w:ascii="Times New Roman" w:eastAsia="Calibri" w:hAnsi="Times New Roman" w:cs="Times New Roman"/>
          <w:b/>
          <w:bCs/>
          <w:sz w:val="28"/>
          <w:szCs w:val="28"/>
        </w:rPr>
        <w:t>Диагностико</w:t>
      </w:r>
      <w:proofErr w:type="spellEnd"/>
      <w:r w:rsidRPr="009F7274">
        <w:rPr>
          <w:rFonts w:ascii="Times New Roman" w:eastAsia="Calibri" w:hAnsi="Times New Roman" w:cs="Times New Roman"/>
          <w:b/>
          <w:bCs/>
          <w:sz w:val="28"/>
          <w:szCs w:val="28"/>
        </w:rPr>
        <w:t xml:space="preserve">-коррекционное направление в условиях </w:t>
      </w:r>
      <w:proofErr w:type="spellStart"/>
      <w:r w:rsidRPr="009F7274">
        <w:rPr>
          <w:rFonts w:ascii="Times New Roman" w:eastAsia="Calibri" w:hAnsi="Times New Roman" w:cs="Times New Roman"/>
          <w:b/>
          <w:bCs/>
          <w:sz w:val="28"/>
          <w:szCs w:val="28"/>
        </w:rPr>
        <w:t>ПМПк</w:t>
      </w:r>
      <w:proofErr w:type="spellEnd"/>
      <w:r w:rsidRPr="009F7274">
        <w:rPr>
          <w:rFonts w:ascii="Times New Roman" w:eastAsia="Calibri" w:hAnsi="Times New Roman" w:cs="Times New Roman"/>
          <w:b/>
          <w:bCs/>
          <w:sz w:val="28"/>
          <w:szCs w:val="28"/>
        </w:rPr>
        <w:t>.</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Учитель-логопед, получив выписку из протокола</w:t>
      </w:r>
      <w:r w:rsidRPr="009F7274">
        <w:rPr>
          <w:rFonts w:ascii="Times New Roman" w:eastAsia="Times New Roman" w:hAnsi="Times New Roman" w:cs="Times New Roman"/>
          <w:color w:val="000000"/>
          <w:sz w:val="28"/>
          <w:szCs w:val="28"/>
          <w:lang w:eastAsia="ru-RU"/>
        </w:rPr>
        <w:t xml:space="preserve"> </w:t>
      </w:r>
      <w:r w:rsidR="00237EAE">
        <w:rPr>
          <w:rFonts w:ascii="Times New Roman" w:eastAsia="Times New Roman" w:hAnsi="Times New Roman" w:cs="Times New Roman"/>
          <w:color w:val="000000"/>
          <w:sz w:val="28"/>
          <w:szCs w:val="28"/>
          <w:lang w:eastAsia="ru-RU"/>
        </w:rPr>
        <w:t xml:space="preserve">Центральной </w:t>
      </w:r>
      <w:proofErr w:type="spellStart"/>
      <w:r w:rsidR="00237EAE">
        <w:rPr>
          <w:rFonts w:ascii="Times New Roman" w:eastAsia="Times New Roman" w:hAnsi="Times New Roman" w:cs="Times New Roman"/>
          <w:color w:val="000000"/>
          <w:sz w:val="28"/>
          <w:szCs w:val="28"/>
          <w:lang w:eastAsia="ru-RU"/>
        </w:rPr>
        <w:t>ПМПк</w:t>
      </w:r>
      <w:proofErr w:type="spellEnd"/>
      <w:r w:rsidR="00237EAE">
        <w:rPr>
          <w:rFonts w:ascii="Times New Roman" w:eastAsia="Times New Roman" w:hAnsi="Times New Roman" w:cs="Times New Roman"/>
          <w:color w:val="000000"/>
          <w:sz w:val="28"/>
          <w:szCs w:val="28"/>
          <w:lang w:eastAsia="ru-RU"/>
        </w:rPr>
        <w:t xml:space="preserve"> ГБУ «Центр диагностики и консультирования» КК </w:t>
      </w:r>
      <w:r w:rsidRPr="009F7274">
        <w:rPr>
          <w:rFonts w:ascii="Times New Roman" w:eastAsia="Calibri" w:hAnsi="Times New Roman" w:cs="Times New Roman"/>
          <w:sz w:val="28"/>
          <w:szCs w:val="28"/>
        </w:rPr>
        <w:t xml:space="preserve">с рекомендациями специалистов проводит углубленную диагностику, что является следующим, третьим этапом его деятельности в условиях </w:t>
      </w:r>
      <w:proofErr w:type="spellStart"/>
      <w:r w:rsidRPr="009F7274">
        <w:rPr>
          <w:rFonts w:ascii="Times New Roman" w:eastAsia="Calibri" w:hAnsi="Times New Roman" w:cs="Times New Roman"/>
          <w:sz w:val="28"/>
          <w:szCs w:val="28"/>
        </w:rPr>
        <w:t>ПМПк</w:t>
      </w:r>
      <w:proofErr w:type="spellEnd"/>
      <w:r w:rsidRPr="009F7274">
        <w:rPr>
          <w:rFonts w:ascii="Times New Roman" w:eastAsia="Calibri" w:hAnsi="Times New Roman" w:cs="Times New Roman"/>
          <w:sz w:val="28"/>
          <w:szCs w:val="28"/>
        </w:rPr>
        <w:t xml:space="preserve">. </w:t>
      </w:r>
      <w:r w:rsidRPr="009F7274">
        <w:rPr>
          <w:rFonts w:ascii="Times New Roman" w:eastAsia="Calibri" w:hAnsi="Times New Roman" w:cs="Times New Roman"/>
          <w:color w:val="000000"/>
          <w:sz w:val="28"/>
          <w:szCs w:val="28"/>
        </w:rPr>
        <w:t>Составляется план</w:t>
      </w:r>
      <w:r w:rsidRPr="009F7274">
        <w:rPr>
          <w:rFonts w:ascii="Times New Roman" w:eastAsia="Calibri" w:hAnsi="Times New Roman" w:cs="Times New Roman"/>
          <w:color w:val="000000"/>
          <w:sz w:val="24"/>
          <w:szCs w:val="24"/>
        </w:rPr>
        <w:t xml:space="preserve"> </w:t>
      </w:r>
      <w:r w:rsidRPr="009F7274">
        <w:rPr>
          <w:rFonts w:ascii="Times New Roman" w:eastAsia="Calibri" w:hAnsi="Times New Roman" w:cs="Times New Roman"/>
          <w:color w:val="000000"/>
          <w:sz w:val="28"/>
          <w:szCs w:val="28"/>
        </w:rPr>
        <w:t xml:space="preserve"> </w:t>
      </w:r>
      <w:r w:rsidRPr="009F7274">
        <w:rPr>
          <w:rFonts w:ascii="Times New Roman" w:eastAsia="Calibri" w:hAnsi="Times New Roman" w:cs="Times New Roman"/>
          <w:sz w:val="28"/>
          <w:szCs w:val="28"/>
        </w:rPr>
        <w:t>коррекционно-развивающих мероприятий. На каждого ребенка</w:t>
      </w:r>
      <w:r w:rsidRPr="009F7274">
        <w:rPr>
          <w:rFonts w:ascii="Times New Roman" w:eastAsia="Calibri" w:hAnsi="Times New Roman" w:cs="Times New Roman"/>
          <w:color w:val="000000"/>
          <w:sz w:val="24"/>
          <w:szCs w:val="24"/>
        </w:rPr>
        <w:t xml:space="preserve"> </w:t>
      </w:r>
      <w:r w:rsidRPr="009F7274">
        <w:rPr>
          <w:rFonts w:ascii="Times New Roman" w:eastAsia="Calibri" w:hAnsi="Times New Roman" w:cs="Times New Roman"/>
          <w:sz w:val="28"/>
          <w:szCs w:val="28"/>
        </w:rPr>
        <w:t>заводятся соответствующие документы, в которых отража</w:t>
      </w:r>
      <w:r w:rsidR="00FE79C6">
        <w:rPr>
          <w:rFonts w:ascii="Times New Roman" w:eastAsia="Calibri" w:hAnsi="Times New Roman" w:cs="Times New Roman"/>
          <w:sz w:val="28"/>
          <w:szCs w:val="28"/>
        </w:rPr>
        <w:t xml:space="preserve">ется ход коррекционной работы. </w:t>
      </w:r>
      <w:r w:rsidRPr="009F7274">
        <w:rPr>
          <w:rFonts w:ascii="Times New Roman" w:eastAsia="Calibri" w:hAnsi="Times New Roman" w:cs="Times New Roman"/>
          <w:sz w:val="28"/>
          <w:szCs w:val="28"/>
        </w:rPr>
        <w:t>Для составления программы индивидуального сопровождения ребёнка, имеющего речевые нарушения, учитель-логопед руководствуется результатами углублённого исследования.</w:t>
      </w:r>
    </w:p>
    <w:p w:rsidR="009F7274" w:rsidRPr="009F7274" w:rsidRDefault="009F7274" w:rsidP="009F7274">
      <w:pPr>
        <w:autoSpaceDE w:val="0"/>
        <w:autoSpaceDN w:val="0"/>
        <w:adjustRightInd w:val="0"/>
        <w:spacing w:after="0" w:line="276" w:lineRule="auto"/>
        <w:jc w:val="center"/>
        <w:rPr>
          <w:rFonts w:ascii="Times New Roman" w:eastAsia="Calibri" w:hAnsi="Times New Roman" w:cs="Times New Roman"/>
          <w:sz w:val="28"/>
          <w:szCs w:val="28"/>
          <w:u w:val="single"/>
        </w:rPr>
      </w:pPr>
      <w:r w:rsidRPr="009F7274">
        <w:rPr>
          <w:rFonts w:ascii="Times New Roman" w:eastAsia="Calibri" w:hAnsi="Times New Roman" w:cs="Times New Roman"/>
          <w:sz w:val="28"/>
          <w:szCs w:val="28"/>
          <w:u w:val="single"/>
        </w:rPr>
        <w:t>Основные направления коррекционной работы по программе индивидуального сопровождения ребенка являются:</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-психолого-педагогическая коррекционная работа;</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артикуляционной моторики, развитие силы и длительности выдоха;</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-формирование правильного звукопроизношения; </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фонематических процессов;</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-уточнение и обогащение словаря по лексическим темам, употребление слов- антонимов;</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-работа над слоговой структурой малознакомых и труднопроизносимых слов;</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-формирование и совершенствование грамматического строя речи;</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связной речи.</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Диагностика динамического развития проводится 3 раза в год: сентябрь, январь, май.</w:t>
      </w:r>
    </w:p>
    <w:p w:rsidR="009F7274" w:rsidRPr="009F7274" w:rsidRDefault="009F7274" w:rsidP="009F7274">
      <w:pPr>
        <w:autoSpaceDE w:val="0"/>
        <w:autoSpaceDN w:val="0"/>
        <w:adjustRightInd w:val="0"/>
        <w:spacing w:after="0" w:line="276" w:lineRule="auto"/>
        <w:jc w:val="center"/>
        <w:rPr>
          <w:rFonts w:ascii="Times New Roman" w:eastAsia="Calibri" w:hAnsi="Times New Roman" w:cs="Times New Roman"/>
          <w:b/>
          <w:bCs/>
          <w:sz w:val="28"/>
          <w:szCs w:val="28"/>
        </w:rPr>
      </w:pPr>
      <w:r w:rsidRPr="009F7274">
        <w:rPr>
          <w:rFonts w:ascii="Times New Roman" w:eastAsia="Calibri" w:hAnsi="Times New Roman" w:cs="Times New Roman"/>
          <w:b/>
          <w:bCs/>
          <w:sz w:val="28"/>
          <w:szCs w:val="28"/>
        </w:rPr>
        <w:t>Консультативное направление в структуре комплексного сопровождения детей.</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Основной задачей консультирования родителей является помощь в осознании проблемы ребёнка, своей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bCs/>
          <w:sz w:val="28"/>
          <w:szCs w:val="28"/>
          <w:u w:val="single"/>
        </w:rPr>
      </w:pPr>
      <w:r w:rsidRPr="009F7274">
        <w:rPr>
          <w:rFonts w:ascii="Times New Roman" w:eastAsia="Calibri" w:hAnsi="Times New Roman" w:cs="Times New Roman"/>
          <w:bCs/>
          <w:sz w:val="28"/>
          <w:szCs w:val="28"/>
          <w:u w:val="single"/>
        </w:rPr>
        <w:t>Обеспечение индивидуального сопровождения воспитанников.</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9F7274">
        <w:rPr>
          <w:rFonts w:ascii="Times New Roman" w:eastAsia="Calibri" w:hAnsi="Times New Roman" w:cs="Times New Roman"/>
          <w:bCs/>
          <w:sz w:val="28"/>
          <w:szCs w:val="28"/>
        </w:rPr>
        <w:t xml:space="preserve"> </w:t>
      </w:r>
      <w:r w:rsidRPr="009F7274">
        <w:rPr>
          <w:rFonts w:ascii="Times New Roman" w:eastAsia="Calibri" w:hAnsi="Times New Roman" w:cs="Times New Roman"/>
          <w:b/>
          <w:bCs/>
          <w:i/>
          <w:iCs/>
          <w:sz w:val="28"/>
          <w:szCs w:val="28"/>
        </w:rPr>
        <w:t>Воспитатель:</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color w:val="000000"/>
          <w:sz w:val="28"/>
          <w:szCs w:val="28"/>
        </w:rPr>
      </w:pPr>
      <w:r w:rsidRPr="009F7274">
        <w:rPr>
          <w:rFonts w:ascii="Times New Roman" w:eastAsia="Calibri" w:hAnsi="Times New Roman" w:cs="Times New Roman"/>
          <w:sz w:val="28"/>
          <w:szCs w:val="28"/>
        </w:rPr>
        <w:t>-формирование основ двигательной и гигиенической культуры;</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речи;</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-формирование математических представлений;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lastRenderedPageBreak/>
        <w:t>-формирование качеств личности;</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-формирование экологических представлений;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-воспитание патриотизма;</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логического мышления;</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творческих способностей детей, воображения;</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-автоматизация звуков;</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фонематического слуха;</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-расширение словаря;</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связной речи.</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b/>
          <w:sz w:val="28"/>
          <w:szCs w:val="28"/>
        </w:rPr>
      </w:pPr>
      <w:r w:rsidRPr="009F7274">
        <w:rPr>
          <w:rFonts w:ascii="Times New Roman" w:eastAsia="Calibri" w:hAnsi="Times New Roman" w:cs="Times New Roman"/>
          <w:b/>
          <w:bCs/>
          <w:i/>
          <w:iCs/>
          <w:sz w:val="28"/>
          <w:szCs w:val="28"/>
        </w:rPr>
        <w:t>Музыкальный руководитель:</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-постановка диафрагмально-речевого дыхания;</w:t>
      </w:r>
    </w:p>
    <w:p w:rsidR="009F7274" w:rsidRPr="009F7274" w:rsidRDefault="009F7274" w:rsidP="009F7274">
      <w:pPr>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координации движений;</w:t>
      </w:r>
    </w:p>
    <w:p w:rsidR="009F7274" w:rsidRPr="009F7274" w:rsidRDefault="009F7274" w:rsidP="009F7274">
      <w:pPr>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-музыкотерапия;</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-развитие общей и мелкой моторики. </w:t>
      </w:r>
    </w:p>
    <w:p w:rsidR="009F7274" w:rsidRPr="009F7274" w:rsidRDefault="00FE79C6" w:rsidP="009F7274">
      <w:pPr>
        <w:autoSpaceDE w:val="0"/>
        <w:autoSpaceDN w:val="0"/>
        <w:adjustRightInd w:val="0"/>
        <w:spacing w:after="0" w:line="276" w:lineRule="auto"/>
        <w:rPr>
          <w:rFonts w:ascii="Times New Roman" w:eastAsia="Calibri" w:hAnsi="Times New Roman" w:cs="Times New Roman"/>
          <w:b/>
          <w:sz w:val="28"/>
          <w:szCs w:val="28"/>
        </w:rPr>
      </w:pPr>
      <w:r>
        <w:rPr>
          <w:rFonts w:ascii="Times New Roman" w:eastAsia="Calibri" w:hAnsi="Times New Roman" w:cs="Times New Roman"/>
          <w:b/>
          <w:bCs/>
          <w:i/>
          <w:iCs/>
          <w:sz w:val="28"/>
          <w:szCs w:val="28"/>
        </w:rPr>
        <w:t>Учитель-</w:t>
      </w:r>
      <w:r w:rsidR="009F7274" w:rsidRPr="009F7274">
        <w:rPr>
          <w:rFonts w:ascii="Times New Roman" w:eastAsia="Calibri" w:hAnsi="Times New Roman" w:cs="Times New Roman"/>
          <w:b/>
          <w:bCs/>
          <w:i/>
          <w:iCs/>
          <w:sz w:val="28"/>
          <w:szCs w:val="28"/>
        </w:rPr>
        <w:t>логопед:</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-формирование правильного речевого дыхания и длительного ротового выдоха</w:t>
      </w:r>
      <w:r w:rsidR="00FE79C6">
        <w:rPr>
          <w:rFonts w:ascii="Times New Roman" w:eastAsia="Calibri" w:hAnsi="Times New Roman" w:cs="Times New Roman"/>
          <w:sz w:val="28"/>
          <w:szCs w:val="28"/>
        </w:rPr>
        <w:t>;</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 воспитание правильного умеренного темпа речи-развитие ритмичности речи, модуляции голоса, интонационной выразительности речи</w:t>
      </w:r>
      <w:r w:rsidR="00FE79C6">
        <w:rPr>
          <w:rFonts w:ascii="Times New Roman" w:eastAsia="Calibri" w:hAnsi="Times New Roman" w:cs="Times New Roman"/>
          <w:sz w:val="28"/>
          <w:szCs w:val="28"/>
        </w:rPr>
        <w:t>;</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 xml:space="preserve"> -активизация речевого аппарата, подготовка его к правильной артикуляции - совершенствование фонематических представлений, развития навы</w:t>
      </w:r>
      <w:r w:rsidR="00FE79C6">
        <w:rPr>
          <w:rFonts w:ascii="Times New Roman" w:eastAsia="Calibri" w:hAnsi="Times New Roman" w:cs="Times New Roman"/>
          <w:sz w:val="28"/>
          <w:szCs w:val="28"/>
        </w:rPr>
        <w:t>ков звукового анализа и синтеза;</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-форми</w:t>
      </w:r>
      <w:r w:rsidR="00FE79C6">
        <w:rPr>
          <w:rFonts w:ascii="Times New Roman" w:eastAsia="Calibri" w:hAnsi="Times New Roman" w:cs="Times New Roman"/>
          <w:sz w:val="28"/>
          <w:szCs w:val="28"/>
        </w:rPr>
        <w:t>рование коммуникативных навыков;</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b/>
          <w:bCs/>
          <w:i/>
          <w:iCs/>
          <w:sz w:val="28"/>
          <w:szCs w:val="28"/>
        </w:rPr>
        <w:t>Педагог-психолог:</w:t>
      </w:r>
    </w:p>
    <w:p w:rsidR="009F7274" w:rsidRPr="009F7274" w:rsidRDefault="001C4A03" w:rsidP="009F7274">
      <w:pPr>
        <w:autoSpaceDE w:val="0"/>
        <w:autoSpaceDN w:val="0"/>
        <w:adjustRightInd w:val="0"/>
        <w:spacing w:after="0" w:line="276" w:lineRule="auto"/>
        <w:rPr>
          <w:rFonts w:ascii="Times New Roman" w:eastAsia="Calibri" w:hAnsi="Times New Roman" w:cs="Times New Roman"/>
          <w:sz w:val="28"/>
          <w:szCs w:val="28"/>
        </w:rPr>
      </w:pPr>
      <w:r>
        <w:rPr>
          <w:rFonts w:ascii="Times New Roman" w:eastAsia="Calibri" w:hAnsi="Times New Roman" w:cs="Times New Roman"/>
          <w:iCs/>
          <w:sz w:val="28"/>
          <w:szCs w:val="28"/>
        </w:rPr>
        <w:t xml:space="preserve">- </w:t>
      </w:r>
      <w:r w:rsidR="009F7274" w:rsidRPr="009F7274">
        <w:rPr>
          <w:rFonts w:ascii="Times New Roman" w:eastAsia="Calibri" w:hAnsi="Times New Roman" w:cs="Times New Roman"/>
          <w:iCs/>
          <w:sz w:val="28"/>
          <w:szCs w:val="28"/>
        </w:rPr>
        <w:t>развитие ВПФ и ЭВС.</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b/>
          <w:bCs/>
          <w:i/>
          <w:iCs/>
          <w:sz w:val="28"/>
          <w:szCs w:val="28"/>
        </w:rPr>
        <w:t>Инструктор по физической культуре:</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крупной и мелкой моторики в играх и упражнениях;</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основных видов движений;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дыхания;</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-развитие координации движений.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b/>
          <w:bCs/>
          <w:i/>
          <w:iCs/>
          <w:sz w:val="28"/>
          <w:szCs w:val="28"/>
        </w:rPr>
        <w:t>Медицинский персонал:</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-организация диспансерного наблюдения за детьми;</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-организация лечебно-оздоровительных мероприятий;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-проведение взвешивания и антропометрии детей;</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sz w:val="28"/>
          <w:szCs w:val="28"/>
        </w:rPr>
        <w:t>-оказание первой помощи при травматизме.</w:t>
      </w:r>
    </w:p>
    <w:p w:rsidR="009F7274" w:rsidRPr="009F7274" w:rsidRDefault="009F7274" w:rsidP="009F7274">
      <w:pPr>
        <w:autoSpaceDE w:val="0"/>
        <w:autoSpaceDN w:val="0"/>
        <w:adjustRightInd w:val="0"/>
        <w:spacing w:after="0" w:line="276" w:lineRule="auto"/>
        <w:rPr>
          <w:rFonts w:ascii="Times New Roman" w:eastAsia="Calibri" w:hAnsi="Times New Roman" w:cs="Times New Roman"/>
          <w:sz w:val="28"/>
          <w:szCs w:val="28"/>
        </w:rPr>
      </w:pPr>
      <w:r w:rsidRPr="009F7274">
        <w:rPr>
          <w:rFonts w:ascii="Times New Roman" w:eastAsia="Calibri" w:hAnsi="Times New Roman" w:cs="Times New Roman"/>
          <w:b/>
          <w:bCs/>
          <w:i/>
          <w:iCs/>
          <w:sz w:val="28"/>
          <w:szCs w:val="28"/>
        </w:rPr>
        <w:t>Обслуживающий персонал:</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 создание комфортных санитарно-гигиенических условий для пребывания</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lastRenderedPageBreak/>
        <w:t>ребенка в детском саду;</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w:t>
      </w:r>
      <w:r w:rsidRPr="009F7274">
        <w:rPr>
          <w:rFonts w:ascii="Times New Roman" w:eastAsia="Calibri" w:hAnsi="Times New Roman" w:cs="Times New Roman"/>
          <w:color w:val="000000"/>
          <w:sz w:val="28"/>
          <w:szCs w:val="28"/>
        </w:rPr>
        <w:t>дифференцированный подход к детям при организации питания, сна, гигиенических процедур</w:t>
      </w:r>
      <w:r w:rsidR="00FE79C6">
        <w:rPr>
          <w:rFonts w:ascii="Times New Roman" w:eastAsia="Calibri" w:hAnsi="Times New Roman" w:cs="Times New Roman"/>
          <w:color w:val="000000"/>
          <w:sz w:val="28"/>
          <w:szCs w:val="28"/>
        </w:rPr>
        <w:t>.</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b/>
          <w:bCs/>
          <w:i/>
          <w:iCs/>
          <w:sz w:val="28"/>
          <w:szCs w:val="28"/>
        </w:rPr>
        <w:t>Родители:</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-выполнение рекомендаций всех специалистов;</w:t>
      </w:r>
    </w:p>
    <w:p w:rsidR="009F7274" w:rsidRPr="009F7274" w:rsidRDefault="009F7274" w:rsidP="009F7274">
      <w:pPr>
        <w:autoSpaceDE w:val="0"/>
        <w:autoSpaceDN w:val="0"/>
        <w:adjustRightInd w:val="0"/>
        <w:spacing w:after="0" w:line="276" w:lineRule="auto"/>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-закрепление навыков и расширение знаний.</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w:t>
      </w:r>
    </w:p>
    <w:p w:rsidR="009F7274" w:rsidRPr="009F7274" w:rsidRDefault="009F7274" w:rsidP="00FE79C6">
      <w:pPr>
        <w:autoSpaceDE w:val="0"/>
        <w:autoSpaceDN w:val="0"/>
        <w:adjustRightInd w:val="0"/>
        <w:spacing w:after="0" w:line="276" w:lineRule="auto"/>
        <w:ind w:firstLine="567"/>
        <w:jc w:val="both"/>
        <w:rPr>
          <w:rFonts w:ascii="Times New Roman" w:eastAsia="Calibri" w:hAnsi="Times New Roman" w:cs="Times New Roman"/>
          <w:sz w:val="28"/>
          <w:szCs w:val="28"/>
        </w:rPr>
      </w:pPr>
      <w:r w:rsidRPr="009F7274">
        <w:rPr>
          <w:rFonts w:ascii="Times New Roman" w:eastAsia="Calibri" w:hAnsi="Times New Roman" w:cs="Times New Roman"/>
          <w:sz w:val="28"/>
          <w:szCs w:val="28"/>
        </w:rPr>
        <w:t>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w:t>
      </w:r>
    </w:p>
    <w:p w:rsidR="009F7274" w:rsidRPr="009F7274" w:rsidRDefault="009F7274" w:rsidP="009F7274">
      <w:pPr>
        <w:spacing w:after="0" w:line="276" w:lineRule="auto"/>
        <w:ind w:firstLine="708"/>
        <w:jc w:val="both"/>
        <w:rPr>
          <w:rFonts w:ascii="Times New Roman" w:eastAsia="Times New Roman" w:hAnsi="Times New Roman" w:cs="Times New Roman"/>
          <w:sz w:val="28"/>
          <w:szCs w:val="28"/>
          <w:lang w:eastAsia="ru-RU"/>
        </w:rPr>
      </w:pPr>
      <w:r w:rsidRPr="009F7274">
        <w:rPr>
          <w:rFonts w:ascii="Times New Roman" w:eastAsia="Calibri" w:hAnsi="Times New Roman" w:cs="Times New Roman"/>
          <w:sz w:val="28"/>
          <w:szCs w:val="28"/>
        </w:rPr>
        <w:t>Реализация всех программных задач осуществляется за счет комбинированного подхода к ним: проведения комплексных занятий, включающих в себя формирование звукопроизношения, лексико-грамматических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подгрупповых и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6A7333" w:rsidRDefault="006A7333" w:rsidP="009F7274">
      <w:pPr>
        <w:spacing w:after="0" w:line="276" w:lineRule="auto"/>
        <w:jc w:val="center"/>
        <w:rPr>
          <w:rFonts w:ascii="Times New Roman" w:eastAsia="Times New Roman" w:hAnsi="Times New Roman" w:cs="Times New Roman"/>
          <w:b/>
          <w:i/>
          <w:sz w:val="28"/>
          <w:szCs w:val="28"/>
          <w:lang w:eastAsia="ru-RU"/>
        </w:rPr>
      </w:pPr>
    </w:p>
    <w:p w:rsidR="009F7274" w:rsidRPr="009F7274" w:rsidRDefault="009F7274" w:rsidP="009F7274">
      <w:pPr>
        <w:spacing w:after="0" w:line="276" w:lineRule="auto"/>
        <w:jc w:val="center"/>
        <w:rPr>
          <w:rFonts w:ascii="Times New Roman" w:eastAsia="Times New Roman" w:hAnsi="Times New Roman" w:cs="Times New Roman"/>
          <w:b/>
          <w:i/>
          <w:sz w:val="28"/>
          <w:szCs w:val="28"/>
          <w:lang w:eastAsia="ru-RU"/>
        </w:rPr>
      </w:pPr>
      <w:r w:rsidRPr="009F7274">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B25411" w:rsidRPr="006A7333" w:rsidRDefault="00B25411" w:rsidP="009F7274">
      <w:pPr>
        <w:spacing w:after="0" w:line="276" w:lineRule="auto"/>
        <w:jc w:val="center"/>
        <w:rPr>
          <w:rFonts w:ascii="Times New Roman" w:eastAsia="Times New Roman" w:hAnsi="Times New Roman" w:cs="Times New Roman"/>
          <w:b/>
          <w:sz w:val="28"/>
          <w:szCs w:val="28"/>
          <w:lang w:eastAsia="ru-RU"/>
        </w:rPr>
      </w:pPr>
      <w:r w:rsidRPr="006A7333">
        <w:rPr>
          <w:rFonts w:ascii="Times New Roman" w:eastAsia="Times New Roman" w:hAnsi="Times New Roman" w:cs="Times New Roman"/>
          <w:b/>
          <w:sz w:val="28"/>
          <w:szCs w:val="28"/>
          <w:lang w:eastAsia="ru-RU"/>
        </w:rPr>
        <w:t>2.5. Региональный компонент</w:t>
      </w:r>
    </w:p>
    <w:tbl>
      <w:tblPr>
        <w:tblStyle w:val="TableNormal"/>
        <w:tblW w:w="899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542"/>
        <w:gridCol w:w="10"/>
        <w:gridCol w:w="6432"/>
      </w:tblGrid>
      <w:tr w:rsidR="00B25411" w:rsidRPr="00B25411" w:rsidTr="00B25411">
        <w:trPr>
          <w:gridBefore w:val="1"/>
          <w:wBefore w:w="10" w:type="dxa"/>
          <w:trHeight w:val="275"/>
        </w:trPr>
        <w:tc>
          <w:tcPr>
            <w:tcW w:w="2552" w:type="dxa"/>
            <w:gridSpan w:val="2"/>
          </w:tcPr>
          <w:p w:rsidR="00B25411" w:rsidRPr="00B25411" w:rsidRDefault="00B25411" w:rsidP="00B25411">
            <w:pPr>
              <w:spacing w:line="256" w:lineRule="exact"/>
              <w:ind w:left="348" w:right="197"/>
              <w:jc w:val="center"/>
              <w:rPr>
                <w:rFonts w:ascii="Times New Roman" w:eastAsia="Times New Roman" w:hAnsi="Times New Roman" w:cs="Times New Roman"/>
                <w:b/>
                <w:sz w:val="24"/>
                <w:lang w:eastAsia="ru-RU" w:bidi="ru-RU"/>
              </w:rPr>
            </w:pPr>
            <w:r w:rsidRPr="00B25411">
              <w:rPr>
                <w:rFonts w:ascii="Times New Roman" w:eastAsia="Times New Roman" w:hAnsi="Times New Roman" w:cs="Times New Roman"/>
                <w:b/>
                <w:sz w:val="24"/>
                <w:lang w:eastAsia="ru-RU" w:bidi="ru-RU"/>
              </w:rPr>
              <w:t>ОО</w:t>
            </w:r>
          </w:p>
        </w:tc>
        <w:tc>
          <w:tcPr>
            <w:tcW w:w="6432" w:type="dxa"/>
          </w:tcPr>
          <w:p w:rsidR="00B25411" w:rsidRPr="00B25411" w:rsidRDefault="00B25411" w:rsidP="00B25411">
            <w:pPr>
              <w:spacing w:line="256" w:lineRule="exact"/>
              <w:ind w:left="2690"/>
              <w:rPr>
                <w:rFonts w:ascii="Times New Roman" w:eastAsia="Times New Roman" w:hAnsi="Times New Roman" w:cs="Times New Roman"/>
                <w:b/>
                <w:sz w:val="24"/>
                <w:lang w:eastAsia="ru-RU" w:bidi="ru-RU"/>
              </w:rPr>
            </w:pPr>
            <w:proofErr w:type="spellStart"/>
            <w:r w:rsidRPr="00B25411">
              <w:rPr>
                <w:rFonts w:ascii="Times New Roman" w:eastAsia="Times New Roman" w:hAnsi="Times New Roman" w:cs="Times New Roman"/>
                <w:b/>
                <w:sz w:val="24"/>
                <w:lang w:eastAsia="ru-RU" w:bidi="ru-RU"/>
              </w:rPr>
              <w:t>Методические</w:t>
            </w:r>
            <w:proofErr w:type="spellEnd"/>
            <w:r w:rsidRPr="00B25411">
              <w:rPr>
                <w:rFonts w:ascii="Times New Roman" w:eastAsia="Times New Roman" w:hAnsi="Times New Roman" w:cs="Times New Roman"/>
                <w:b/>
                <w:sz w:val="24"/>
                <w:lang w:eastAsia="ru-RU" w:bidi="ru-RU"/>
              </w:rPr>
              <w:t xml:space="preserve"> </w:t>
            </w:r>
            <w:proofErr w:type="spellStart"/>
            <w:r w:rsidRPr="00B25411">
              <w:rPr>
                <w:rFonts w:ascii="Times New Roman" w:eastAsia="Times New Roman" w:hAnsi="Times New Roman" w:cs="Times New Roman"/>
                <w:b/>
                <w:sz w:val="24"/>
                <w:lang w:eastAsia="ru-RU" w:bidi="ru-RU"/>
              </w:rPr>
              <w:t>приёмы</w:t>
            </w:r>
            <w:proofErr w:type="spellEnd"/>
          </w:p>
        </w:tc>
      </w:tr>
      <w:tr w:rsidR="00B25411" w:rsidRPr="00B25411" w:rsidTr="006A7333">
        <w:trPr>
          <w:gridBefore w:val="1"/>
          <w:wBefore w:w="10" w:type="dxa"/>
          <w:trHeight w:val="273"/>
        </w:trPr>
        <w:tc>
          <w:tcPr>
            <w:tcW w:w="2552" w:type="dxa"/>
            <w:gridSpan w:val="2"/>
          </w:tcPr>
          <w:p w:rsidR="00B25411" w:rsidRPr="00B25411" w:rsidRDefault="00B25411" w:rsidP="00B25411">
            <w:pPr>
              <w:rPr>
                <w:rFonts w:ascii="Times New Roman" w:eastAsia="Times New Roman" w:hAnsi="Times New Roman" w:cs="Times New Roman"/>
                <w:b/>
                <w:sz w:val="26"/>
                <w:lang w:eastAsia="ru-RU" w:bidi="ru-RU"/>
              </w:rPr>
            </w:pPr>
          </w:p>
          <w:p w:rsidR="00B25411" w:rsidRPr="00B25411" w:rsidRDefault="00B25411" w:rsidP="00B25411">
            <w:pPr>
              <w:rPr>
                <w:rFonts w:ascii="Times New Roman" w:eastAsia="Times New Roman" w:hAnsi="Times New Roman" w:cs="Times New Roman"/>
                <w:b/>
                <w:sz w:val="26"/>
                <w:lang w:eastAsia="ru-RU" w:bidi="ru-RU"/>
              </w:rPr>
            </w:pPr>
          </w:p>
          <w:p w:rsidR="00B25411" w:rsidRPr="00B25411" w:rsidRDefault="00B25411" w:rsidP="00B25411">
            <w:pPr>
              <w:rPr>
                <w:rFonts w:ascii="Times New Roman" w:eastAsia="Times New Roman" w:hAnsi="Times New Roman" w:cs="Times New Roman"/>
                <w:b/>
                <w:sz w:val="26"/>
                <w:lang w:eastAsia="ru-RU" w:bidi="ru-RU"/>
              </w:rPr>
            </w:pPr>
          </w:p>
          <w:p w:rsidR="00B25411" w:rsidRPr="00B25411" w:rsidRDefault="00B25411" w:rsidP="00B25411">
            <w:pPr>
              <w:rPr>
                <w:rFonts w:ascii="Times New Roman" w:eastAsia="Times New Roman" w:hAnsi="Times New Roman" w:cs="Times New Roman"/>
                <w:b/>
                <w:sz w:val="26"/>
                <w:lang w:eastAsia="ru-RU" w:bidi="ru-RU"/>
              </w:rPr>
            </w:pPr>
          </w:p>
          <w:p w:rsidR="00B25411" w:rsidRPr="00B25411" w:rsidRDefault="00B25411" w:rsidP="00B25411">
            <w:pPr>
              <w:rPr>
                <w:rFonts w:ascii="Times New Roman" w:eastAsia="Times New Roman" w:hAnsi="Times New Roman" w:cs="Times New Roman"/>
                <w:b/>
                <w:sz w:val="26"/>
                <w:lang w:eastAsia="ru-RU" w:bidi="ru-RU"/>
              </w:rPr>
            </w:pPr>
          </w:p>
          <w:p w:rsidR="00B25411" w:rsidRPr="00B25411" w:rsidRDefault="00B25411" w:rsidP="00B25411">
            <w:pPr>
              <w:spacing w:before="157"/>
              <w:ind w:left="350" w:right="197"/>
              <w:jc w:val="center"/>
              <w:rPr>
                <w:rFonts w:ascii="Times New Roman" w:eastAsia="Times New Roman" w:hAnsi="Times New Roman" w:cs="Times New Roman"/>
                <w:b/>
                <w:sz w:val="24"/>
                <w:lang w:eastAsia="ru-RU" w:bidi="ru-RU"/>
              </w:rPr>
            </w:pPr>
            <w:proofErr w:type="spellStart"/>
            <w:r w:rsidRPr="00B25411">
              <w:rPr>
                <w:rFonts w:ascii="Times New Roman" w:eastAsia="Times New Roman" w:hAnsi="Times New Roman" w:cs="Times New Roman"/>
                <w:b/>
                <w:sz w:val="24"/>
                <w:lang w:eastAsia="ru-RU" w:bidi="ru-RU"/>
              </w:rPr>
              <w:t>Социально</w:t>
            </w:r>
            <w:proofErr w:type="spellEnd"/>
            <w:r w:rsidRPr="00B25411">
              <w:rPr>
                <w:rFonts w:ascii="Times New Roman" w:eastAsia="Times New Roman" w:hAnsi="Times New Roman" w:cs="Times New Roman"/>
                <w:b/>
                <w:sz w:val="24"/>
                <w:lang w:eastAsia="ru-RU" w:bidi="ru-RU"/>
              </w:rPr>
              <w:t xml:space="preserve">- </w:t>
            </w:r>
            <w:proofErr w:type="spellStart"/>
            <w:r w:rsidRPr="00B25411">
              <w:rPr>
                <w:rFonts w:ascii="Times New Roman" w:eastAsia="Times New Roman" w:hAnsi="Times New Roman" w:cs="Times New Roman"/>
                <w:b/>
                <w:sz w:val="24"/>
                <w:lang w:eastAsia="ru-RU" w:bidi="ru-RU"/>
              </w:rPr>
              <w:t>коммуникативное</w:t>
            </w:r>
            <w:proofErr w:type="spellEnd"/>
            <w:r w:rsidRPr="00B25411">
              <w:rPr>
                <w:rFonts w:ascii="Times New Roman" w:eastAsia="Times New Roman" w:hAnsi="Times New Roman" w:cs="Times New Roman"/>
                <w:b/>
                <w:sz w:val="24"/>
                <w:lang w:eastAsia="ru-RU" w:bidi="ru-RU"/>
              </w:rPr>
              <w:t xml:space="preserve"> </w:t>
            </w:r>
            <w:proofErr w:type="spellStart"/>
            <w:r w:rsidRPr="00B25411">
              <w:rPr>
                <w:rFonts w:ascii="Times New Roman" w:eastAsia="Times New Roman" w:hAnsi="Times New Roman" w:cs="Times New Roman"/>
                <w:b/>
                <w:sz w:val="24"/>
                <w:lang w:eastAsia="ru-RU" w:bidi="ru-RU"/>
              </w:rPr>
              <w:t>развитие</w:t>
            </w:r>
            <w:proofErr w:type="spellEnd"/>
          </w:p>
        </w:tc>
        <w:tc>
          <w:tcPr>
            <w:tcW w:w="6432" w:type="dxa"/>
          </w:tcPr>
          <w:p w:rsidR="00B25411" w:rsidRPr="00B25411" w:rsidRDefault="00B25411" w:rsidP="00B25411">
            <w:pPr>
              <w:spacing w:line="270" w:lineRule="exact"/>
              <w:ind w:left="249"/>
              <w:rPr>
                <w:rFonts w:ascii="Times New Roman" w:eastAsia="Times New Roman" w:hAnsi="Times New Roman" w:cs="Times New Roman"/>
                <w:b/>
                <w:sz w:val="24"/>
                <w:lang w:val="ru-RU" w:eastAsia="ru-RU" w:bidi="ru-RU"/>
              </w:rPr>
            </w:pPr>
            <w:r w:rsidRPr="00B25411">
              <w:rPr>
                <w:rFonts w:ascii="Times New Roman" w:eastAsia="Times New Roman" w:hAnsi="Times New Roman" w:cs="Times New Roman"/>
                <w:b/>
                <w:sz w:val="24"/>
                <w:lang w:val="ru-RU" w:eastAsia="ru-RU" w:bidi="ru-RU"/>
              </w:rPr>
              <w:t>Ознакомление с прошлым родного края:</w:t>
            </w:r>
          </w:p>
          <w:p w:rsidR="00B25411" w:rsidRPr="00B25411" w:rsidRDefault="00B25411" w:rsidP="00B25411">
            <w:pPr>
              <w:spacing w:line="274" w:lineRule="exact"/>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-организация этнографического уголка в группе</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-встречи с родителями: посиделки, дегустация кубанских блюд</w:t>
            </w:r>
            <w:r>
              <w:rPr>
                <w:rFonts w:ascii="Times New Roman" w:eastAsia="Times New Roman" w:hAnsi="Times New Roman" w:cs="Times New Roman"/>
                <w:sz w:val="24"/>
                <w:lang w:val="ru-RU" w:eastAsia="ru-RU" w:bidi="ru-RU"/>
              </w:rPr>
              <w:t>;</w:t>
            </w:r>
          </w:p>
          <w:p w:rsidR="00B25411" w:rsidRPr="00B25411" w:rsidRDefault="00B25411" w:rsidP="00B25411">
            <w:pPr>
              <w:tabs>
                <w:tab w:val="left" w:pos="1508"/>
                <w:tab w:val="left" w:pos="2922"/>
                <w:tab w:val="left" w:pos="4627"/>
                <w:tab w:val="left" w:pos="5390"/>
                <w:tab w:val="left" w:pos="6318"/>
              </w:tabs>
              <w:ind w:left="249" w:right="101"/>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-просмотр</w:t>
            </w:r>
            <w:r w:rsidRPr="00B25411">
              <w:rPr>
                <w:rFonts w:ascii="Times New Roman" w:eastAsia="Times New Roman" w:hAnsi="Times New Roman" w:cs="Times New Roman"/>
                <w:sz w:val="24"/>
                <w:lang w:val="ru-RU" w:eastAsia="ru-RU" w:bidi="ru-RU"/>
              </w:rPr>
              <w:tab/>
              <w:t>фрагме</w:t>
            </w:r>
            <w:r>
              <w:rPr>
                <w:rFonts w:ascii="Times New Roman" w:eastAsia="Times New Roman" w:hAnsi="Times New Roman" w:cs="Times New Roman"/>
                <w:sz w:val="24"/>
                <w:lang w:val="ru-RU" w:eastAsia="ru-RU" w:bidi="ru-RU"/>
              </w:rPr>
              <w:t>нтов</w:t>
            </w:r>
            <w:r>
              <w:rPr>
                <w:rFonts w:ascii="Times New Roman" w:eastAsia="Times New Roman" w:hAnsi="Times New Roman" w:cs="Times New Roman"/>
                <w:sz w:val="24"/>
                <w:lang w:val="ru-RU" w:eastAsia="ru-RU" w:bidi="ru-RU"/>
              </w:rPr>
              <w:tab/>
              <w:t>исторического</w:t>
            </w:r>
            <w:r>
              <w:rPr>
                <w:rFonts w:ascii="Times New Roman" w:eastAsia="Times New Roman" w:hAnsi="Times New Roman" w:cs="Times New Roman"/>
                <w:sz w:val="24"/>
                <w:lang w:val="ru-RU" w:eastAsia="ru-RU" w:bidi="ru-RU"/>
              </w:rPr>
              <w:tab/>
              <w:t>кино,</w:t>
            </w:r>
            <w:r>
              <w:rPr>
                <w:rFonts w:ascii="Times New Roman" w:eastAsia="Times New Roman" w:hAnsi="Times New Roman" w:cs="Times New Roman"/>
                <w:sz w:val="24"/>
                <w:lang w:val="ru-RU" w:eastAsia="ru-RU" w:bidi="ru-RU"/>
              </w:rPr>
              <w:tab/>
              <w:t xml:space="preserve">старых </w:t>
            </w:r>
            <w:r w:rsidRPr="00B25411">
              <w:rPr>
                <w:rFonts w:ascii="Times New Roman" w:eastAsia="Times New Roman" w:hAnsi="Times New Roman" w:cs="Times New Roman"/>
                <w:sz w:val="24"/>
                <w:lang w:val="ru-RU" w:eastAsia="ru-RU" w:bidi="ru-RU"/>
              </w:rPr>
              <w:t>фотографий, передвижные выставки музеев, рассказ</w:t>
            </w:r>
            <w:r w:rsidRPr="00B25411">
              <w:rPr>
                <w:rFonts w:ascii="Times New Roman" w:eastAsia="Times New Roman" w:hAnsi="Times New Roman" w:cs="Times New Roman"/>
                <w:spacing w:val="-5"/>
                <w:sz w:val="24"/>
                <w:lang w:val="ru-RU" w:eastAsia="ru-RU" w:bidi="ru-RU"/>
              </w:rPr>
              <w:t xml:space="preserve"> </w:t>
            </w:r>
            <w:r w:rsidRPr="00B25411">
              <w:rPr>
                <w:rFonts w:ascii="Times New Roman" w:eastAsia="Times New Roman" w:hAnsi="Times New Roman" w:cs="Times New Roman"/>
                <w:sz w:val="24"/>
                <w:lang w:val="ru-RU" w:eastAsia="ru-RU" w:bidi="ru-RU"/>
              </w:rPr>
              <w:t>экскурсовода</w:t>
            </w:r>
            <w:r>
              <w:rPr>
                <w:rFonts w:ascii="Times New Roman" w:eastAsia="Times New Roman" w:hAnsi="Times New Roman" w:cs="Times New Roman"/>
                <w:sz w:val="24"/>
                <w:lang w:val="ru-RU" w:eastAsia="ru-RU" w:bidi="ru-RU"/>
              </w:rPr>
              <w:t>;</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-нравственно-экологические проекты</w:t>
            </w:r>
            <w:r>
              <w:rPr>
                <w:rFonts w:ascii="Times New Roman" w:eastAsia="Times New Roman" w:hAnsi="Times New Roman" w:cs="Times New Roman"/>
                <w:sz w:val="24"/>
                <w:lang w:val="ru-RU" w:eastAsia="ru-RU" w:bidi="ru-RU"/>
              </w:rPr>
              <w:t>.</w:t>
            </w:r>
          </w:p>
          <w:p w:rsidR="00B25411" w:rsidRPr="00B25411" w:rsidRDefault="00B25411" w:rsidP="00B25411">
            <w:pPr>
              <w:spacing w:before="5" w:line="274" w:lineRule="exact"/>
              <w:ind w:left="249"/>
              <w:rPr>
                <w:rFonts w:ascii="Times New Roman" w:eastAsia="Times New Roman" w:hAnsi="Times New Roman" w:cs="Times New Roman"/>
                <w:b/>
                <w:sz w:val="24"/>
                <w:lang w:val="ru-RU" w:eastAsia="ru-RU" w:bidi="ru-RU"/>
              </w:rPr>
            </w:pPr>
            <w:r w:rsidRPr="00B25411">
              <w:rPr>
                <w:rFonts w:ascii="Times New Roman" w:eastAsia="Times New Roman" w:hAnsi="Times New Roman" w:cs="Times New Roman"/>
                <w:b/>
                <w:sz w:val="24"/>
                <w:lang w:val="ru-RU" w:eastAsia="ru-RU" w:bidi="ru-RU"/>
              </w:rPr>
              <w:t>Духовность и культура Кубани:</w:t>
            </w:r>
          </w:p>
          <w:p w:rsidR="00B25411" w:rsidRPr="00B25411" w:rsidRDefault="00B25411" w:rsidP="00B25411">
            <w:pPr>
              <w:ind w:left="249" w:right="97"/>
              <w:jc w:val="both"/>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b/>
                <w:sz w:val="24"/>
                <w:lang w:val="ru-RU" w:eastAsia="ru-RU" w:bidi="ru-RU"/>
              </w:rPr>
              <w:t>-</w:t>
            </w:r>
            <w:r w:rsidRPr="00B25411">
              <w:rPr>
                <w:rFonts w:ascii="Times New Roman" w:eastAsia="Times New Roman" w:hAnsi="Times New Roman" w:cs="Times New Roman"/>
                <w:sz w:val="24"/>
                <w:lang w:val="ru-RU" w:eastAsia="ru-RU" w:bidi="ru-RU"/>
              </w:rPr>
              <w:t xml:space="preserve">беседы по ознакомлению с православными традициями </w:t>
            </w:r>
            <w:r w:rsidRPr="00B25411">
              <w:rPr>
                <w:rFonts w:ascii="Times New Roman" w:eastAsia="Times New Roman" w:hAnsi="Times New Roman" w:cs="Times New Roman"/>
                <w:sz w:val="24"/>
                <w:lang w:val="ru-RU" w:eastAsia="ru-RU" w:bidi="ru-RU"/>
              </w:rPr>
              <w:lastRenderedPageBreak/>
              <w:t>на Кубани, в Краснодаре; с духовно-нравственным укладом жизни многонациональной Кубани</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-проведение детских фольклорных праздников по православному календарю</w:t>
            </w:r>
          </w:p>
          <w:p w:rsidR="00B25411" w:rsidRPr="00B25411" w:rsidRDefault="00B25411" w:rsidP="00B25411">
            <w:pPr>
              <w:ind w:left="249" w:right="155"/>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-празднование всех государственных и региональных праздников, День</w:t>
            </w:r>
            <w:r w:rsidRPr="00B25411">
              <w:rPr>
                <w:rFonts w:ascii="Times New Roman" w:eastAsia="Times New Roman" w:hAnsi="Times New Roman" w:cs="Times New Roman"/>
                <w:spacing w:val="-1"/>
                <w:sz w:val="24"/>
                <w:lang w:val="ru-RU" w:eastAsia="ru-RU" w:bidi="ru-RU"/>
              </w:rPr>
              <w:t xml:space="preserve"> </w:t>
            </w:r>
            <w:r w:rsidRPr="00B25411">
              <w:rPr>
                <w:rFonts w:ascii="Times New Roman" w:eastAsia="Times New Roman" w:hAnsi="Times New Roman" w:cs="Times New Roman"/>
                <w:sz w:val="24"/>
                <w:lang w:val="ru-RU" w:eastAsia="ru-RU" w:bidi="ru-RU"/>
              </w:rPr>
              <w:t>города</w:t>
            </w:r>
          </w:p>
          <w:p w:rsidR="00B25411" w:rsidRPr="00B25411" w:rsidRDefault="00FE79C6" w:rsidP="00B25411">
            <w:pPr>
              <w:spacing w:line="264" w:lineRule="exact"/>
              <w:ind w:left="249"/>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w:t>
            </w:r>
            <w:r w:rsidR="00B25411" w:rsidRPr="00B25411">
              <w:rPr>
                <w:rFonts w:ascii="Times New Roman" w:eastAsia="Times New Roman" w:hAnsi="Times New Roman" w:cs="Times New Roman"/>
                <w:sz w:val="24"/>
                <w:lang w:val="ru-RU" w:eastAsia="ru-RU" w:bidi="ru-RU"/>
              </w:rPr>
              <w:t>ультурно-социальные детско-взрослые проекты</w:t>
            </w:r>
          </w:p>
        </w:tc>
      </w:tr>
      <w:tr w:rsidR="00B25411" w:rsidRPr="00B25411" w:rsidTr="00B25411">
        <w:trPr>
          <w:gridBefore w:val="1"/>
          <w:wBefore w:w="10" w:type="dxa"/>
          <w:trHeight w:val="3863"/>
        </w:trPr>
        <w:tc>
          <w:tcPr>
            <w:tcW w:w="2552" w:type="dxa"/>
            <w:gridSpan w:val="2"/>
          </w:tcPr>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spacing w:before="9"/>
              <w:rPr>
                <w:rFonts w:ascii="Times New Roman" w:eastAsia="Times New Roman" w:hAnsi="Times New Roman" w:cs="Times New Roman"/>
                <w:b/>
                <w:sz w:val="27"/>
                <w:lang w:val="ru-RU" w:eastAsia="ru-RU" w:bidi="ru-RU"/>
              </w:rPr>
            </w:pPr>
          </w:p>
          <w:p w:rsidR="00B25411" w:rsidRPr="00B25411" w:rsidRDefault="00B25411" w:rsidP="00B25411">
            <w:pPr>
              <w:ind w:left="854" w:right="295" w:hanging="389"/>
              <w:rPr>
                <w:rFonts w:ascii="Times New Roman" w:eastAsia="Times New Roman" w:hAnsi="Times New Roman" w:cs="Times New Roman"/>
                <w:b/>
                <w:sz w:val="24"/>
                <w:lang w:eastAsia="ru-RU" w:bidi="ru-RU"/>
              </w:rPr>
            </w:pPr>
            <w:proofErr w:type="spellStart"/>
            <w:r w:rsidRPr="00B25411">
              <w:rPr>
                <w:rFonts w:ascii="Times New Roman" w:eastAsia="Times New Roman" w:hAnsi="Times New Roman" w:cs="Times New Roman"/>
                <w:b/>
                <w:sz w:val="24"/>
                <w:lang w:eastAsia="ru-RU" w:bidi="ru-RU"/>
              </w:rPr>
              <w:t>Познавательное</w:t>
            </w:r>
            <w:proofErr w:type="spellEnd"/>
            <w:r w:rsidRPr="00B25411">
              <w:rPr>
                <w:rFonts w:ascii="Times New Roman" w:eastAsia="Times New Roman" w:hAnsi="Times New Roman" w:cs="Times New Roman"/>
                <w:b/>
                <w:sz w:val="24"/>
                <w:lang w:eastAsia="ru-RU" w:bidi="ru-RU"/>
              </w:rPr>
              <w:t xml:space="preserve"> </w:t>
            </w:r>
            <w:proofErr w:type="spellStart"/>
            <w:r w:rsidRPr="00B25411">
              <w:rPr>
                <w:rFonts w:ascii="Times New Roman" w:eastAsia="Times New Roman" w:hAnsi="Times New Roman" w:cs="Times New Roman"/>
                <w:b/>
                <w:sz w:val="24"/>
                <w:lang w:eastAsia="ru-RU" w:bidi="ru-RU"/>
              </w:rPr>
              <w:t>развитие</w:t>
            </w:r>
            <w:proofErr w:type="spellEnd"/>
          </w:p>
        </w:tc>
        <w:tc>
          <w:tcPr>
            <w:tcW w:w="6432" w:type="dxa"/>
          </w:tcPr>
          <w:p w:rsidR="00B25411" w:rsidRPr="00B25411" w:rsidRDefault="00B25411" w:rsidP="00B25411">
            <w:pPr>
              <w:spacing w:line="270" w:lineRule="exact"/>
              <w:ind w:left="249"/>
              <w:rPr>
                <w:rFonts w:ascii="Times New Roman" w:eastAsia="Times New Roman" w:hAnsi="Times New Roman" w:cs="Times New Roman"/>
                <w:b/>
                <w:sz w:val="24"/>
                <w:lang w:val="ru-RU" w:eastAsia="ru-RU" w:bidi="ru-RU"/>
              </w:rPr>
            </w:pPr>
            <w:r w:rsidRPr="00B25411">
              <w:rPr>
                <w:rFonts w:ascii="Times New Roman" w:eastAsia="Times New Roman" w:hAnsi="Times New Roman" w:cs="Times New Roman"/>
                <w:b/>
                <w:sz w:val="24"/>
                <w:lang w:val="ru-RU" w:eastAsia="ru-RU" w:bidi="ru-RU"/>
              </w:rPr>
              <w:t>Ознакомление с природой:</w:t>
            </w:r>
          </w:p>
          <w:p w:rsidR="00B25411" w:rsidRPr="00B25411" w:rsidRDefault="00B25411" w:rsidP="00B25411">
            <w:pPr>
              <w:ind w:left="249" w:right="96"/>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Pr="00B25411">
              <w:rPr>
                <w:rFonts w:ascii="Times New Roman" w:eastAsia="Times New Roman" w:hAnsi="Times New Roman" w:cs="Times New Roman"/>
                <w:sz w:val="24"/>
                <w:lang w:val="ru-RU" w:eastAsia="ru-RU" w:bidi="ru-RU"/>
              </w:rPr>
              <w:t>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-опытническая и экспериментальная работа</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-проектная деятельность, акции</w:t>
            </w:r>
          </w:p>
          <w:p w:rsidR="00B25411" w:rsidRPr="00B25411" w:rsidRDefault="00B25411" w:rsidP="00B25411">
            <w:pPr>
              <w:spacing w:before="2"/>
              <w:ind w:left="249" w:right="104"/>
              <w:jc w:val="both"/>
              <w:rPr>
                <w:rFonts w:ascii="Times New Roman" w:eastAsia="Times New Roman" w:hAnsi="Times New Roman" w:cs="Times New Roman"/>
                <w:b/>
                <w:sz w:val="24"/>
                <w:lang w:val="ru-RU" w:eastAsia="ru-RU" w:bidi="ru-RU"/>
              </w:rPr>
            </w:pPr>
            <w:r w:rsidRPr="00B25411">
              <w:rPr>
                <w:rFonts w:ascii="Times New Roman" w:eastAsia="Times New Roman" w:hAnsi="Times New Roman" w:cs="Times New Roman"/>
                <w:b/>
                <w:sz w:val="24"/>
                <w:lang w:val="ru-RU" w:eastAsia="ru-RU" w:bidi="ru-RU"/>
              </w:rPr>
              <w:t>Формирование целостной картины мира (ознакомление с ближайшим окружением):</w:t>
            </w:r>
          </w:p>
          <w:p w:rsidR="00B25411" w:rsidRPr="00B25411" w:rsidRDefault="00FE79C6" w:rsidP="00B25411">
            <w:pPr>
              <w:ind w:left="249" w:right="97"/>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-б</w:t>
            </w:r>
            <w:r w:rsidR="00B25411" w:rsidRPr="00B25411">
              <w:rPr>
                <w:rFonts w:ascii="Times New Roman" w:eastAsia="Times New Roman" w:hAnsi="Times New Roman" w:cs="Times New Roman"/>
                <w:sz w:val="24"/>
                <w:lang w:val="ru-RU" w:eastAsia="ru-RU" w:bidi="ru-RU"/>
              </w:rPr>
              <w:t>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B25411" w:rsidRPr="00B25411" w:rsidRDefault="00B25411" w:rsidP="00B25411">
            <w:pPr>
              <w:spacing w:line="270" w:lineRule="atLeast"/>
              <w:ind w:left="249" w:right="100"/>
              <w:jc w:val="both"/>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-ознакомление с символикой края и города: флаг, герб; портреты руководителей</w:t>
            </w:r>
          </w:p>
        </w:tc>
      </w:tr>
      <w:tr w:rsidR="00B25411" w:rsidRPr="00B25411" w:rsidTr="006A7333">
        <w:trPr>
          <w:gridBefore w:val="1"/>
          <w:wBefore w:w="10" w:type="dxa"/>
          <w:trHeight w:val="273"/>
        </w:trPr>
        <w:tc>
          <w:tcPr>
            <w:tcW w:w="2552" w:type="dxa"/>
            <w:gridSpan w:val="2"/>
          </w:tcPr>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rPr>
                <w:rFonts w:ascii="Times New Roman" w:eastAsia="Times New Roman" w:hAnsi="Times New Roman" w:cs="Times New Roman"/>
                <w:b/>
                <w:sz w:val="26"/>
                <w:lang w:val="ru-RU" w:eastAsia="ru-RU" w:bidi="ru-RU"/>
              </w:rPr>
            </w:pPr>
          </w:p>
          <w:p w:rsidR="00B25411" w:rsidRPr="00B25411" w:rsidRDefault="00B25411" w:rsidP="00B25411">
            <w:pPr>
              <w:spacing w:before="8"/>
              <w:rPr>
                <w:rFonts w:ascii="Times New Roman" w:eastAsia="Times New Roman" w:hAnsi="Times New Roman" w:cs="Times New Roman"/>
                <w:b/>
                <w:sz w:val="37"/>
                <w:lang w:val="ru-RU" w:eastAsia="ru-RU" w:bidi="ru-RU"/>
              </w:rPr>
            </w:pPr>
          </w:p>
          <w:p w:rsidR="00B25411" w:rsidRPr="00B25411" w:rsidRDefault="00B25411" w:rsidP="00B25411">
            <w:pPr>
              <w:ind w:left="854" w:right="531" w:hanging="156"/>
              <w:rPr>
                <w:rFonts w:ascii="Times New Roman" w:eastAsia="Times New Roman" w:hAnsi="Times New Roman" w:cs="Times New Roman"/>
                <w:b/>
                <w:sz w:val="24"/>
                <w:lang w:eastAsia="ru-RU" w:bidi="ru-RU"/>
              </w:rPr>
            </w:pPr>
            <w:proofErr w:type="spellStart"/>
            <w:r w:rsidRPr="00B25411">
              <w:rPr>
                <w:rFonts w:ascii="Times New Roman" w:eastAsia="Times New Roman" w:hAnsi="Times New Roman" w:cs="Times New Roman"/>
                <w:b/>
                <w:sz w:val="24"/>
                <w:lang w:eastAsia="ru-RU" w:bidi="ru-RU"/>
              </w:rPr>
              <w:t>Физическое</w:t>
            </w:r>
            <w:proofErr w:type="spellEnd"/>
            <w:r w:rsidRPr="00B25411">
              <w:rPr>
                <w:rFonts w:ascii="Times New Roman" w:eastAsia="Times New Roman" w:hAnsi="Times New Roman" w:cs="Times New Roman"/>
                <w:b/>
                <w:sz w:val="24"/>
                <w:lang w:eastAsia="ru-RU" w:bidi="ru-RU"/>
              </w:rPr>
              <w:t xml:space="preserve"> </w:t>
            </w:r>
            <w:proofErr w:type="spellStart"/>
            <w:r w:rsidRPr="00B25411">
              <w:rPr>
                <w:rFonts w:ascii="Times New Roman" w:eastAsia="Times New Roman" w:hAnsi="Times New Roman" w:cs="Times New Roman"/>
                <w:b/>
                <w:sz w:val="24"/>
                <w:lang w:eastAsia="ru-RU" w:bidi="ru-RU"/>
              </w:rPr>
              <w:t>развитие</w:t>
            </w:r>
            <w:proofErr w:type="spellEnd"/>
          </w:p>
        </w:tc>
        <w:tc>
          <w:tcPr>
            <w:tcW w:w="6432" w:type="dxa"/>
          </w:tcPr>
          <w:p w:rsidR="00B25411" w:rsidRPr="00B25411" w:rsidRDefault="00B25411" w:rsidP="00B25411">
            <w:pPr>
              <w:spacing w:line="268" w:lineRule="exact"/>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-физкультурно-оздоровительные совместные проекты</w:t>
            </w:r>
          </w:p>
          <w:p w:rsidR="00B25411" w:rsidRPr="00B25411" w:rsidRDefault="00FE79C6" w:rsidP="00B25411">
            <w:pPr>
              <w:tabs>
                <w:tab w:val="left" w:pos="1110"/>
                <w:tab w:val="left" w:pos="1462"/>
                <w:tab w:val="left" w:pos="3002"/>
                <w:tab w:val="left" w:pos="4002"/>
                <w:tab w:val="left" w:pos="5643"/>
                <w:tab w:val="left" w:pos="7027"/>
              </w:tabs>
              <w:ind w:left="249" w:right="10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-связь </w:t>
            </w:r>
            <w:r w:rsidR="00B25411" w:rsidRPr="00B25411">
              <w:rPr>
                <w:rFonts w:ascii="Times New Roman" w:eastAsia="Times New Roman" w:hAnsi="Times New Roman" w:cs="Times New Roman"/>
                <w:sz w:val="24"/>
                <w:lang w:val="ru-RU" w:eastAsia="ru-RU" w:bidi="ru-RU"/>
              </w:rPr>
              <w:t>с</w:t>
            </w:r>
            <w:r>
              <w:rPr>
                <w:rFonts w:ascii="Times New Roman" w:eastAsia="Times New Roman" w:hAnsi="Times New Roman" w:cs="Times New Roman"/>
                <w:sz w:val="24"/>
                <w:lang w:val="ru-RU" w:eastAsia="ru-RU" w:bidi="ru-RU"/>
              </w:rPr>
              <w:t xml:space="preserve"> футбольным клубом </w:t>
            </w:r>
            <w:r w:rsidR="00B25411">
              <w:rPr>
                <w:rFonts w:ascii="Times New Roman" w:eastAsia="Times New Roman" w:hAnsi="Times New Roman" w:cs="Times New Roman"/>
                <w:sz w:val="24"/>
                <w:lang w:val="ru-RU" w:eastAsia="ru-RU" w:bidi="ru-RU"/>
              </w:rPr>
              <w:t>«Краснодар»</w:t>
            </w:r>
            <w:r>
              <w:rPr>
                <w:rFonts w:ascii="Times New Roman" w:eastAsia="Times New Roman" w:hAnsi="Times New Roman" w:cs="Times New Roman"/>
                <w:sz w:val="24"/>
                <w:lang w:val="ru-RU" w:eastAsia="ru-RU" w:bidi="ru-RU"/>
              </w:rPr>
              <w:t>;</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-просмотр презентации об Олимпийских играх; ознакомление с символикой</w:t>
            </w:r>
          </w:p>
          <w:p w:rsidR="00B25411" w:rsidRPr="00B25411" w:rsidRDefault="00FE79C6" w:rsidP="00B25411">
            <w:pPr>
              <w:tabs>
                <w:tab w:val="left" w:pos="5593"/>
              </w:tabs>
              <w:ind w:left="249" w:right="10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-беседы и фильмы о </w:t>
            </w:r>
            <w:r w:rsidR="00B25411" w:rsidRPr="00B25411">
              <w:rPr>
                <w:rFonts w:ascii="Times New Roman" w:eastAsia="Times New Roman" w:hAnsi="Times New Roman" w:cs="Times New Roman"/>
                <w:sz w:val="24"/>
                <w:lang w:val="ru-RU" w:eastAsia="ru-RU" w:bidi="ru-RU"/>
              </w:rPr>
              <w:t>спортсменах</w:t>
            </w:r>
            <w:r>
              <w:rPr>
                <w:rFonts w:ascii="Times New Roman" w:eastAsia="Times New Roman" w:hAnsi="Times New Roman" w:cs="Times New Roman"/>
                <w:spacing w:val="-11"/>
                <w:sz w:val="24"/>
                <w:lang w:val="ru-RU" w:eastAsia="ru-RU" w:bidi="ru-RU"/>
              </w:rPr>
              <w:t>-</w:t>
            </w:r>
            <w:r w:rsidR="00B25411">
              <w:rPr>
                <w:rFonts w:ascii="Times New Roman" w:eastAsia="Times New Roman" w:hAnsi="Times New Roman" w:cs="Times New Roman"/>
                <w:sz w:val="24"/>
                <w:lang w:val="ru-RU" w:eastAsia="ru-RU" w:bidi="ru-RU"/>
              </w:rPr>
              <w:t xml:space="preserve">чемпионах, </w:t>
            </w:r>
            <w:r w:rsidR="00B25411" w:rsidRPr="00B25411">
              <w:rPr>
                <w:rFonts w:ascii="Times New Roman" w:eastAsia="Times New Roman" w:hAnsi="Times New Roman" w:cs="Times New Roman"/>
                <w:sz w:val="24"/>
                <w:lang w:val="ru-RU" w:eastAsia="ru-RU" w:bidi="ru-RU"/>
              </w:rPr>
              <w:t>гордости Кубани и Краснодара</w:t>
            </w:r>
            <w:r>
              <w:rPr>
                <w:rFonts w:ascii="Times New Roman" w:eastAsia="Times New Roman" w:hAnsi="Times New Roman" w:cs="Times New Roman"/>
                <w:sz w:val="24"/>
                <w:lang w:val="ru-RU" w:eastAsia="ru-RU" w:bidi="ru-RU"/>
              </w:rPr>
              <w:t>;</w:t>
            </w:r>
          </w:p>
          <w:p w:rsidR="00B25411" w:rsidRPr="00B25411" w:rsidRDefault="00FE79C6" w:rsidP="00B25411">
            <w:pPr>
              <w:ind w:left="249"/>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-б</w:t>
            </w:r>
            <w:r w:rsidR="00B25411" w:rsidRPr="00B25411">
              <w:rPr>
                <w:rFonts w:ascii="Times New Roman" w:eastAsia="Times New Roman" w:hAnsi="Times New Roman" w:cs="Times New Roman"/>
                <w:sz w:val="24"/>
                <w:lang w:val="ru-RU" w:eastAsia="ru-RU" w:bidi="ru-RU"/>
              </w:rPr>
              <w:t>еседы о видах спорта, просмотр мультфильмом спортивной</w:t>
            </w:r>
            <w:r w:rsidR="00B25411" w:rsidRPr="00B25411">
              <w:rPr>
                <w:rFonts w:ascii="Times New Roman" w:eastAsia="Times New Roman" w:hAnsi="Times New Roman" w:cs="Times New Roman"/>
                <w:spacing w:val="-16"/>
                <w:sz w:val="24"/>
                <w:lang w:val="ru-RU" w:eastAsia="ru-RU" w:bidi="ru-RU"/>
              </w:rPr>
              <w:t xml:space="preserve"> </w:t>
            </w:r>
            <w:r w:rsidR="00B25411" w:rsidRPr="00B25411">
              <w:rPr>
                <w:rFonts w:ascii="Times New Roman" w:eastAsia="Times New Roman" w:hAnsi="Times New Roman" w:cs="Times New Roman"/>
                <w:sz w:val="24"/>
                <w:lang w:val="ru-RU" w:eastAsia="ru-RU" w:bidi="ru-RU"/>
              </w:rPr>
              <w:t>тематики</w:t>
            </w:r>
            <w:r>
              <w:rPr>
                <w:rFonts w:ascii="Times New Roman" w:eastAsia="Times New Roman" w:hAnsi="Times New Roman" w:cs="Times New Roman"/>
                <w:sz w:val="24"/>
                <w:lang w:val="ru-RU" w:eastAsia="ru-RU" w:bidi="ru-RU"/>
              </w:rPr>
              <w:t>;</w:t>
            </w:r>
          </w:p>
          <w:p w:rsidR="00B25411" w:rsidRPr="00B25411" w:rsidRDefault="00B25411" w:rsidP="00B25411">
            <w:pPr>
              <w:tabs>
                <w:tab w:val="left" w:pos="1276"/>
                <w:tab w:val="left" w:pos="2575"/>
                <w:tab w:val="left" w:pos="4045"/>
                <w:tab w:val="left" w:pos="4419"/>
                <w:tab w:val="left" w:pos="5339"/>
                <w:tab w:val="left" w:pos="6222"/>
                <w:tab w:val="left" w:pos="6846"/>
              </w:tabs>
              <w:ind w:left="249" w:right="103"/>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-широкое использование национальных, народных игр кубанских</w:t>
            </w:r>
            <w:r w:rsidR="00FE79C6">
              <w:rPr>
                <w:rFonts w:ascii="Times New Roman" w:eastAsia="Times New Roman" w:hAnsi="Times New Roman" w:cs="Times New Roman"/>
                <w:sz w:val="24"/>
                <w:lang w:val="ru-RU" w:eastAsia="ru-RU" w:bidi="ru-RU"/>
              </w:rPr>
              <w:t xml:space="preserve"> казаков «Удочка», «Наездники </w:t>
            </w:r>
            <w:r>
              <w:rPr>
                <w:rFonts w:ascii="Times New Roman" w:eastAsia="Times New Roman" w:hAnsi="Times New Roman" w:cs="Times New Roman"/>
                <w:sz w:val="24"/>
                <w:lang w:val="ru-RU" w:eastAsia="ru-RU" w:bidi="ru-RU"/>
              </w:rPr>
              <w:t>и кони», «</w:t>
            </w:r>
            <w:r w:rsidRPr="00B25411">
              <w:rPr>
                <w:rFonts w:ascii="Times New Roman" w:eastAsia="Times New Roman" w:hAnsi="Times New Roman" w:cs="Times New Roman"/>
                <w:sz w:val="24"/>
                <w:lang w:val="ru-RU" w:eastAsia="ru-RU" w:bidi="ru-RU"/>
              </w:rPr>
              <w:t>Займи</w:t>
            </w:r>
            <w:r w:rsidRPr="00B25411">
              <w:rPr>
                <w:rFonts w:ascii="Times New Roman" w:eastAsia="Times New Roman" w:hAnsi="Times New Roman" w:cs="Times New Roman"/>
                <w:sz w:val="24"/>
                <w:lang w:val="ru-RU" w:eastAsia="ru-RU" w:bidi="ru-RU"/>
              </w:rPr>
              <w:tab/>
              <w:t>моё</w:t>
            </w:r>
            <w:r w:rsidRPr="00B25411">
              <w:rPr>
                <w:rFonts w:ascii="Times New Roman" w:eastAsia="Times New Roman" w:hAnsi="Times New Roman" w:cs="Times New Roman"/>
                <w:sz w:val="24"/>
                <w:lang w:val="ru-RU" w:eastAsia="ru-RU" w:bidi="ru-RU"/>
              </w:rPr>
              <w:tab/>
            </w:r>
            <w:r w:rsidRPr="00B25411">
              <w:rPr>
                <w:rFonts w:ascii="Times New Roman" w:eastAsia="Times New Roman" w:hAnsi="Times New Roman" w:cs="Times New Roman"/>
                <w:spacing w:val="-1"/>
                <w:sz w:val="24"/>
                <w:lang w:val="ru-RU" w:eastAsia="ru-RU" w:bidi="ru-RU"/>
              </w:rPr>
              <w:t>место»,</w:t>
            </w:r>
            <w:r>
              <w:rPr>
                <w:rFonts w:ascii="Times New Roman" w:eastAsia="Times New Roman" w:hAnsi="Times New Roman" w:cs="Times New Roman"/>
                <w:sz w:val="24"/>
                <w:lang w:val="ru-RU" w:eastAsia="ru-RU" w:bidi="ru-RU"/>
              </w:rPr>
              <w:t xml:space="preserve"> </w:t>
            </w:r>
            <w:r w:rsidRPr="00B25411">
              <w:rPr>
                <w:rFonts w:ascii="Times New Roman" w:eastAsia="Times New Roman" w:hAnsi="Times New Roman" w:cs="Times New Roman"/>
                <w:sz w:val="24"/>
                <w:lang w:val="ru-RU" w:eastAsia="ru-RU" w:bidi="ru-RU"/>
              </w:rPr>
              <w:t>«</w:t>
            </w:r>
            <w:proofErr w:type="spellStart"/>
            <w:r w:rsidRPr="00B25411">
              <w:rPr>
                <w:rFonts w:ascii="Times New Roman" w:eastAsia="Times New Roman" w:hAnsi="Times New Roman" w:cs="Times New Roman"/>
                <w:sz w:val="24"/>
                <w:lang w:val="ru-RU" w:eastAsia="ru-RU" w:bidi="ru-RU"/>
              </w:rPr>
              <w:t>Крашенки</w:t>
            </w:r>
            <w:proofErr w:type="spellEnd"/>
            <w:r w:rsidRPr="00B25411">
              <w:rPr>
                <w:rFonts w:ascii="Times New Roman" w:eastAsia="Times New Roman" w:hAnsi="Times New Roman" w:cs="Times New Roman"/>
                <w:sz w:val="24"/>
                <w:lang w:val="ru-RU" w:eastAsia="ru-RU" w:bidi="ru-RU"/>
              </w:rPr>
              <w:t>», «Перетяжки», «Сбей кубанку», «Завивайся</w:t>
            </w:r>
            <w:r w:rsidRPr="00B25411">
              <w:rPr>
                <w:rFonts w:ascii="Times New Roman" w:eastAsia="Times New Roman" w:hAnsi="Times New Roman" w:cs="Times New Roman"/>
                <w:spacing w:val="14"/>
                <w:sz w:val="24"/>
                <w:lang w:val="ru-RU" w:eastAsia="ru-RU" w:bidi="ru-RU"/>
              </w:rPr>
              <w:t xml:space="preserve"> </w:t>
            </w:r>
            <w:proofErr w:type="spellStart"/>
            <w:r w:rsidRPr="00B25411">
              <w:rPr>
                <w:rFonts w:ascii="Times New Roman" w:eastAsia="Times New Roman" w:hAnsi="Times New Roman" w:cs="Times New Roman"/>
                <w:sz w:val="24"/>
                <w:lang w:val="ru-RU" w:eastAsia="ru-RU" w:bidi="ru-RU"/>
              </w:rPr>
              <w:t>плетёнышек</w:t>
            </w:r>
            <w:proofErr w:type="spellEnd"/>
            <w:r w:rsidRPr="00B25411">
              <w:rPr>
                <w:rFonts w:ascii="Times New Roman" w:eastAsia="Times New Roman" w:hAnsi="Times New Roman" w:cs="Times New Roman"/>
                <w:sz w:val="24"/>
                <w:lang w:val="ru-RU" w:eastAsia="ru-RU" w:bidi="ru-RU"/>
              </w:rPr>
              <w:t>»,</w:t>
            </w:r>
            <w:r>
              <w:rPr>
                <w:rFonts w:ascii="Times New Roman" w:eastAsia="Times New Roman" w:hAnsi="Times New Roman" w:cs="Times New Roman"/>
                <w:sz w:val="24"/>
                <w:lang w:val="ru-RU" w:eastAsia="ru-RU" w:bidi="ru-RU"/>
              </w:rPr>
              <w:t xml:space="preserve"> </w:t>
            </w:r>
            <w:r w:rsidRPr="00B25411">
              <w:rPr>
                <w:rFonts w:ascii="Times New Roman" w:eastAsia="Times New Roman" w:hAnsi="Times New Roman" w:cs="Times New Roman"/>
                <w:sz w:val="24"/>
                <w:lang w:val="ru-RU" w:eastAsia="ru-RU" w:bidi="ru-RU"/>
              </w:rPr>
              <w:t>«Казаки», «Пятнашки», «Метелица»…</w:t>
            </w:r>
          </w:p>
          <w:p w:rsidR="00B25411" w:rsidRPr="00B25411" w:rsidRDefault="00B25411" w:rsidP="00B25411">
            <w:pPr>
              <w:tabs>
                <w:tab w:val="left" w:pos="1911"/>
                <w:tab w:val="left" w:pos="3504"/>
                <w:tab w:val="left" w:pos="5101"/>
                <w:tab w:val="left" w:pos="6771"/>
              </w:tabs>
              <w:ind w:left="249" w:right="100"/>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-Пр</w:t>
            </w:r>
            <w:r w:rsidR="00FE79C6">
              <w:rPr>
                <w:rFonts w:ascii="Times New Roman" w:eastAsia="Times New Roman" w:hAnsi="Times New Roman" w:cs="Times New Roman"/>
                <w:sz w:val="24"/>
                <w:lang w:val="ru-RU" w:eastAsia="ru-RU" w:bidi="ru-RU"/>
              </w:rPr>
              <w:t xml:space="preserve">оведение спортивных </w:t>
            </w:r>
            <w:r>
              <w:rPr>
                <w:rFonts w:ascii="Times New Roman" w:eastAsia="Times New Roman" w:hAnsi="Times New Roman" w:cs="Times New Roman"/>
                <w:sz w:val="24"/>
                <w:lang w:val="ru-RU" w:eastAsia="ru-RU" w:bidi="ru-RU"/>
              </w:rPr>
              <w:t xml:space="preserve">праздников, </w:t>
            </w:r>
            <w:r w:rsidRPr="00B25411">
              <w:rPr>
                <w:rFonts w:ascii="Times New Roman" w:eastAsia="Times New Roman" w:hAnsi="Times New Roman" w:cs="Times New Roman"/>
                <w:sz w:val="24"/>
                <w:lang w:val="ru-RU" w:eastAsia="ru-RU" w:bidi="ru-RU"/>
              </w:rPr>
              <w:t>развлечение,</w:t>
            </w:r>
            <w:r w:rsidR="00FE79C6">
              <w:rPr>
                <w:rFonts w:ascii="Times New Roman" w:eastAsia="Times New Roman" w:hAnsi="Times New Roman" w:cs="Times New Roman"/>
                <w:sz w:val="24"/>
                <w:lang w:val="ru-RU" w:eastAsia="ru-RU" w:bidi="ru-RU"/>
              </w:rPr>
              <w:t xml:space="preserve"> </w:t>
            </w:r>
            <w:r w:rsidRPr="00B25411">
              <w:rPr>
                <w:rFonts w:ascii="Times New Roman" w:eastAsia="Times New Roman" w:hAnsi="Times New Roman" w:cs="Times New Roman"/>
                <w:spacing w:val="-1"/>
                <w:sz w:val="24"/>
                <w:lang w:val="ru-RU" w:eastAsia="ru-RU" w:bidi="ru-RU"/>
              </w:rPr>
              <w:t xml:space="preserve">эстафет, </w:t>
            </w:r>
            <w:r w:rsidRPr="00B25411">
              <w:rPr>
                <w:rFonts w:ascii="Times New Roman" w:eastAsia="Times New Roman" w:hAnsi="Times New Roman" w:cs="Times New Roman"/>
                <w:sz w:val="24"/>
                <w:lang w:val="ru-RU" w:eastAsia="ru-RU" w:bidi="ru-RU"/>
              </w:rPr>
              <w:t>соревнований,</w:t>
            </w:r>
            <w:r w:rsidRPr="00B25411">
              <w:rPr>
                <w:rFonts w:ascii="Times New Roman" w:eastAsia="Times New Roman" w:hAnsi="Times New Roman" w:cs="Times New Roman"/>
                <w:spacing w:val="-1"/>
                <w:sz w:val="24"/>
                <w:lang w:val="ru-RU" w:eastAsia="ru-RU" w:bidi="ru-RU"/>
              </w:rPr>
              <w:t xml:space="preserve"> </w:t>
            </w:r>
            <w:r w:rsidRPr="00B25411">
              <w:rPr>
                <w:rFonts w:ascii="Times New Roman" w:eastAsia="Times New Roman" w:hAnsi="Times New Roman" w:cs="Times New Roman"/>
                <w:sz w:val="24"/>
                <w:lang w:val="ru-RU" w:eastAsia="ru-RU" w:bidi="ru-RU"/>
              </w:rPr>
              <w:t>мин</w:t>
            </w:r>
            <w:r w:rsidR="00FE79C6">
              <w:rPr>
                <w:rFonts w:ascii="Times New Roman" w:eastAsia="Times New Roman" w:hAnsi="Times New Roman" w:cs="Times New Roman"/>
                <w:sz w:val="24"/>
                <w:lang w:val="ru-RU" w:eastAsia="ru-RU" w:bidi="ru-RU"/>
              </w:rPr>
              <w:t>и</w:t>
            </w:r>
            <w:r w:rsidRPr="00B25411">
              <w:rPr>
                <w:rFonts w:ascii="Times New Roman" w:eastAsia="Times New Roman" w:hAnsi="Times New Roman" w:cs="Times New Roman"/>
                <w:sz w:val="24"/>
                <w:lang w:val="ru-RU" w:eastAsia="ru-RU" w:bidi="ru-RU"/>
              </w:rPr>
              <w:t>-Олимпиад</w:t>
            </w:r>
            <w:r w:rsidR="00FE79C6">
              <w:rPr>
                <w:rFonts w:ascii="Times New Roman" w:eastAsia="Times New Roman" w:hAnsi="Times New Roman" w:cs="Times New Roman"/>
                <w:sz w:val="24"/>
                <w:lang w:val="ru-RU" w:eastAsia="ru-RU" w:bidi="ru-RU"/>
              </w:rPr>
              <w:t>;</w:t>
            </w:r>
          </w:p>
          <w:p w:rsidR="00B25411" w:rsidRPr="00B25411" w:rsidRDefault="00B25411" w:rsidP="00B25411">
            <w:pPr>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-видео-экскурсии: центры Здоровья Краснодара (крупные клиники, больницы)</w:t>
            </w:r>
          </w:p>
          <w:p w:rsidR="00B25411" w:rsidRDefault="00B25411" w:rsidP="00FE79C6">
            <w:pPr>
              <w:spacing w:line="264" w:lineRule="exact"/>
              <w:ind w:left="249"/>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-беседы о здоровье «Я и моё тело», «Уроки Айболита»</w:t>
            </w:r>
            <w:r w:rsidR="00FE79C6">
              <w:rPr>
                <w:rFonts w:ascii="Times New Roman" w:eastAsia="Times New Roman" w:hAnsi="Times New Roman" w:cs="Times New Roman"/>
                <w:sz w:val="24"/>
                <w:lang w:val="ru-RU" w:eastAsia="ru-RU" w:bidi="ru-RU"/>
              </w:rPr>
              <w:t>.</w:t>
            </w:r>
          </w:p>
          <w:p w:rsidR="00FE79C6" w:rsidRPr="00AB63E0" w:rsidRDefault="00FE79C6" w:rsidP="00FE79C6">
            <w:pPr>
              <w:pStyle w:val="TableParagraph"/>
              <w:ind w:left="249"/>
              <w:rPr>
                <w:sz w:val="24"/>
                <w:lang w:val="ru-RU"/>
              </w:rPr>
            </w:pPr>
            <w:r w:rsidRPr="00AB63E0">
              <w:rPr>
                <w:sz w:val="24"/>
                <w:lang w:val="ru-RU"/>
              </w:rPr>
              <w:t>-экскурсии в ближайшую поликлинику, аптеку</w:t>
            </w:r>
          </w:p>
          <w:p w:rsidR="00FE79C6" w:rsidRPr="00AB63E0" w:rsidRDefault="00FE79C6" w:rsidP="00FE79C6">
            <w:pPr>
              <w:pStyle w:val="TableParagraph"/>
              <w:ind w:left="249"/>
              <w:rPr>
                <w:sz w:val="24"/>
                <w:lang w:val="ru-RU"/>
              </w:rPr>
            </w:pPr>
            <w:r w:rsidRPr="00AB63E0">
              <w:rPr>
                <w:sz w:val="24"/>
                <w:lang w:val="ru-RU"/>
              </w:rPr>
              <w:t>-проектная деятельность,</w:t>
            </w:r>
            <w:r w:rsidRPr="00AB63E0">
              <w:rPr>
                <w:spacing w:val="-10"/>
                <w:sz w:val="24"/>
                <w:lang w:val="ru-RU"/>
              </w:rPr>
              <w:t xml:space="preserve"> </w:t>
            </w:r>
            <w:r w:rsidRPr="00AB63E0">
              <w:rPr>
                <w:sz w:val="24"/>
                <w:lang w:val="ru-RU"/>
              </w:rPr>
              <w:t>акции</w:t>
            </w:r>
          </w:p>
          <w:p w:rsidR="00FE79C6" w:rsidRPr="00AB63E0" w:rsidRDefault="00FE79C6" w:rsidP="00FE79C6">
            <w:pPr>
              <w:pStyle w:val="TableParagraph"/>
              <w:ind w:left="249"/>
              <w:rPr>
                <w:sz w:val="24"/>
                <w:lang w:val="ru-RU"/>
              </w:rPr>
            </w:pPr>
            <w:r w:rsidRPr="00AB63E0">
              <w:rPr>
                <w:sz w:val="24"/>
                <w:lang w:val="ru-RU"/>
              </w:rPr>
              <w:t>-опыты и</w:t>
            </w:r>
            <w:r w:rsidRPr="00AB63E0">
              <w:rPr>
                <w:spacing w:val="-13"/>
                <w:sz w:val="24"/>
                <w:lang w:val="ru-RU"/>
              </w:rPr>
              <w:t xml:space="preserve"> </w:t>
            </w:r>
            <w:r w:rsidRPr="00AB63E0">
              <w:rPr>
                <w:sz w:val="24"/>
                <w:lang w:val="ru-RU"/>
              </w:rPr>
              <w:t>экспериментирование</w:t>
            </w:r>
          </w:p>
          <w:p w:rsidR="00FE79C6" w:rsidRPr="00B25411" w:rsidRDefault="00FE79C6" w:rsidP="00FE79C6">
            <w:pPr>
              <w:spacing w:line="264" w:lineRule="exact"/>
              <w:ind w:left="249"/>
              <w:rPr>
                <w:rFonts w:ascii="Times New Roman" w:eastAsia="Times New Roman" w:hAnsi="Times New Roman" w:cs="Times New Roman"/>
                <w:sz w:val="24"/>
                <w:lang w:val="ru-RU" w:eastAsia="ru-RU" w:bidi="ru-RU"/>
              </w:rPr>
            </w:pPr>
            <w:r w:rsidRPr="00AB63E0">
              <w:rPr>
                <w:sz w:val="24"/>
                <w:lang w:val="ru-RU"/>
              </w:rPr>
              <w:t>-устройство в группе уголка здоровья, здорового питания</w:t>
            </w:r>
          </w:p>
        </w:tc>
      </w:tr>
      <w:tr w:rsidR="00B25411" w:rsidTr="00B25411">
        <w:trPr>
          <w:trHeight w:val="70"/>
        </w:trPr>
        <w:tc>
          <w:tcPr>
            <w:tcW w:w="2552" w:type="dxa"/>
            <w:gridSpan w:val="2"/>
          </w:tcPr>
          <w:p w:rsidR="00B25411" w:rsidRPr="00AB63E0" w:rsidRDefault="00B25411" w:rsidP="00B25411">
            <w:pPr>
              <w:pStyle w:val="TableParagraph"/>
              <w:spacing w:before="1"/>
              <w:ind w:left="0"/>
              <w:rPr>
                <w:b/>
                <w:sz w:val="21"/>
                <w:lang w:val="ru-RU"/>
              </w:rPr>
            </w:pPr>
          </w:p>
          <w:p w:rsidR="00B25411" w:rsidRDefault="00B25411" w:rsidP="00B25411">
            <w:pPr>
              <w:pStyle w:val="TableParagraph"/>
              <w:ind w:left="350" w:right="196"/>
              <w:jc w:val="center"/>
              <w:rPr>
                <w:b/>
                <w:sz w:val="24"/>
              </w:rPr>
            </w:pPr>
            <w:proofErr w:type="spellStart"/>
            <w:r>
              <w:rPr>
                <w:b/>
                <w:sz w:val="24"/>
              </w:rPr>
              <w:t>Художественно</w:t>
            </w:r>
            <w:proofErr w:type="spellEnd"/>
            <w:r>
              <w:rPr>
                <w:b/>
                <w:sz w:val="24"/>
              </w:rPr>
              <w:t xml:space="preserve">- </w:t>
            </w:r>
            <w:proofErr w:type="spellStart"/>
            <w:r>
              <w:rPr>
                <w:b/>
                <w:sz w:val="24"/>
              </w:rPr>
              <w:t>эстетическое</w:t>
            </w:r>
            <w:proofErr w:type="spellEnd"/>
            <w:r>
              <w:rPr>
                <w:b/>
                <w:sz w:val="24"/>
              </w:rPr>
              <w:t xml:space="preserve"> </w:t>
            </w:r>
            <w:proofErr w:type="spellStart"/>
            <w:r>
              <w:rPr>
                <w:b/>
                <w:sz w:val="24"/>
              </w:rPr>
              <w:t>развитие</w:t>
            </w:r>
            <w:proofErr w:type="spellEnd"/>
          </w:p>
        </w:tc>
        <w:tc>
          <w:tcPr>
            <w:tcW w:w="6442" w:type="dxa"/>
            <w:gridSpan w:val="2"/>
          </w:tcPr>
          <w:p w:rsidR="00B25411" w:rsidRPr="00AB63E0" w:rsidRDefault="00B25411" w:rsidP="00B25411">
            <w:pPr>
              <w:pStyle w:val="TableParagraph"/>
              <w:ind w:left="249" w:right="100"/>
              <w:jc w:val="both"/>
              <w:rPr>
                <w:sz w:val="24"/>
                <w:lang w:val="ru-RU"/>
              </w:rPr>
            </w:pPr>
            <w:r w:rsidRPr="00AB63E0">
              <w:rPr>
                <w:sz w:val="24"/>
                <w:lang w:val="ru-RU"/>
              </w:rPr>
              <w:t>-беседы об изобразительном искусстве Кубани и Краснодара: об орнаменте и декорах</w:t>
            </w:r>
          </w:p>
          <w:p w:rsidR="00B25411" w:rsidRPr="00AB63E0" w:rsidRDefault="00B25411" w:rsidP="00B25411">
            <w:pPr>
              <w:pStyle w:val="TableParagraph"/>
              <w:ind w:left="249" w:right="95"/>
              <w:jc w:val="both"/>
              <w:rPr>
                <w:sz w:val="24"/>
                <w:lang w:val="ru-RU"/>
              </w:rPr>
            </w:pPr>
            <w:r w:rsidRPr="00AB63E0">
              <w:rPr>
                <w:sz w:val="24"/>
                <w:lang w:val="ru-RU"/>
              </w:rPr>
              <w:t>-беседы, компьютерные мини- презентации о творчестве кубанских и краснодарских художников, скульпторов (</w:t>
            </w:r>
            <w:proofErr w:type="spellStart"/>
            <w:r w:rsidRPr="00AB63E0">
              <w:rPr>
                <w:sz w:val="24"/>
                <w:lang w:val="ru-RU"/>
              </w:rPr>
              <w:t>И.Иванов</w:t>
            </w:r>
            <w:proofErr w:type="spellEnd"/>
            <w:r w:rsidRPr="00AB63E0">
              <w:rPr>
                <w:sz w:val="24"/>
                <w:lang w:val="ru-RU"/>
              </w:rPr>
              <w:t xml:space="preserve">, </w:t>
            </w:r>
            <w:proofErr w:type="spellStart"/>
            <w:r w:rsidRPr="00AB63E0">
              <w:rPr>
                <w:sz w:val="24"/>
                <w:lang w:val="ru-RU"/>
              </w:rPr>
              <w:t>Н.Ярошенко</w:t>
            </w:r>
            <w:proofErr w:type="spellEnd"/>
            <w:r w:rsidRPr="00AB63E0">
              <w:rPr>
                <w:sz w:val="24"/>
                <w:lang w:val="ru-RU"/>
              </w:rPr>
              <w:t xml:space="preserve">, </w:t>
            </w:r>
            <w:proofErr w:type="spellStart"/>
            <w:r w:rsidRPr="00AB63E0">
              <w:rPr>
                <w:sz w:val="24"/>
                <w:lang w:val="ru-RU"/>
              </w:rPr>
              <w:t>С.Д.Воржев</w:t>
            </w:r>
            <w:proofErr w:type="spellEnd"/>
            <w:r w:rsidRPr="00AB63E0">
              <w:rPr>
                <w:sz w:val="24"/>
                <w:lang w:val="ru-RU"/>
              </w:rPr>
              <w:t xml:space="preserve">, </w:t>
            </w:r>
            <w:proofErr w:type="spellStart"/>
            <w:r w:rsidRPr="00AB63E0">
              <w:rPr>
                <w:sz w:val="24"/>
                <w:lang w:val="ru-RU"/>
              </w:rPr>
              <w:t>И.П.Яковлева</w:t>
            </w:r>
            <w:proofErr w:type="spellEnd"/>
            <w:r w:rsidRPr="00AB63E0">
              <w:rPr>
                <w:sz w:val="24"/>
                <w:lang w:val="ru-RU"/>
              </w:rPr>
              <w:t xml:space="preserve"> «Кубань-река», «Брод»; </w:t>
            </w:r>
            <w:proofErr w:type="spellStart"/>
            <w:r w:rsidRPr="00AB63E0">
              <w:rPr>
                <w:sz w:val="24"/>
                <w:lang w:val="ru-RU"/>
              </w:rPr>
              <w:t>А.А.Калашникова</w:t>
            </w:r>
            <w:proofErr w:type="spellEnd"/>
          </w:p>
          <w:p w:rsidR="00B25411" w:rsidRPr="00AB63E0" w:rsidRDefault="00B25411" w:rsidP="00B25411">
            <w:pPr>
              <w:pStyle w:val="TableParagraph"/>
              <w:ind w:left="249"/>
              <w:jc w:val="both"/>
              <w:rPr>
                <w:sz w:val="24"/>
                <w:lang w:val="ru-RU"/>
              </w:rPr>
            </w:pPr>
            <w:r w:rsidRPr="00AB63E0">
              <w:rPr>
                <w:sz w:val="24"/>
                <w:lang w:val="ru-RU"/>
              </w:rPr>
              <w:t>«Подсолнухи»; В Солодовника «Тёплый вечер»)</w:t>
            </w:r>
          </w:p>
          <w:p w:rsidR="00B25411" w:rsidRPr="00AB63E0" w:rsidRDefault="00B25411" w:rsidP="00B25411">
            <w:pPr>
              <w:pStyle w:val="TableParagraph"/>
              <w:ind w:left="249"/>
              <w:jc w:val="both"/>
              <w:rPr>
                <w:sz w:val="24"/>
                <w:lang w:val="ru-RU"/>
              </w:rPr>
            </w:pPr>
            <w:r w:rsidRPr="00AB63E0">
              <w:rPr>
                <w:sz w:val="24"/>
                <w:lang w:val="ru-RU"/>
              </w:rPr>
              <w:t xml:space="preserve">-рассматривание репродукций картин, слайдов, открыток, </w:t>
            </w:r>
          </w:p>
          <w:p w:rsidR="00B25411" w:rsidRPr="006A7333" w:rsidRDefault="00B25411" w:rsidP="00B25411">
            <w:pPr>
              <w:pStyle w:val="TableParagraph"/>
              <w:ind w:left="249" w:right="103"/>
              <w:jc w:val="both"/>
              <w:rPr>
                <w:sz w:val="24"/>
                <w:lang w:val="ru-RU"/>
              </w:rPr>
            </w:pPr>
            <w:r w:rsidRPr="006A7333">
              <w:rPr>
                <w:sz w:val="24"/>
                <w:lang w:val="ru-RU"/>
              </w:rPr>
              <w:lastRenderedPageBreak/>
              <w:t>-оформление в ДОО художественной галереи творчества</w:t>
            </w:r>
            <w:r w:rsidR="006A7333">
              <w:rPr>
                <w:sz w:val="24"/>
                <w:lang w:val="ru-RU"/>
              </w:rPr>
              <w:t>.</w:t>
            </w:r>
          </w:p>
          <w:p w:rsidR="00B25411" w:rsidRPr="006A7333" w:rsidRDefault="006A7333" w:rsidP="00B25411">
            <w:pPr>
              <w:pStyle w:val="TableParagraph"/>
              <w:ind w:left="249" w:right="96"/>
              <w:jc w:val="both"/>
              <w:rPr>
                <w:sz w:val="24"/>
                <w:lang w:val="ru-RU"/>
              </w:rPr>
            </w:pPr>
            <w:r w:rsidRPr="006A7333">
              <w:rPr>
                <w:sz w:val="24"/>
                <w:lang w:val="ru-RU"/>
              </w:rPr>
              <w:t>-</w:t>
            </w:r>
            <w:r w:rsidR="00B25411" w:rsidRPr="006A7333">
              <w:rPr>
                <w:sz w:val="24"/>
                <w:lang w:val="ru-RU"/>
              </w:rPr>
              <w:t>музыкальный фольклор (дет</w:t>
            </w:r>
            <w:r>
              <w:rPr>
                <w:sz w:val="24"/>
                <w:lang w:val="ru-RU"/>
              </w:rPr>
              <w:t>ский, обрядовый, бытовой)</w:t>
            </w:r>
          </w:p>
          <w:p w:rsidR="00B25411" w:rsidRPr="006A7333" w:rsidRDefault="00B25411" w:rsidP="00B25411">
            <w:pPr>
              <w:pStyle w:val="TableParagraph"/>
              <w:ind w:left="249" w:right="101"/>
              <w:jc w:val="both"/>
              <w:rPr>
                <w:sz w:val="24"/>
                <w:lang w:val="ru-RU"/>
              </w:rPr>
            </w:pPr>
            <w:r w:rsidRPr="006A7333">
              <w:rPr>
                <w:sz w:val="24"/>
                <w:lang w:val="ru-RU"/>
              </w:rPr>
              <w:t>-музыкальная культура: знакомство с творчеством композиторов Кубани (</w:t>
            </w:r>
            <w:proofErr w:type="spellStart"/>
            <w:r w:rsidRPr="006A7333">
              <w:rPr>
                <w:sz w:val="24"/>
                <w:lang w:val="ru-RU"/>
              </w:rPr>
              <w:t>Г.Плотниченко</w:t>
            </w:r>
            <w:proofErr w:type="spellEnd"/>
            <w:r w:rsidRPr="006A7333">
              <w:rPr>
                <w:sz w:val="24"/>
                <w:lang w:val="ru-RU"/>
              </w:rPr>
              <w:t xml:space="preserve">, </w:t>
            </w:r>
            <w:proofErr w:type="spellStart"/>
            <w:r w:rsidRPr="006A7333">
              <w:rPr>
                <w:sz w:val="24"/>
                <w:lang w:val="ru-RU"/>
              </w:rPr>
              <w:t>Г.Пономаренко</w:t>
            </w:r>
            <w:proofErr w:type="spellEnd"/>
            <w:r w:rsidRPr="006A7333">
              <w:rPr>
                <w:sz w:val="24"/>
                <w:lang w:val="ru-RU"/>
              </w:rPr>
              <w:t xml:space="preserve">, </w:t>
            </w:r>
            <w:proofErr w:type="spellStart"/>
            <w:r w:rsidRPr="006A7333">
              <w:rPr>
                <w:sz w:val="24"/>
                <w:lang w:val="ru-RU"/>
              </w:rPr>
              <w:t>В.Захарченко</w:t>
            </w:r>
            <w:proofErr w:type="spellEnd"/>
            <w:r w:rsidRPr="006A7333">
              <w:rPr>
                <w:sz w:val="24"/>
                <w:lang w:val="ru-RU"/>
              </w:rPr>
              <w:t xml:space="preserve">, </w:t>
            </w:r>
            <w:proofErr w:type="spellStart"/>
            <w:r w:rsidRPr="006A7333">
              <w:rPr>
                <w:sz w:val="24"/>
                <w:lang w:val="ru-RU"/>
              </w:rPr>
              <w:t>Ю.Булавина</w:t>
            </w:r>
            <w:proofErr w:type="spellEnd"/>
            <w:r w:rsidRPr="006A7333">
              <w:rPr>
                <w:sz w:val="24"/>
                <w:lang w:val="ru-RU"/>
              </w:rPr>
              <w:t xml:space="preserve">, </w:t>
            </w:r>
            <w:proofErr w:type="spellStart"/>
            <w:r w:rsidRPr="006A7333">
              <w:rPr>
                <w:sz w:val="24"/>
                <w:lang w:val="ru-RU"/>
              </w:rPr>
              <w:t>С.Чернобаева</w:t>
            </w:r>
            <w:proofErr w:type="spellEnd"/>
            <w:r w:rsidRPr="006A7333">
              <w:rPr>
                <w:sz w:val="24"/>
                <w:lang w:val="ru-RU"/>
              </w:rPr>
              <w:t>, В Ушакова)</w:t>
            </w:r>
          </w:p>
          <w:p w:rsidR="00B25411" w:rsidRPr="006A7333" w:rsidRDefault="00B25411" w:rsidP="00B25411">
            <w:pPr>
              <w:pStyle w:val="TableParagraph"/>
              <w:ind w:left="249" w:right="97"/>
              <w:jc w:val="both"/>
              <w:rPr>
                <w:sz w:val="24"/>
                <w:lang w:val="ru-RU"/>
              </w:rPr>
            </w:pPr>
            <w:r w:rsidRPr="006A7333">
              <w:rPr>
                <w:sz w:val="24"/>
                <w:lang w:val="ru-RU"/>
              </w:rPr>
              <w:t>-проведение праздников, развлечений, музыкально-литературных викторин</w:t>
            </w:r>
            <w:r w:rsidR="006A7333">
              <w:rPr>
                <w:sz w:val="24"/>
                <w:lang w:val="ru-RU"/>
              </w:rPr>
              <w:t>.</w:t>
            </w:r>
          </w:p>
          <w:p w:rsidR="00B25411" w:rsidRDefault="00B25411" w:rsidP="00B25411">
            <w:pPr>
              <w:pStyle w:val="TableParagraph"/>
              <w:spacing w:line="269" w:lineRule="exact"/>
              <w:ind w:left="249"/>
              <w:jc w:val="both"/>
              <w:rPr>
                <w:sz w:val="24"/>
              </w:rPr>
            </w:pPr>
            <w:r>
              <w:rPr>
                <w:sz w:val="24"/>
              </w:rPr>
              <w:t>-</w:t>
            </w:r>
            <w:proofErr w:type="spellStart"/>
            <w:r>
              <w:rPr>
                <w:sz w:val="24"/>
              </w:rPr>
              <w:t>оформление</w:t>
            </w:r>
            <w:proofErr w:type="spellEnd"/>
            <w:r>
              <w:rPr>
                <w:sz w:val="24"/>
              </w:rPr>
              <w:t xml:space="preserve"> </w:t>
            </w:r>
            <w:proofErr w:type="spellStart"/>
            <w:r>
              <w:rPr>
                <w:sz w:val="24"/>
              </w:rPr>
              <w:t>музыкального</w:t>
            </w:r>
            <w:proofErr w:type="spellEnd"/>
            <w:r>
              <w:rPr>
                <w:sz w:val="24"/>
              </w:rPr>
              <w:t xml:space="preserve"> </w:t>
            </w:r>
            <w:proofErr w:type="spellStart"/>
            <w:r>
              <w:rPr>
                <w:sz w:val="24"/>
              </w:rPr>
              <w:t>уголка</w:t>
            </w:r>
            <w:proofErr w:type="spellEnd"/>
          </w:p>
        </w:tc>
      </w:tr>
      <w:tr w:rsidR="00B25411" w:rsidTr="00B25411">
        <w:trPr>
          <w:trHeight w:val="4968"/>
        </w:trPr>
        <w:tc>
          <w:tcPr>
            <w:tcW w:w="2552" w:type="dxa"/>
            <w:gridSpan w:val="2"/>
          </w:tcPr>
          <w:p w:rsidR="00B25411" w:rsidRDefault="00B25411" w:rsidP="00B25411">
            <w:pPr>
              <w:pStyle w:val="TableParagraph"/>
              <w:ind w:left="0"/>
              <w:rPr>
                <w:b/>
                <w:sz w:val="26"/>
              </w:rPr>
            </w:pPr>
          </w:p>
          <w:p w:rsidR="00B25411" w:rsidRDefault="00B25411" w:rsidP="00B25411">
            <w:pPr>
              <w:pStyle w:val="TableParagraph"/>
              <w:ind w:left="0"/>
              <w:rPr>
                <w:b/>
                <w:sz w:val="26"/>
              </w:rPr>
            </w:pPr>
          </w:p>
          <w:p w:rsidR="00B25411" w:rsidRDefault="00B25411" w:rsidP="00B25411">
            <w:pPr>
              <w:pStyle w:val="TableParagraph"/>
              <w:spacing w:before="221"/>
              <w:ind w:left="249" w:right="1292"/>
              <w:rPr>
                <w:b/>
                <w:sz w:val="24"/>
              </w:rPr>
            </w:pPr>
            <w:proofErr w:type="spellStart"/>
            <w:r>
              <w:rPr>
                <w:b/>
                <w:sz w:val="24"/>
              </w:rPr>
              <w:t>Речевое</w:t>
            </w:r>
            <w:proofErr w:type="spellEnd"/>
            <w:r>
              <w:rPr>
                <w:b/>
                <w:sz w:val="24"/>
              </w:rPr>
              <w:t xml:space="preserve"> </w:t>
            </w:r>
            <w:proofErr w:type="spellStart"/>
            <w:r>
              <w:rPr>
                <w:b/>
                <w:sz w:val="24"/>
              </w:rPr>
              <w:t>развитие</w:t>
            </w:r>
            <w:proofErr w:type="spellEnd"/>
          </w:p>
        </w:tc>
        <w:tc>
          <w:tcPr>
            <w:tcW w:w="6442" w:type="dxa"/>
            <w:gridSpan w:val="2"/>
          </w:tcPr>
          <w:p w:rsidR="00B25411" w:rsidRPr="00B25411" w:rsidRDefault="00B25411" w:rsidP="00B25411">
            <w:pPr>
              <w:pStyle w:val="TableParagraph"/>
              <w:tabs>
                <w:tab w:val="left" w:pos="1608"/>
                <w:tab w:val="left" w:pos="2860"/>
                <w:tab w:val="left" w:pos="4254"/>
                <w:tab w:val="left" w:pos="5585"/>
                <w:tab w:val="left" w:pos="6623"/>
              </w:tabs>
              <w:ind w:left="249" w:right="103"/>
              <w:rPr>
                <w:sz w:val="24"/>
                <w:lang w:val="ru-RU"/>
              </w:rPr>
            </w:pPr>
            <w:r w:rsidRPr="00B25411">
              <w:rPr>
                <w:sz w:val="24"/>
                <w:lang w:val="ru-RU"/>
              </w:rPr>
              <w:t>-кубански</w:t>
            </w:r>
            <w:r w:rsidR="00FE79C6">
              <w:rPr>
                <w:sz w:val="24"/>
                <w:lang w:val="ru-RU"/>
              </w:rPr>
              <w:t xml:space="preserve">й фольклор: пословицы, </w:t>
            </w:r>
            <w:r w:rsidRPr="00B25411">
              <w:rPr>
                <w:sz w:val="24"/>
                <w:lang w:val="ru-RU"/>
              </w:rPr>
              <w:t xml:space="preserve">поговорки, загадки, </w:t>
            </w:r>
            <w:proofErr w:type="spellStart"/>
            <w:r w:rsidRPr="00B25411">
              <w:rPr>
                <w:spacing w:val="-1"/>
                <w:sz w:val="24"/>
                <w:lang w:val="ru-RU"/>
              </w:rPr>
              <w:t>заклички</w:t>
            </w:r>
            <w:proofErr w:type="spellEnd"/>
            <w:r w:rsidRPr="00B25411">
              <w:rPr>
                <w:spacing w:val="-1"/>
                <w:sz w:val="24"/>
                <w:lang w:val="ru-RU"/>
              </w:rPr>
              <w:t xml:space="preserve">, </w:t>
            </w:r>
            <w:r w:rsidRPr="00B25411">
              <w:rPr>
                <w:sz w:val="24"/>
                <w:lang w:val="ru-RU"/>
              </w:rPr>
              <w:t>дразнилки,</w:t>
            </w:r>
            <w:r w:rsidRPr="00B25411">
              <w:rPr>
                <w:spacing w:val="-1"/>
                <w:sz w:val="24"/>
                <w:lang w:val="ru-RU"/>
              </w:rPr>
              <w:t xml:space="preserve"> </w:t>
            </w:r>
            <w:proofErr w:type="spellStart"/>
            <w:r w:rsidRPr="00B25411">
              <w:rPr>
                <w:sz w:val="24"/>
                <w:lang w:val="ru-RU"/>
              </w:rPr>
              <w:t>чистоговорки</w:t>
            </w:r>
            <w:proofErr w:type="spellEnd"/>
          </w:p>
          <w:p w:rsidR="00B25411" w:rsidRPr="00B25411" w:rsidRDefault="00FE79C6" w:rsidP="00B25411">
            <w:pPr>
              <w:pStyle w:val="TableParagraph"/>
              <w:ind w:left="249"/>
              <w:rPr>
                <w:sz w:val="24"/>
                <w:lang w:val="ru-RU"/>
              </w:rPr>
            </w:pPr>
            <w:r>
              <w:rPr>
                <w:sz w:val="24"/>
                <w:lang w:val="ru-RU"/>
              </w:rPr>
              <w:t xml:space="preserve">-мифы, легенды, кубанские народные сказки («Казак </w:t>
            </w:r>
            <w:r w:rsidR="00B25411" w:rsidRPr="00B25411">
              <w:rPr>
                <w:sz w:val="24"/>
                <w:lang w:val="ru-RU"/>
              </w:rPr>
              <w:t>и птицы»,</w:t>
            </w:r>
            <w:r w:rsidR="00B25411">
              <w:rPr>
                <w:sz w:val="24"/>
                <w:lang w:val="ru-RU"/>
              </w:rPr>
              <w:t xml:space="preserve"> </w:t>
            </w:r>
            <w:r>
              <w:rPr>
                <w:sz w:val="24"/>
                <w:lang w:val="ru-RU"/>
              </w:rPr>
              <w:t xml:space="preserve">«Золотая крыса», «Казак и Солнце» «Батька Булат», </w:t>
            </w:r>
            <w:r w:rsidR="00B25411" w:rsidRPr="00B25411">
              <w:rPr>
                <w:sz w:val="24"/>
                <w:lang w:val="ru-RU"/>
              </w:rPr>
              <w:t>«Серый</w:t>
            </w:r>
            <w:r w:rsidR="00B25411" w:rsidRPr="00B25411">
              <w:rPr>
                <w:spacing w:val="-14"/>
                <w:sz w:val="24"/>
                <w:lang w:val="ru-RU"/>
              </w:rPr>
              <w:t xml:space="preserve"> </w:t>
            </w:r>
            <w:r w:rsidR="00B25411" w:rsidRPr="00B25411">
              <w:rPr>
                <w:sz w:val="24"/>
                <w:lang w:val="ru-RU"/>
              </w:rPr>
              <w:t>конь»,</w:t>
            </w:r>
            <w:r w:rsidR="00B25411">
              <w:rPr>
                <w:sz w:val="24"/>
                <w:lang w:val="ru-RU"/>
              </w:rPr>
              <w:t xml:space="preserve"> </w:t>
            </w:r>
            <w:r w:rsidR="00B25411" w:rsidRPr="00B25411">
              <w:rPr>
                <w:sz w:val="24"/>
                <w:lang w:val="ru-RU"/>
              </w:rPr>
              <w:t>«Козёл и баран», «Казак и гуси», «Ка</w:t>
            </w:r>
            <w:r w:rsidR="0026147E">
              <w:rPr>
                <w:sz w:val="24"/>
                <w:lang w:val="ru-RU"/>
              </w:rPr>
              <w:t>зак-</w:t>
            </w:r>
            <w:r w:rsidR="00B25411" w:rsidRPr="00B25411">
              <w:rPr>
                <w:sz w:val="24"/>
                <w:lang w:val="ru-RU"/>
              </w:rPr>
              <w:t>гончар», «Казаки и разбойники», «Есаул и его конь»</w:t>
            </w:r>
          </w:p>
          <w:p w:rsidR="00B25411" w:rsidRPr="00AB63E0" w:rsidRDefault="00B25411" w:rsidP="00B25411">
            <w:pPr>
              <w:pStyle w:val="TableParagraph"/>
              <w:ind w:left="249"/>
              <w:rPr>
                <w:sz w:val="24"/>
                <w:lang w:val="ru-RU"/>
              </w:rPr>
            </w:pPr>
            <w:r w:rsidRPr="00AB63E0">
              <w:rPr>
                <w:sz w:val="24"/>
                <w:lang w:val="ru-RU"/>
              </w:rPr>
              <w:t>-выставки тематические, посвящённые творчеству того или иного писателя, поэта</w:t>
            </w:r>
            <w:r w:rsidR="0026147E">
              <w:rPr>
                <w:sz w:val="24"/>
                <w:lang w:val="ru-RU"/>
              </w:rPr>
              <w:t>;</w:t>
            </w:r>
          </w:p>
          <w:p w:rsidR="00B25411" w:rsidRPr="00AB63E0" w:rsidRDefault="00B25411" w:rsidP="00B25411">
            <w:pPr>
              <w:pStyle w:val="TableParagraph"/>
              <w:ind w:left="249"/>
              <w:rPr>
                <w:sz w:val="24"/>
                <w:lang w:val="ru-RU"/>
              </w:rPr>
            </w:pPr>
            <w:r w:rsidRPr="00AB63E0">
              <w:rPr>
                <w:sz w:val="24"/>
                <w:lang w:val="ru-RU"/>
              </w:rPr>
              <w:t>-игры-инсценировки</w:t>
            </w:r>
            <w:r w:rsidR="0026147E">
              <w:rPr>
                <w:sz w:val="24"/>
                <w:lang w:val="ru-RU"/>
              </w:rPr>
              <w:t>;</w:t>
            </w:r>
          </w:p>
          <w:p w:rsidR="00B25411" w:rsidRPr="00B25411" w:rsidRDefault="00B25411" w:rsidP="00B25411">
            <w:pPr>
              <w:pStyle w:val="TableParagraph"/>
              <w:ind w:left="249"/>
              <w:rPr>
                <w:sz w:val="24"/>
                <w:lang w:val="ru-RU"/>
              </w:rPr>
            </w:pPr>
            <w:r w:rsidRPr="00B25411">
              <w:rPr>
                <w:sz w:val="24"/>
                <w:lang w:val="ru-RU"/>
              </w:rPr>
              <w:t>-драматизация кубанских народных сказок, произведений кубанских писателей и поэтов</w:t>
            </w:r>
            <w:r w:rsidR="0026147E">
              <w:rPr>
                <w:sz w:val="24"/>
                <w:lang w:val="ru-RU"/>
              </w:rPr>
              <w:t>;</w:t>
            </w:r>
          </w:p>
          <w:p w:rsidR="00B25411" w:rsidRPr="00B25411" w:rsidRDefault="00B25411" w:rsidP="00B25411">
            <w:pPr>
              <w:pStyle w:val="TableParagraph"/>
              <w:ind w:left="249"/>
              <w:rPr>
                <w:sz w:val="24"/>
                <w:lang w:val="ru-RU"/>
              </w:rPr>
            </w:pPr>
            <w:r>
              <w:rPr>
                <w:sz w:val="24"/>
                <w:lang w:val="ru-RU"/>
              </w:rPr>
              <w:t xml:space="preserve">- </w:t>
            </w:r>
            <w:r w:rsidR="0026147E">
              <w:rPr>
                <w:sz w:val="24"/>
                <w:lang w:val="ru-RU"/>
              </w:rPr>
              <w:t xml:space="preserve">показ всех видов </w:t>
            </w:r>
            <w:r w:rsidRPr="00B25411">
              <w:rPr>
                <w:sz w:val="24"/>
                <w:lang w:val="ru-RU"/>
              </w:rPr>
              <w:t>те</w:t>
            </w:r>
            <w:r w:rsidR="0026147E">
              <w:rPr>
                <w:sz w:val="24"/>
                <w:lang w:val="ru-RU"/>
              </w:rPr>
              <w:t xml:space="preserve">атров </w:t>
            </w:r>
            <w:r>
              <w:rPr>
                <w:sz w:val="24"/>
                <w:lang w:val="ru-RU"/>
              </w:rPr>
              <w:t xml:space="preserve">(теневой, </w:t>
            </w:r>
            <w:proofErr w:type="spellStart"/>
            <w:r>
              <w:rPr>
                <w:sz w:val="24"/>
                <w:lang w:val="ru-RU"/>
              </w:rPr>
              <w:t>фланелеграф</w:t>
            </w:r>
            <w:proofErr w:type="spellEnd"/>
            <w:r>
              <w:rPr>
                <w:sz w:val="24"/>
                <w:lang w:val="ru-RU"/>
              </w:rPr>
              <w:t xml:space="preserve">, </w:t>
            </w:r>
            <w:r w:rsidRPr="00B25411">
              <w:rPr>
                <w:sz w:val="24"/>
                <w:lang w:val="ru-RU"/>
              </w:rPr>
              <w:t>ложечный, кукольный линейный, театр игрушек, настольный,</w:t>
            </w:r>
            <w:r w:rsidRPr="00B25411">
              <w:rPr>
                <w:spacing w:val="-7"/>
                <w:sz w:val="24"/>
                <w:lang w:val="ru-RU"/>
              </w:rPr>
              <w:t xml:space="preserve"> </w:t>
            </w:r>
            <w:r w:rsidRPr="00B25411">
              <w:rPr>
                <w:sz w:val="24"/>
                <w:lang w:val="ru-RU"/>
              </w:rPr>
              <w:t>пальчиковый)</w:t>
            </w:r>
          </w:p>
          <w:p w:rsidR="00B25411" w:rsidRPr="00AB63E0" w:rsidRDefault="00B25411" w:rsidP="00B25411">
            <w:pPr>
              <w:pStyle w:val="TableParagraph"/>
              <w:ind w:left="249"/>
              <w:rPr>
                <w:sz w:val="24"/>
                <w:lang w:val="ru-RU"/>
              </w:rPr>
            </w:pPr>
            <w:r w:rsidRPr="00AB63E0">
              <w:rPr>
                <w:sz w:val="24"/>
                <w:lang w:val="ru-RU"/>
              </w:rPr>
              <w:t xml:space="preserve">-оформление уголков </w:t>
            </w:r>
            <w:proofErr w:type="spellStart"/>
            <w:r w:rsidRPr="00AB63E0">
              <w:rPr>
                <w:sz w:val="24"/>
                <w:lang w:val="ru-RU"/>
              </w:rPr>
              <w:t>ряжения</w:t>
            </w:r>
            <w:proofErr w:type="spellEnd"/>
            <w:r w:rsidRPr="00AB63E0">
              <w:rPr>
                <w:sz w:val="24"/>
                <w:lang w:val="ru-RU"/>
              </w:rPr>
              <w:t xml:space="preserve"> (предметы кубанского костюма) во всех возрастных группах; посещение театров</w:t>
            </w:r>
            <w:r w:rsidR="0026147E">
              <w:rPr>
                <w:sz w:val="24"/>
                <w:lang w:val="ru-RU"/>
              </w:rPr>
              <w:t>;</w:t>
            </w:r>
          </w:p>
          <w:p w:rsidR="00B25411" w:rsidRPr="00AB63E0" w:rsidRDefault="00B25411" w:rsidP="00B25411">
            <w:pPr>
              <w:pStyle w:val="TableParagraph"/>
              <w:ind w:left="249"/>
              <w:rPr>
                <w:sz w:val="24"/>
                <w:lang w:val="ru-RU"/>
              </w:rPr>
            </w:pPr>
            <w:r w:rsidRPr="00AB63E0">
              <w:rPr>
                <w:sz w:val="24"/>
                <w:lang w:val="ru-RU"/>
              </w:rPr>
              <w:t>-встречи с артистами театров, с работниками теле - и радиокомпаний, с артистами филармонии</w:t>
            </w:r>
            <w:r w:rsidR="0026147E">
              <w:rPr>
                <w:sz w:val="24"/>
                <w:lang w:val="ru-RU"/>
              </w:rPr>
              <w:t>;</w:t>
            </w:r>
          </w:p>
          <w:p w:rsidR="00B25411" w:rsidRPr="00AB63E0" w:rsidRDefault="00B25411" w:rsidP="00B25411">
            <w:pPr>
              <w:pStyle w:val="TableParagraph"/>
              <w:spacing w:line="269" w:lineRule="exact"/>
              <w:ind w:left="249"/>
              <w:rPr>
                <w:sz w:val="24"/>
                <w:lang w:val="ru-RU"/>
              </w:rPr>
            </w:pPr>
            <w:r w:rsidRPr="00AB63E0">
              <w:rPr>
                <w:sz w:val="24"/>
                <w:lang w:val="ru-RU"/>
              </w:rPr>
              <w:t>-организация в детском саду театральной студии</w:t>
            </w:r>
            <w:r w:rsidR="0026147E">
              <w:rPr>
                <w:sz w:val="24"/>
                <w:lang w:val="ru-RU"/>
              </w:rPr>
              <w:t>.</w:t>
            </w:r>
          </w:p>
        </w:tc>
      </w:tr>
    </w:tbl>
    <w:p w:rsidR="00B25411" w:rsidRDefault="00B25411" w:rsidP="009F7274">
      <w:pPr>
        <w:spacing w:after="0" w:line="276" w:lineRule="auto"/>
        <w:jc w:val="center"/>
        <w:rPr>
          <w:rFonts w:ascii="Times New Roman" w:eastAsia="Times New Roman" w:hAnsi="Times New Roman" w:cs="Times New Roman"/>
          <w:b/>
          <w:i/>
          <w:sz w:val="28"/>
          <w:szCs w:val="28"/>
          <w:lang w:eastAsia="ru-RU"/>
        </w:rPr>
      </w:pPr>
    </w:p>
    <w:p w:rsidR="00B25411" w:rsidRDefault="00B25411" w:rsidP="00B25411">
      <w:pPr>
        <w:widowControl w:val="0"/>
        <w:autoSpaceDE w:val="0"/>
        <w:autoSpaceDN w:val="0"/>
        <w:spacing w:after="0" w:line="240" w:lineRule="auto"/>
        <w:ind w:left="333" w:right="724" w:firstLine="540"/>
        <w:jc w:val="both"/>
        <w:rPr>
          <w:rFonts w:ascii="Times New Roman" w:eastAsia="Times New Roman" w:hAnsi="Times New Roman" w:cs="Times New Roman"/>
          <w:sz w:val="28"/>
          <w:szCs w:val="28"/>
          <w:lang w:eastAsia="ru-RU" w:bidi="ru-RU"/>
        </w:rPr>
      </w:pPr>
      <w:r w:rsidRPr="00B25411">
        <w:rPr>
          <w:rFonts w:ascii="Times New Roman" w:eastAsia="Times New Roman" w:hAnsi="Times New Roman" w:cs="Times New Roman"/>
          <w:sz w:val="28"/>
          <w:szCs w:val="28"/>
          <w:lang w:eastAsia="ru-RU" w:bidi="ru-RU"/>
        </w:rPr>
        <w:t>Для решения задач реализации регионального компонента мы использовали различные формы работы:</w:t>
      </w:r>
    </w:p>
    <w:p w:rsidR="006A7333" w:rsidRPr="00B25411" w:rsidRDefault="006A7333" w:rsidP="006A7333">
      <w:pPr>
        <w:widowControl w:val="0"/>
        <w:autoSpaceDE w:val="0"/>
        <w:autoSpaceDN w:val="0"/>
        <w:spacing w:after="0" w:line="240" w:lineRule="auto"/>
        <w:ind w:right="724"/>
        <w:jc w:val="both"/>
        <w:rPr>
          <w:rFonts w:ascii="Times New Roman" w:eastAsia="Times New Roman" w:hAnsi="Times New Roman" w:cs="Times New Roman"/>
          <w:sz w:val="28"/>
          <w:szCs w:val="28"/>
          <w:lang w:eastAsia="ru-RU" w:bidi="ru-RU"/>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838"/>
        <w:gridCol w:w="2694"/>
        <w:gridCol w:w="1809"/>
      </w:tblGrid>
      <w:tr w:rsidR="00B25411" w:rsidRPr="00B25411" w:rsidTr="00B25411">
        <w:trPr>
          <w:trHeight w:val="275"/>
        </w:trPr>
        <w:tc>
          <w:tcPr>
            <w:tcW w:w="2235" w:type="dxa"/>
          </w:tcPr>
          <w:p w:rsidR="00B25411" w:rsidRPr="00B25411" w:rsidRDefault="00B25411" w:rsidP="00B25411">
            <w:pPr>
              <w:spacing w:line="256" w:lineRule="exact"/>
              <w:ind w:left="107"/>
              <w:rPr>
                <w:rFonts w:ascii="Times New Roman" w:eastAsia="Times New Roman" w:hAnsi="Times New Roman" w:cs="Times New Roman"/>
                <w:b/>
                <w:sz w:val="24"/>
                <w:lang w:eastAsia="ru-RU" w:bidi="ru-RU"/>
              </w:rPr>
            </w:pPr>
            <w:r w:rsidRPr="00B25411">
              <w:rPr>
                <w:rFonts w:ascii="Times New Roman" w:eastAsia="Times New Roman" w:hAnsi="Times New Roman" w:cs="Times New Roman"/>
                <w:b/>
                <w:sz w:val="24"/>
                <w:lang w:eastAsia="ru-RU" w:bidi="ru-RU"/>
              </w:rPr>
              <w:t xml:space="preserve">с </w:t>
            </w:r>
            <w:proofErr w:type="spellStart"/>
            <w:r w:rsidRPr="00B25411">
              <w:rPr>
                <w:rFonts w:ascii="Times New Roman" w:eastAsia="Times New Roman" w:hAnsi="Times New Roman" w:cs="Times New Roman"/>
                <w:b/>
                <w:sz w:val="24"/>
                <w:lang w:eastAsia="ru-RU" w:bidi="ru-RU"/>
              </w:rPr>
              <w:t>детьми</w:t>
            </w:r>
            <w:proofErr w:type="spellEnd"/>
            <w:r w:rsidRPr="00B25411">
              <w:rPr>
                <w:rFonts w:ascii="Times New Roman" w:eastAsia="Times New Roman" w:hAnsi="Times New Roman" w:cs="Times New Roman"/>
                <w:b/>
                <w:sz w:val="24"/>
                <w:lang w:eastAsia="ru-RU" w:bidi="ru-RU"/>
              </w:rPr>
              <w:t>:</w:t>
            </w:r>
          </w:p>
        </w:tc>
        <w:tc>
          <w:tcPr>
            <w:tcW w:w="2838" w:type="dxa"/>
          </w:tcPr>
          <w:p w:rsidR="00B25411" w:rsidRPr="00B25411" w:rsidRDefault="00B25411" w:rsidP="00B25411">
            <w:pPr>
              <w:spacing w:line="256" w:lineRule="exact"/>
              <w:ind w:left="107"/>
              <w:rPr>
                <w:rFonts w:ascii="Times New Roman" w:eastAsia="Times New Roman" w:hAnsi="Times New Roman" w:cs="Times New Roman"/>
                <w:b/>
                <w:sz w:val="24"/>
                <w:lang w:eastAsia="ru-RU" w:bidi="ru-RU"/>
              </w:rPr>
            </w:pPr>
            <w:r w:rsidRPr="00B25411">
              <w:rPr>
                <w:rFonts w:ascii="Times New Roman" w:eastAsia="Times New Roman" w:hAnsi="Times New Roman" w:cs="Times New Roman"/>
                <w:b/>
                <w:sz w:val="24"/>
                <w:lang w:eastAsia="ru-RU" w:bidi="ru-RU"/>
              </w:rPr>
              <w:t xml:space="preserve">с </w:t>
            </w:r>
            <w:proofErr w:type="spellStart"/>
            <w:r w:rsidRPr="00B25411">
              <w:rPr>
                <w:rFonts w:ascii="Times New Roman" w:eastAsia="Times New Roman" w:hAnsi="Times New Roman" w:cs="Times New Roman"/>
                <w:b/>
                <w:sz w:val="24"/>
                <w:lang w:eastAsia="ru-RU" w:bidi="ru-RU"/>
              </w:rPr>
              <w:t>педагогами</w:t>
            </w:r>
            <w:proofErr w:type="spellEnd"/>
          </w:p>
        </w:tc>
        <w:tc>
          <w:tcPr>
            <w:tcW w:w="2694" w:type="dxa"/>
          </w:tcPr>
          <w:p w:rsidR="00B25411" w:rsidRPr="00B25411" w:rsidRDefault="00B25411" w:rsidP="00B25411">
            <w:pPr>
              <w:spacing w:line="256" w:lineRule="exact"/>
              <w:ind w:left="104"/>
              <w:rPr>
                <w:rFonts w:ascii="Times New Roman" w:eastAsia="Times New Roman" w:hAnsi="Times New Roman" w:cs="Times New Roman"/>
                <w:b/>
                <w:sz w:val="24"/>
                <w:lang w:eastAsia="ru-RU" w:bidi="ru-RU"/>
              </w:rPr>
            </w:pPr>
            <w:r w:rsidRPr="00B25411">
              <w:rPr>
                <w:rFonts w:ascii="Times New Roman" w:eastAsia="Times New Roman" w:hAnsi="Times New Roman" w:cs="Times New Roman"/>
                <w:b/>
                <w:sz w:val="24"/>
                <w:lang w:eastAsia="ru-RU" w:bidi="ru-RU"/>
              </w:rPr>
              <w:t xml:space="preserve">с </w:t>
            </w:r>
            <w:proofErr w:type="spellStart"/>
            <w:r w:rsidRPr="00B25411">
              <w:rPr>
                <w:rFonts w:ascii="Times New Roman" w:eastAsia="Times New Roman" w:hAnsi="Times New Roman" w:cs="Times New Roman"/>
                <w:b/>
                <w:sz w:val="24"/>
                <w:lang w:eastAsia="ru-RU" w:bidi="ru-RU"/>
              </w:rPr>
              <w:t>родителями</w:t>
            </w:r>
            <w:proofErr w:type="spellEnd"/>
            <w:r w:rsidRPr="00B25411">
              <w:rPr>
                <w:rFonts w:ascii="Times New Roman" w:eastAsia="Times New Roman" w:hAnsi="Times New Roman" w:cs="Times New Roman"/>
                <w:b/>
                <w:sz w:val="24"/>
                <w:lang w:eastAsia="ru-RU" w:bidi="ru-RU"/>
              </w:rPr>
              <w:t>:</w:t>
            </w:r>
          </w:p>
        </w:tc>
        <w:tc>
          <w:tcPr>
            <w:tcW w:w="1809" w:type="dxa"/>
          </w:tcPr>
          <w:p w:rsidR="00B25411" w:rsidRPr="00B25411" w:rsidRDefault="00B25411" w:rsidP="00B25411">
            <w:pPr>
              <w:spacing w:line="256" w:lineRule="exact"/>
              <w:ind w:left="103"/>
              <w:rPr>
                <w:rFonts w:ascii="Times New Roman" w:eastAsia="Times New Roman" w:hAnsi="Times New Roman" w:cs="Times New Roman"/>
                <w:b/>
                <w:sz w:val="24"/>
                <w:lang w:eastAsia="ru-RU" w:bidi="ru-RU"/>
              </w:rPr>
            </w:pPr>
            <w:r w:rsidRPr="00B25411">
              <w:rPr>
                <w:rFonts w:ascii="Times New Roman" w:eastAsia="Times New Roman" w:hAnsi="Times New Roman" w:cs="Times New Roman"/>
                <w:b/>
                <w:sz w:val="24"/>
                <w:lang w:eastAsia="ru-RU" w:bidi="ru-RU"/>
              </w:rPr>
              <w:t xml:space="preserve">с </w:t>
            </w:r>
            <w:proofErr w:type="spellStart"/>
            <w:r w:rsidRPr="00B25411">
              <w:rPr>
                <w:rFonts w:ascii="Times New Roman" w:eastAsia="Times New Roman" w:hAnsi="Times New Roman" w:cs="Times New Roman"/>
                <w:b/>
                <w:sz w:val="24"/>
                <w:lang w:eastAsia="ru-RU" w:bidi="ru-RU"/>
              </w:rPr>
              <w:t>социумом</w:t>
            </w:r>
            <w:proofErr w:type="spellEnd"/>
          </w:p>
        </w:tc>
      </w:tr>
      <w:tr w:rsidR="00B25411" w:rsidRPr="00B25411" w:rsidTr="00B25411">
        <w:trPr>
          <w:trHeight w:val="3038"/>
        </w:trPr>
        <w:tc>
          <w:tcPr>
            <w:tcW w:w="2235" w:type="dxa"/>
          </w:tcPr>
          <w:p w:rsidR="00B25411" w:rsidRPr="0026147E" w:rsidRDefault="0026147E" w:rsidP="00B25411">
            <w:pPr>
              <w:ind w:left="107" w:right="226"/>
              <w:rPr>
                <w:rFonts w:ascii="Times New Roman" w:eastAsia="Times New Roman" w:hAnsi="Times New Roman" w:cs="Times New Roman"/>
                <w:sz w:val="24"/>
                <w:lang w:val="ru-RU" w:eastAsia="ru-RU" w:bidi="ru-RU"/>
              </w:rPr>
            </w:pPr>
            <w:r w:rsidRPr="0026147E">
              <w:rPr>
                <w:rFonts w:ascii="Times New Roman" w:eastAsia="Times New Roman" w:hAnsi="Times New Roman" w:cs="Times New Roman"/>
                <w:sz w:val="24"/>
                <w:lang w:val="ru-RU" w:eastAsia="ru-RU" w:bidi="ru-RU"/>
              </w:rPr>
              <w:t>-</w:t>
            </w:r>
            <w:r>
              <w:rPr>
                <w:rFonts w:ascii="Times New Roman" w:eastAsia="Times New Roman" w:hAnsi="Times New Roman" w:cs="Times New Roman"/>
                <w:sz w:val="24"/>
                <w:lang w:val="ru-RU" w:eastAsia="ru-RU" w:bidi="ru-RU"/>
              </w:rPr>
              <w:t>О</w:t>
            </w:r>
            <w:r w:rsidR="00B25411" w:rsidRPr="0026147E">
              <w:rPr>
                <w:rFonts w:ascii="Times New Roman" w:eastAsia="Times New Roman" w:hAnsi="Times New Roman" w:cs="Times New Roman"/>
                <w:sz w:val="24"/>
                <w:lang w:val="ru-RU" w:eastAsia="ru-RU" w:bidi="ru-RU"/>
              </w:rPr>
              <w:t>бразовательная деятельность;</w:t>
            </w:r>
          </w:p>
          <w:p w:rsidR="00B25411" w:rsidRPr="0026147E" w:rsidRDefault="0026147E" w:rsidP="0026147E">
            <w:pPr>
              <w:tabs>
                <w:tab w:val="left" w:pos="247"/>
              </w:tabs>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Беседы;</w:t>
            </w:r>
          </w:p>
          <w:p w:rsidR="00B25411" w:rsidRPr="0026147E" w:rsidRDefault="0026147E" w:rsidP="0026147E">
            <w:pPr>
              <w:tabs>
                <w:tab w:val="left" w:pos="247"/>
              </w:tabs>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Экскурсии;</w:t>
            </w:r>
          </w:p>
          <w:p w:rsidR="00B25411" w:rsidRPr="0026147E" w:rsidRDefault="0026147E" w:rsidP="0026147E">
            <w:pPr>
              <w:tabs>
                <w:tab w:val="left" w:pos="283"/>
              </w:tabs>
              <w:ind w:left="107" w:right="95"/>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Праздники, игры, развлечения;</w:t>
            </w:r>
          </w:p>
          <w:p w:rsidR="00B25411" w:rsidRPr="0026147E" w:rsidRDefault="0026147E" w:rsidP="0026147E">
            <w:pPr>
              <w:tabs>
                <w:tab w:val="left" w:pos="247"/>
              </w:tabs>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Наблюдения;</w:t>
            </w:r>
          </w:p>
          <w:p w:rsidR="00B25411" w:rsidRPr="0026147E" w:rsidRDefault="0026147E" w:rsidP="0026147E">
            <w:pPr>
              <w:tabs>
                <w:tab w:val="left" w:pos="247"/>
              </w:tabs>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Ручной</w:t>
            </w:r>
            <w:r w:rsidR="00B25411" w:rsidRPr="0026147E">
              <w:rPr>
                <w:rFonts w:ascii="Times New Roman" w:eastAsia="Times New Roman" w:hAnsi="Times New Roman" w:cs="Times New Roman"/>
                <w:spacing w:val="-7"/>
                <w:sz w:val="24"/>
                <w:lang w:val="ru-RU" w:eastAsia="ru-RU" w:bidi="ru-RU"/>
              </w:rPr>
              <w:t xml:space="preserve"> </w:t>
            </w:r>
            <w:r w:rsidR="00B25411" w:rsidRPr="0026147E">
              <w:rPr>
                <w:rFonts w:ascii="Times New Roman" w:eastAsia="Times New Roman" w:hAnsi="Times New Roman" w:cs="Times New Roman"/>
                <w:sz w:val="24"/>
                <w:lang w:val="ru-RU" w:eastAsia="ru-RU" w:bidi="ru-RU"/>
              </w:rPr>
              <w:t>труд;</w:t>
            </w:r>
          </w:p>
          <w:p w:rsidR="00B25411" w:rsidRPr="0026147E" w:rsidRDefault="0026147E" w:rsidP="0026147E">
            <w:pPr>
              <w:tabs>
                <w:tab w:val="left" w:pos="247"/>
              </w:tabs>
              <w:ind w:left="107"/>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Выставки</w:t>
            </w:r>
            <w:r>
              <w:rPr>
                <w:rFonts w:ascii="Times New Roman" w:eastAsia="Times New Roman" w:hAnsi="Times New Roman" w:cs="Times New Roman"/>
                <w:sz w:val="24"/>
                <w:lang w:val="ru-RU" w:eastAsia="ru-RU" w:bidi="ru-RU"/>
              </w:rPr>
              <w:t>.</w:t>
            </w:r>
          </w:p>
        </w:tc>
        <w:tc>
          <w:tcPr>
            <w:tcW w:w="2838" w:type="dxa"/>
          </w:tcPr>
          <w:p w:rsidR="00B25411" w:rsidRPr="0026147E" w:rsidRDefault="0026147E" w:rsidP="0026147E">
            <w:pPr>
              <w:spacing w:line="268" w:lineRule="exact"/>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Консультации;</w:t>
            </w:r>
          </w:p>
          <w:p w:rsidR="00B25411" w:rsidRPr="0026147E" w:rsidRDefault="0026147E" w:rsidP="0026147E">
            <w:pPr>
              <w:tabs>
                <w:tab w:val="left" w:pos="247"/>
              </w:tabs>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Семинары,</w:t>
            </w:r>
          </w:p>
          <w:p w:rsidR="00B25411" w:rsidRPr="0026147E" w:rsidRDefault="0026147E" w:rsidP="0026147E">
            <w:pPr>
              <w:tabs>
                <w:tab w:val="left" w:pos="247"/>
              </w:tabs>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Практикумы;</w:t>
            </w:r>
          </w:p>
          <w:p w:rsidR="00B25411" w:rsidRPr="0026147E" w:rsidRDefault="0026147E" w:rsidP="0026147E">
            <w:pPr>
              <w:tabs>
                <w:tab w:val="left" w:pos="247"/>
              </w:tabs>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Круглые</w:t>
            </w:r>
            <w:r w:rsidR="00B25411" w:rsidRPr="0026147E">
              <w:rPr>
                <w:rFonts w:ascii="Times New Roman" w:eastAsia="Times New Roman" w:hAnsi="Times New Roman" w:cs="Times New Roman"/>
                <w:spacing w:val="-2"/>
                <w:sz w:val="24"/>
                <w:lang w:val="ru-RU" w:eastAsia="ru-RU" w:bidi="ru-RU"/>
              </w:rPr>
              <w:t xml:space="preserve"> </w:t>
            </w:r>
            <w:r w:rsidR="00B25411" w:rsidRPr="0026147E">
              <w:rPr>
                <w:rFonts w:ascii="Times New Roman" w:eastAsia="Times New Roman" w:hAnsi="Times New Roman" w:cs="Times New Roman"/>
                <w:sz w:val="24"/>
                <w:lang w:val="ru-RU" w:eastAsia="ru-RU" w:bidi="ru-RU"/>
              </w:rPr>
              <w:t>столы;</w:t>
            </w:r>
          </w:p>
          <w:p w:rsidR="00B25411" w:rsidRPr="0026147E" w:rsidRDefault="0026147E" w:rsidP="0026147E">
            <w:pPr>
              <w:tabs>
                <w:tab w:val="left" w:pos="247"/>
              </w:tabs>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Педагогические</w:t>
            </w:r>
            <w:r w:rsidR="00B25411" w:rsidRPr="0026147E">
              <w:rPr>
                <w:rFonts w:ascii="Times New Roman" w:eastAsia="Times New Roman" w:hAnsi="Times New Roman" w:cs="Times New Roman"/>
                <w:spacing w:val="-4"/>
                <w:sz w:val="24"/>
                <w:lang w:val="ru-RU" w:eastAsia="ru-RU" w:bidi="ru-RU"/>
              </w:rPr>
              <w:t xml:space="preserve"> </w:t>
            </w:r>
            <w:r w:rsidR="00B25411" w:rsidRPr="0026147E">
              <w:rPr>
                <w:rFonts w:ascii="Times New Roman" w:eastAsia="Times New Roman" w:hAnsi="Times New Roman" w:cs="Times New Roman"/>
                <w:sz w:val="24"/>
                <w:lang w:val="ru-RU" w:eastAsia="ru-RU" w:bidi="ru-RU"/>
              </w:rPr>
              <w:t>советы;</w:t>
            </w:r>
          </w:p>
          <w:p w:rsidR="00B25411" w:rsidRPr="0026147E" w:rsidRDefault="0026147E" w:rsidP="0026147E">
            <w:pPr>
              <w:tabs>
                <w:tab w:val="left" w:pos="247"/>
              </w:tabs>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w:t>
            </w:r>
            <w:r w:rsidR="00B25411" w:rsidRPr="0026147E">
              <w:rPr>
                <w:rFonts w:ascii="Times New Roman" w:eastAsia="Times New Roman" w:hAnsi="Times New Roman" w:cs="Times New Roman"/>
                <w:sz w:val="24"/>
                <w:lang w:val="ru-RU" w:eastAsia="ru-RU" w:bidi="ru-RU"/>
              </w:rPr>
              <w:t>Конкурсы;</w:t>
            </w:r>
          </w:p>
          <w:p w:rsidR="00B25411" w:rsidRPr="0026147E" w:rsidRDefault="0026147E" w:rsidP="0026147E">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-Выставки.</w:t>
            </w:r>
          </w:p>
        </w:tc>
        <w:tc>
          <w:tcPr>
            <w:tcW w:w="2694" w:type="dxa"/>
          </w:tcPr>
          <w:p w:rsidR="00B25411" w:rsidRPr="00B25411" w:rsidRDefault="00B25411" w:rsidP="00B25411">
            <w:pPr>
              <w:ind w:left="104" w:right="101"/>
              <w:jc w:val="both"/>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b/>
                <w:sz w:val="24"/>
                <w:lang w:val="ru-RU" w:eastAsia="ru-RU" w:bidi="ru-RU"/>
              </w:rPr>
              <w:t>-</w:t>
            </w:r>
            <w:r w:rsidRPr="00B25411">
              <w:rPr>
                <w:rFonts w:ascii="Times New Roman" w:eastAsia="Times New Roman" w:hAnsi="Times New Roman" w:cs="Times New Roman"/>
                <w:sz w:val="24"/>
                <w:lang w:val="ru-RU" w:eastAsia="ru-RU" w:bidi="ru-RU"/>
              </w:rPr>
              <w:t>Наглядная агитация (родительские уголки, папки-передвижки);</w:t>
            </w:r>
          </w:p>
          <w:p w:rsidR="00B25411" w:rsidRPr="00B25411" w:rsidRDefault="00B25411" w:rsidP="00B25411">
            <w:pPr>
              <w:ind w:left="104"/>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-Беседы,</w:t>
            </w:r>
          </w:p>
          <w:p w:rsidR="00B25411" w:rsidRPr="00B25411" w:rsidRDefault="00B25411" w:rsidP="00B25411">
            <w:pPr>
              <w:ind w:left="104"/>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-Консультации;</w:t>
            </w:r>
          </w:p>
          <w:p w:rsidR="00B25411" w:rsidRPr="00B25411" w:rsidRDefault="00B25411" w:rsidP="00B25411">
            <w:pPr>
              <w:ind w:left="104"/>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-Круглые столы;</w:t>
            </w:r>
          </w:p>
          <w:p w:rsidR="00B25411" w:rsidRPr="00B25411" w:rsidRDefault="00B25411" w:rsidP="00B25411">
            <w:pPr>
              <w:ind w:left="104" w:right="413"/>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-Совместное творчество с детьми;</w:t>
            </w:r>
          </w:p>
          <w:p w:rsidR="00B25411" w:rsidRPr="00B25411" w:rsidRDefault="00B25411" w:rsidP="00B25411">
            <w:pPr>
              <w:tabs>
                <w:tab w:val="left" w:pos="1762"/>
              </w:tabs>
              <w:ind w:left="104" w:right="100"/>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-Совместные</w:t>
            </w:r>
            <w:r w:rsidRPr="00B25411">
              <w:rPr>
                <w:rFonts w:ascii="Times New Roman" w:eastAsia="Times New Roman" w:hAnsi="Times New Roman" w:cs="Times New Roman"/>
                <w:sz w:val="24"/>
                <w:lang w:val="ru-RU" w:eastAsia="ru-RU" w:bidi="ru-RU"/>
              </w:rPr>
              <w:tab/>
              <w:t>поездки выходного</w:t>
            </w:r>
            <w:r w:rsidRPr="00B25411">
              <w:rPr>
                <w:rFonts w:ascii="Times New Roman" w:eastAsia="Times New Roman" w:hAnsi="Times New Roman" w:cs="Times New Roman"/>
                <w:spacing w:val="-1"/>
                <w:sz w:val="24"/>
                <w:lang w:val="ru-RU" w:eastAsia="ru-RU" w:bidi="ru-RU"/>
              </w:rPr>
              <w:t xml:space="preserve"> </w:t>
            </w:r>
            <w:r w:rsidRPr="00B25411">
              <w:rPr>
                <w:rFonts w:ascii="Times New Roman" w:eastAsia="Times New Roman" w:hAnsi="Times New Roman" w:cs="Times New Roman"/>
                <w:sz w:val="24"/>
                <w:lang w:val="ru-RU" w:eastAsia="ru-RU" w:bidi="ru-RU"/>
              </w:rPr>
              <w:t>дня;</w:t>
            </w:r>
          </w:p>
          <w:p w:rsidR="00B25411" w:rsidRPr="00B25411" w:rsidRDefault="00B25411" w:rsidP="00B25411">
            <w:pPr>
              <w:spacing w:line="266" w:lineRule="exact"/>
              <w:ind w:left="104"/>
              <w:rPr>
                <w:rFonts w:ascii="Times New Roman" w:eastAsia="Times New Roman" w:hAnsi="Times New Roman" w:cs="Times New Roman"/>
                <w:sz w:val="24"/>
                <w:lang w:val="ru-RU" w:eastAsia="ru-RU" w:bidi="ru-RU"/>
              </w:rPr>
            </w:pPr>
            <w:r w:rsidRPr="00B25411">
              <w:rPr>
                <w:rFonts w:ascii="Times New Roman" w:eastAsia="Times New Roman" w:hAnsi="Times New Roman" w:cs="Times New Roman"/>
                <w:sz w:val="24"/>
                <w:lang w:val="ru-RU" w:eastAsia="ru-RU" w:bidi="ru-RU"/>
              </w:rPr>
              <w:t>-Экскурсии</w:t>
            </w:r>
            <w:r w:rsidR="0026147E">
              <w:rPr>
                <w:rFonts w:ascii="Times New Roman" w:eastAsia="Times New Roman" w:hAnsi="Times New Roman" w:cs="Times New Roman"/>
                <w:sz w:val="24"/>
                <w:lang w:val="ru-RU" w:eastAsia="ru-RU" w:bidi="ru-RU"/>
              </w:rPr>
              <w:t>.</w:t>
            </w:r>
          </w:p>
        </w:tc>
        <w:tc>
          <w:tcPr>
            <w:tcW w:w="1809" w:type="dxa"/>
          </w:tcPr>
          <w:p w:rsidR="00B25411" w:rsidRPr="00B25411" w:rsidRDefault="00B25411" w:rsidP="00B25411">
            <w:pPr>
              <w:numPr>
                <w:ilvl w:val="0"/>
                <w:numId w:val="6"/>
              </w:numPr>
              <w:tabs>
                <w:tab w:val="left" w:pos="244"/>
              </w:tabs>
              <w:spacing w:line="268" w:lineRule="exact"/>
              <w:rPr>
                <w:rFonts w:ascii="Times New Roman" w:eastAsia="Times New Roman" w:hAnsi="Times New Roman" w:cs="Times New Roman"/>
                <w:sz w:val="24"/>
                <w:lang w:eastAsia="ru-RU" w:bidi="ru-RU"/>
              </w:rPr>
            </w:pPr>
            <w:proofErr w:type="spellStart"/>
            <w:r w:rsidRPr="00B25411">
              <w:rPr>
                <w:rFonts w:ascii="Times New Roman" w:eastAsia="Times New Roman" w:hAnsi="Times New Roman" w:cs="Times New Roman"/>
                <w:sz w:val="24"/>
                <w:lang w:eastAsia="ru-RU" w:bidi="ru-RU"/>
              </w:rPr>
              <w:t>беседы</w:t>
            </w:r>
            <w:proofErr w:type="spellEnd"/>
            <w:r w:rsidRPr="00B25411">
              <w:rPr>
                <w:rFonts w:ascii="Times New Roman" w:eastAsia="Times New Roman" w:hAnsi="Times New Roman" w:cs="Times New Roman"/>
                <w:sz w:val="24"/>
                <w:lang w:eastAsia="ru-RU" w:bidi="ru-RU"/>
              </w:rPr>
              <w:t>;</w:t>
            </w:r>
          </w:p>
          <w:p w:rsidR="00B25411" w:rsidRPr="00B25411" w:rsidRDefault="00B25411" w:rsidP="00B25411">
            <w:pPr>
              <w:numPr>
                <w:ilvl w:val="0"/>
                <w:numId w:val="6"/>
              </w:numPr>
              <w:tabs>
                <w:tab w:val="left" w:pos="244"/>
              </w:tabs>
              <w:rPr>
                <w:rFonts w:ascii="Times New Roman" w:eastAsia="Times New Roman" w:hAnsi="Times New Roman" w:cs="Times New Roman"/>
                <w:sz w:val="24"/>
                <w:lang w:eastAsia="ru-RU" w:bidi="ru-RU"/>
              </w:rPr>
            </w:pPr>
            <w:proofErr w:type="spellStart"/>
            <w:r w:rsidRPr="00B25411">
              <w:rPr>
                <w:rFonts w:ascii="Times New Roman" w:eastAsia="Times New Roman" w:hAnsi="Times New Roman" w:cs="Times New Roman"/>
                <w:sz w:val="24"/>
                <w:lang w:eastAsia="ru-RU" w:bidi="ru-RU"/>
              </w:rPr>
              <w:t>экскурсии</w:t>
            </w:r>
            <w:proofErr w:type="spellEnd"/>
            <w:r w:rsidRPr="00B25411">
              <w:rPr>
                <w:rFonts w:ascii="Times New Roman" w:eastAsia="Times New Roman" w:hAnsi="Times New Roman" w:cs="Times New Roman"/>
                <w:sz w:val="24"/>
                <w:lang w:eastAsia="ru-RU" w:bidi="ru-RU"/>
              </w:rPr>
              <w:t>;</w:t>
            </w:r>
          </w:p>
          <w:p w:rsidR="00B25411" w:rsidRPr="00B25411" w:rsidRDefault="00B25411" w:rsidP="00B25411">
            <w:pPr>
              <w:numPr>
                <w:ilvl w:val="0"/>
                <w:numId w:val="6"/>
              </w:numPr>
              <w:tabs>
                <w:tab w:val="left" w:pos="244"/>
              </w:tabs>
              <w:rPr>
                <w:rFonts w:ascii="Times New Roman" w:eastAsia="Times New Roman" w:hAnsi="Times New Roman" w:cs="Times New Roman"/>
                <w:sz w:val="24"/>
                <w:lang w:eastAsia="ru-RU" w:bidi="ru-RU"/>
              </w:rPr>
            </w:pPr>
            <w:proofErr w:type="spellStart"/>
            <w:r w:rsidRPr="00B25411">
              <w:rPr>
                <w:rFonts w:ascii="Times New Roman" w:eastAsia="Times New Roman" w:hAnsi="Times New Roman" w:cs="Times New Roman"/>
                <w:sz w:val="24"/>
                <w:lang w:eastAsia="ru-RU" w:bidi="ru-RU"/>
              </w:rPr>
              <w:t>выставки</w:t>
            </w:r>
            <w:proofErr w:type="spellEnd"/>
            <w:r w:rsidRPr="00B25411">
              <w:rPr>
                <w:rFonts w:ascii="Times New Roman" w:eastAsia="Times New Roman" w:hAnsi="Times New Roman" w:cs="Times New Roman"/>
                <w:sz w:val="24"/>
                <w:lang w:eastAsia="ru-RU" w:bidi="ru-RU"/>
              </w:rPr>
              <w:t>;</w:t>
            </w:r>
          </w:p>
          <w:p w:rsidR="00B25411" w:rsidRPr="00B25411" w:rsidRDefault="00B25411" w:rsidP="00B25411">
            <w:pPr>
              <w:numPr>
                <w:ilvl w:val="0"/>
                <w:numId w:val="6"/>
              </w:numPr>
              <w:tabs>
                <w:tab w:val="left" w:pos="244"/>
              </w:tabs>
              <w:rPr>
                <w:rFonts w:ascii="Times New Roman" w:eastAsia="Times New Roman" w:hAnsi="Times New Roman" w:cs="Times New Roman"/>
                <w:sz w:val="24"/>
                <w:lang w:eastAsia="ru-RU" w:bidi="ru-RU"/>
              </w:rPr>
            </w:pPr>
            <w:proofErr w:type="spellStart"/>
            <w:r w:rsidRPr="00B25411">
              <w:rPr>
                <w:rFonts w:ascii="Times New Roman" w:eastAsia="Times New Roman" w:hAnsi="Times New Roman" w:cs="Times New Roman"/>
                <w:sz w:val="24"/>
                <w:lang w:eastAsia="ru-RU" w:bidi="ru-RU"/>
              </w:rPr>
              <w:t>развлечения</w:t>
            </w:r>
            <w:proofErr w:type="spellEnd"/>
            <w:r w:rsidRPr="00B25411">
              <w:rPr>
                <w:rFonts w:ascii="Times New Roman" w:eastAsia="Times New Roman" w:hAnsi="Times New Roman" w:cs="Times New Roman"/>
                <w:sz w:val="24"/>
                <w:lang w:eastAsia="ru-RU" w:bidi="ru-RU"/>
              </w:rPr>
              <w:t>;</w:t>
            </w:r>
          </w:p>
          <w:p w:rsidR="00B25411" w:rsidRPr="00B25411" w:rsidRDefault="00B25411" w:rsidP="00B25411">
            <w:pPr>
              <w:numPr>
                <w:ilvl w:val="0"/>
                <w:numId w:val="6"/>
              </w:numPr>
              <w:tabs>
                <w:tab w:val="left" w:pos="244"/>
              </w:tabs>
              <w:rPr>
                <w:rFonts w:ascii="Times New Roman" w:eastAsia="Times New Roman" w:hAnsi="Times New Roman" w:cs="Times New Roman"/>
                <w:sz w:val="24"/>
                <w:lang w:eastAsia="ru-RU" w:bidi="ru-RU"/>
              </w:rPr>
            </w:pPr>
            <w:proofErr w:type="spellStart"/>
            <w:r w:rsidRPr="00B25411">
              <w:rPr>
                <w:rFonts w:ascii="Times New Roman" w:eastAsia="Times New Roman" w:hAnsi="Times New Roman" w:cs="Times New Roman"/>
                <w:sz w:val="24"/>
                <w:lang w:eastAsia="ru-RU" w:bidi="ru-RU"/>
              </w:rPr>
              <w:t>концерты</w:t>
            </w:r>
            <w:proofErr w:type="spellEnd"/>
            <w:r w:rsidRPr="00B25411">
              <w:rPr>
                <w:rFonts w:ascii="Times New Roman" w:eastAsia="Times New Roman" w:hAnsi="Times New Roman" w:cs="Times New Roman"/>
                <w:sz w:val="24"/>
                <w:lang w:eastAsia="ru-RU" w:bidi="ru-RU"/>
              </w:rPr>
              <w:t>.</w:t>
            </w:r>
          </w:p>
        </w:tc>
      </w:tr>
    </w:tbl>
    <w:p w:rsidR="00B25411" w:rsidRDefault="00B25411"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Pr="00B25411" w:rsidRDefault="00B25411" w:rsidP="0098196A">
      <w:pPr>
        <w:widowControl w:val="0"/>
        <w:autoSpaceDE w:val="0"/>
        <w:autoSpaceDN w:val="0"/>
        <w:spacing w:before="6" w:after="0" w:line="276" w:lineRule="auto"/>
        <w:ind w:firstLine="567"/>
        <w:jc w:val="both"/>
        <w:rPr>
          <w:rFonts w:ascii="Times New Roman" w:eastAsia="Times New Roman" w:hAnsi="Times New Roman" w:cs="Times New Roman"/>
          <w:sz w:val="28"/>
          <w:szCs w:val="28"/>
          <w:lang w:eastAsia="ru-RU" w:bidi="ru-RU"/>
        </w:rPr>
      </w:pPr>
      <w:r w:rsidRPr="00B25411">
        <w:rPr>
          <w:rFonts w:ascii="Times New Roman" w:eastAsia="Times New Roman" w:hAnsi="Times New Roman" w:cs="Times New Roman"/>
          <w:sz w:val="28"/>
          <w:szCs w:val="28"/>
          <w:lang w:eastAsia="ru-RU" w:bidi="ru-RU"/>
        </w:rPr>
        <w:t>При этом учитывается специфика национально-культурных, демографических, климатических условий южного региона: используются учебно-методическое пособие для воспитателей ДОО Краснодарског</w:t>
      </w:r>
      <w:r>
        <w:rPr>
          <w:rFonts w:ascii="Times New Roman" w:eastAsia="Times New Roman" w:hAnsi="Times New Roman" w:cs="Times New Roman"/>
          <w:sz w:val="28"/>
          <w:szCs w:val="28"/>
          <w:lang w:eastAsia="ru-RU" w:bidi="ru-RU"/>
        </w:rPr>
        <w:t xml:space="preserve">о края «Знай и люби свой край», </w:t>
      </w:r>
      <w:r w:rsidRPr="00B25411">
        <w:rPr>
          <w:rFonts w:ascii="Times New Roman" w:eastAsia="Times New Roman" w:hAnsi="Times New Roman" w:cs="Times New Roman"/>
          <w:sz w:val="28"/>
          <w:szCs w:val="28"/>
          <w:lang w:eastAsia="ru-RU" w:bidi="ru-RU"/>
        </w:rPr>
        <w:t>В.А. Григорьева,</w:t>
      </w:r>
      <w:r>
        <w:rPr>
          <w:rFonts w:ascii="Times New Roman" w:eastAsia="Times New Roman" w:hAnsi="Times New Roman" w:cs="Times New Roman"/>
          <w:sz w:val="28"/>
          <w:szCs w:val="28"/>
          <w:lang w:eastAsia="ru-RU" w:bidi="ru-RU"/>
        </w:rPr>
        <w:t xml:space="preserve"> региональная образовательная </w:t>
      </w:r>
      <w:r>
        <w:rPr>
          <w:rFonts w:ascii="Times New Roman" w:eastAsia="Times New Roman" w:hAnsi="Times New Roman" w:cs="Times New Roman"/>
          <w:sz w:val="28"/>
          <w:szCs w:val="28"/>
          <w:lang w:eastAsia="ru-RU" w:bidi="ru-RU"/>
        </w:rPr>
        <w:lastRenderedPageBreak/>
        <w:t>программа «Все про то, как мы живем»</w:t>
      </w:r>
      <w:r w:rsidRPr="00B25411">
        <w:rPr>
          <w:rFonts w:ascii="Times New Roman" w:eastAsia="Times New Roman" w:hAnsi="Times New Roman" w:cs="Times New Roman"/>
          <w:sz w:val="28"/>
          <w:szCs w:val="28"/>
          <w:lang w:eastAsia="ru-RU" w:bidi="ru-RU"/>
        </w:rPr>
        <w:t xml:space="preserve"> и мат</w:t>
      </w:r>
      <w:r w:rsidR="006A7333">
        <w:rPr>
          <w:rFonts w:ascii="Times New Roman" w:eastAsia="Times New Roman" w:hAnsi="Times New Roman" w:cs="Times New Roman"/>
          <w:sz w:val="28"/>
          <w:szCs w:val="28"/>
          <w:lang w:eastAsia="ru-RU" w:bidi="ru-RU"/>
        </w:rPr>
        <w:t xml:space="preserve">ериалы из опыта работы </w:t>
      </w:r>
      <w:r w:rsidRPr="00B25411">
        <w:rPr>
          <w:rFonts w:ascii="Times New Roman" w:eastAsia="Times New Roman" w:hAnsi="Times New Roman" w:cs="Times New Roman"/>
          <w:sz w:val="28"/>
          <w:szCs w:val="28"/>
          <w:lang w:eastAsia="ru-RU" w:bidi="ru-RU"/>
        </w:rPr>
        <w:t>методических служб дошкольных образовательных учре</w:t>
      </w:r>
      <w:r w:rsidR="006A7333">
        <w:rPr>
          <w:rFonts w:ascii="Times New Roman" w:eastAsia="Times New Roman" w:hAnsi="Times New Roman" w:cs="Times New Roman"/>
          <w:sz w:val="28"/>
          <w:szCs w:val="28"/>
          <w:lang w:eastAsia="ru-RU" w:bidi="ru-RU"/>
        </w:rPr>
        <w:t>ждений, педагогов детских садов.</w:t>
      </w:r>
    </w:p>
    <w:p w:rsidR="00B25411" w:rsidRDefault="00B25411"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AB63E0" w:rsidRPr="00B25411" w:rsidRDefault="00AB63E0" w:rsidP="00B25411">
      <w:pPr>
        <w:widowControl w:val="0"/>
        <w:autoSpaceDE w:val="0"/>
        <w:autoSpaceDN w:val="0"/>
        <w:spacing w:before="6" w:after="0" w:line="240" w:lineRule="auto"/>
        <w:rPr>
          <w:rFonts w:ascii="Times New Roman" w:eastAsia="Times New Roman" w:hAnsi="Times New Roman" w:cs="Times New Roman"/>
          <w:sz w:val="28"/>
          <w:szCs w:val="28"/>
          <w:lang w:eastAsia="ru-RU" w:bidi="ru-RU"/>
        </w:rPr>
      </w:pPr>
    </w:p>
    <w:p w:rsidR="00B25411" w:rsidRDefault="00B25411"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2.6. Традиции ДОО.</w:t>
      </w:r>
    </w:p>
    <w:p w:rsidR="0098196A" w:rsidRDefault="0098196A" w:rsidP="00B25411">
      <w:pPr>
        <w:widowControl w:val="0"/>
        <w:autoSpaceDE w:val="0"/>
        <w:autoSpaceDN w:val="0"/>
        <w:spacing w:after="0" w:line="322" w:lineRule="exact"/>
        <w:ind w:right="-1"/>
        <w:jc w:val="center"/>
        <w:rPr>
          <w:rFonts w:ascii="Times New Roman" w:eastAsia="Times New Roman" w:hAnsi="Times New Roman" w:cs="Times New Roman"/>
          <w:b/>
          <w:sz w:val="28"/>
          <w:lang w:eastAsia="ru-RU" w:bidi="ru-RU"/>
        </w:rPr>
      </w:pPr>
    </w:p>
    <w:p w:rsidR="00B25411" w:rsidRPr="00B25411" w:rsidRDefault="0098196A" w:rsidP="0098196A">
      <w:pPr>
        <w:pStyle w:val="a3"/>
        <w:spacing w:line="276" w:lineRule="auto"/>
        <w:ind w:firstLine="56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На п</w:t>
      </w:r>
      <w:r w:rsidR="00B25411" w:rsidRPr="00B25411">
        <w:rPr>
          <w:rFonts w:ascii="Times New Roman" w:hAnsi="Times New Roman" w:cs="Times New Roman"/>
          <w:sz w:val="28"/>
          <w:szCs w:val="28"/>
          <w:lang w:eastAsia="ru-RU" w:bidi="ru-RU"/>
        </w:rPr>
        <w:t>ротяжении многих лет поддерживается традиция проведения совместных мероприятий, направленных на ознакомление и приобщение детей к истокам русской и кубанской культуры, знакомство с историей,</w:t>
      </w:r>
      <w:r w:rsidR="00B25411">
        <w:rPr>
          <w:rFonts w:ascii="Times New Roman" w:hAnsi="Times New Roman" w:cs="Times New Roman"/>
          <w:sz w:val="28"/>
          <w:szCs w:val="28"/>
          <w:lang w:eastAsia="ru-RU" w:bidi="ru-RU"/>
        </w:rPr>
        <w:t xml:space="preserve"> </w:t>
      </w:r>
      <w:r w:rsidR="0026147E">
        <w:rPr>
          <w:rFonts w:ascii="Times New Roman" w:hAnsi="Times New Roman" w:cs="Times New Roman"/>
          <w:sz w:val="28"/>
          <w:szCs w:val="28"/>
          <w:lang w:eastAsia="ru-RU" w:bidi="ru-RU"/>
        </w:rPr>
        <w:t xml:space="preserve">достопримечательностями </w:t>
      </w:r>
      <w:r w:rsidR="00B25411" w:rsidRPr="00B25411">
        <w:rPr>
          <w:rFonts w:ascii="Times New Roman" w:hAnsi="Times New Roman" w:cs="Times New Roman"/>
          <w:sz w:val="28"/>
          <w:szCs w:val="28"/>
          <w:lang w:eastAsia="ru-RU" w:bidi="ru-RU"/>
        </w:rPr>
        <w:t>ро</w:t>
      </w:r>
      <w:r w:rsidR="0026147E">
        <w:rPr>
          <w:rFonts w:ascii="Times New Roman" w:hAnsi="Times New Roman" w:cs="Times New Roman"/>
          <w:sz w:val="28"/>
          <w:szCs w:val="28"/>
          <w:lang w:eastAsia="ru-RU" w:bidi="ru-RU"/>
        </w:rPr>
        <w:t>дного</w:t>
      </w:r>
      <w:r w:rsidR="0026147E">
        <w:rPr>
          <w:rFonts w:ascii="Times New Roman" w:hAnsi="Times New Roman" w:cs="Times New Roman"/>
          <w:sz w:val="28"/>
          <w:szCs w:val="28"/>
          <w:lang w:eastAsia="ru-RU" w:bidi="ru-RU"/>
        </w:rPr>
        <w:tab/>
        <w:t xml:space="preserve">города, края; к </w:t>
      </w:r>
      <w:r w:rsidR="00B25411">
        <w:rPr>
          <w:rFonts w:ascii="Times New Roman" w:hAnsi="Times New Roman" w:cs="Times New Roman"/>
          <w:sz w:val="28"/>
          <w:szCs w:val="28"/>
          <w:lang w:eastAsia="ru-RU" w:bidi="ru-RU"/>
        </w:rPr>
        <w:t xml:space="preserve">песенному </w:t>
      </w:r>
      <w:r w:rsidR="0026147E">
        <w:rPr>
          <w:rFonts w:ascii="Times New Roman" w:hAnsi="Times New Roman" w:cs="Times New Roman"/>
          <w:sz w:val="28"/>
          <w:szCs w:val="28"/>
          <w:lang w:eastAsia="ru-RU" w:bidi="ru-RU"/>
        </w:rPr>
        <w:t xml:space="preserve">русскому </w:t>
      </w:r>
      <w:r w:rsidR="00B25411" w:rsidRPr="00B25411">
        <w:rPr>
          <w:rFonts w:ascii="Times New Roman" w:hAnsi="Times New Roman" w:cs="Times New Roman"/>
          <w:sz w:val="28"/>
          <w:szCs w:val="28"/>
          <w:lang w:eastAsia="ru-RU" w:bidi="ru-RU"/>
        </w:rPr>
        <w:t>и кубанскому творчеству, народно-прикладному искусству народов Кубани:</w:t>
      </w:r>
    </w:p>
    <w:p w:rsidR="00B25411" w:rsidRPr="00B25411" w:rsidRDefault="0026147E" w:rsidP="0098196A">
      <w:pPr>
        <w:pStyle w:val="a3"/>
        <w:spacing w:line="276"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-проведение совместных мероприятий взрослых и детей, связанных </w:t>
      </w:r>
      <w:r w:rsidR="00B25411" w:rsidRPr="00B25411">
        <w:rPr>
          <w:rFonts w:ascii="Times New Roman" w:hAnsi="Times New Roman" w:cs="Times New Roman"/>
          <w:sz w:val="28"/>
          <w:szCs w:val="28"/>
          <w:lang w:eastAsia="ru-RU" w:bidi="ru-RU"/>
        </w:rPr>
        <w:t>с государственными, календарными праздниками;</w:t>
      </w:r>
    </w:p>
    <w:p w:rsidR="00B25411" w:rsidRPr="00B25411" w:rsidRDefault="0026147E" w:rsidP="0098196A">
      <w:pPr>
        <w:pStyle w:val="a3"/>
        <w:spacing w:line="276"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00B25411" w:rsidRPr="00B25411">
        <w:rPr>
          <w:rFonts w:ascii="Times New Roman" w:hAnsi="Times New Roman" w:cs="Times New Roman"/>
          <w:sz w:val="28"/>
          <w:szCs w:val="28"/>
          <w:lang w:eastAsia="ru-RU" w:bidi="ru-RU"/>
        </w:rPr>
        <w:t>проведение Дня открытых дверей;</w:t>
      </w:r>
    </w:p>
    <w:p w:rsidR="00B25411" w:rsidRPr="00B25411" w:rsidRDefault="0026147E" w:rsidP="0098196A">
      <w:pPr>
        <w:pStyle w:val="a3"/>
        <w:spacing w:line="276"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00B25411" w:rsidRPr="00B25411">
        <w:rPr>
          <w:rFonts w:ascii="Times New Roman" w:hAnsi="Times New Roman" w:cs="Times New Roman"/>
          <w:sz w:val="28"/>
          <w:szCs w:val="28"/>
          <w:lang w:eastAsia="ru-RU" w:bidi="ru-RU"/>
        </w:rPr>
        <w:t>организация встреч с ветеранами Великой Отечественной войны, участниками локальных войн, родителями - военнослужащими, возложение цветов к обелиску воинам ВОВ;</w:t>
      </w:r>
    </w:p>
    <w:p w:rsidR="00B25411" w:rsidRPr="00B25411" w:rsidRDefault="0026147E" w:rsidP="0098196A">
      <w:pPr>
        <w:pStyle w:val="a3"/>
        <w:spacing w:line="276"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00B25411" w:rsidRPr="00B25411">
        <w:rPr>
          <w:rFonts w:ascii="Times New Roman" w:hAnsi="Times New Roman" w:cs="Times New Roman"/>
          <w:sz w:val="28"/>
          <w:szCs w:val="28"/>
          <w:lang w:eastAsia="ru-RU" w:bidi="ru-RU"/>
        </w:rPr>
        <w:t>реализация проектов в соответствии с календарём памятных дат;</w:t>
      </w:r>
    </w:p>
    <w:p w:rsidR="00B25411" w:rsidRPr="0098196A" w:rsidRDefault="0026147E" w:rsidP="0098196A">
      <w:pPr>
        <w:pStyle w:val="a3"/>
        <w:spacing w:line="276" w:lineRule="auto"/>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00B25411" w:rsidRPr="00B25411">
        <w:rPr>
          <w:rFonts w:ascii="Times New Roman" w:hAnsi="Times New Roman" w:cs="Times New Roman"/>
          <w:sz w:val="28"/>
          <w:szCs w:val="28"/>
          <w:lang w:eastAsia="ru-RU" w:bidi="ru-RU"/>
        </w:rPr>
        <w:t>проведение различных акций, трудовых</w:t>
      </w:r>
      <w:r w:rsidR="0098196A">
        <w:rPr>
          <w:rFonts w:ascii="Times New Roman" w:hAnsi="Times New Roman" w:cs="Times New Roman"/>
          <w:sz w:val="28"/>
          <w:szCs w:val="28"/>
          <w:lang w:eastAsia="ru-RU" w:bidi="ru-RU"/>
        </w:rPr>
        <w:t xml:space="preserve"> десантов, выставок, конкурсов.</w:t>
      </w:r>
    </w:p>
    <w:p w:rsidR="00B25411" w:rsidRDefault="00B25411" w:rsidP="009F7274">
      <w:pPr>
        <w:spacing w:after="0" w:line="276" w:lineRule="auto"/>
        <w:jc w:val="center"/>
        <w:rPr>
          <w:rFonts w:ascii="Times New Roman" w:eastAsia="Times New Roman" w:hAnsi="Times New Roman" w:cs="Times New Roman"/>
          <w:b/>
          <w:i/>
          <w:sz w:val="28"/>
          <w:szCs w:val="28"/>
          <w:lang w:eastAsia="ru-RU"/>
        </w:rPr>
      </w:pPr>
    </w:p>
    <w:p w:rsidR="009F7274" w:rsidRPr="009F7274" w:rsidRDefault="009F7274" w:rsidP="009F7274">
      <w:pPr>
        <w:spacing w:after="0" w:line="276" w:lineRule="auto"/>
        <w:jc w:val="center"/>
        <w:rPr>
          <w:rFonts w:ascii="Times New Roman" w:eastAsia="Times New Roman" w:hAnsi="Times New Roman" w:cs="Times New Roman"/>
          <w:b/>
          <w:i/>
          <w:sz w:val="28"/>
          <w:szCs w:val="28"/>
          <w:lang w:eastAsia="ru-RU"/>
        </w:rPr>
      </w:pPr>
      <w:r w:rsidRPr="009F7274">
        <w:rPr>
          <w:rFonts w:ascii="Times New Roman" w:eastAsia="Times New Roman" w:hAnsi="Times New Roman" w:cs="Times New Roman"/>
          <w:b/>
          <w:i/>
          <w:sz w:val="28"/>
          <w:szCs w:val="28"/>
          <w:lang w:eastAsia="ru-RU"/>
        </w:rPr>
        <w:t>Парциальная программа</w:t>
      </w:r>
    </w:p>
    <w:p w:rsidR="009F7274" w:rsidRPr="009F7274" w:rsidRDefault="009F7274" w:rsidP="009F7274">
      <w:pPr>
        <w:widowControl w:val="0"/>
        <w:autoSpaceDE w:val="0"/>
        <w:spacing w:after="0" w:line="276" w:lineRule="auto"/>
        <w:ind w:right="14"/>
        <w:jc w:val="both"/>
        <w:rPr>
          <w:rFonts w:ascii="Times New Roman" w:eastAsia="Calibri" w:hAnsi="Times New Roman" w:cs="Times New Roman"/>
          <w:i/>
          <w:sz w:val="28"/>
          <w:szCs w:val="28"/>
          <w:u w:val="single"/>
        </w:rPr>
      </w:pPr>
      <w:r w:rsidRPr="009F7274">
        <w:rPr>
          <w:rFonts w:ascii="Times New Roman" w:eastAsia="Calibri" w:hAnsi="Times New Roman" w:cs="Times New Roman"/>
          <w:i/>
          <w:sz w:val="28"/>
          <w:szCs w:val="28"/>
          <w:u w:val="single"/>
        </w:rPr>
        <w:t xml:space="preserve"> Формы и методы работы по программе Бурениной А.И. «Ритмическая мозаика».</w:t>
      </w:r>
    </w:p>
    <w:p w:rsidR="009F7274" w:rsidRDefault="009F7274" w:rsidP="009F7274">
      <w:pPr>
        <w:tabs>
          <w:tab w:val="left" w:pos="0"/>
        </w:tabs>
        <w:spacing w:after="0" w:line="276" w:lineRule="auto"/>
        <w:jc w:val="both"/>
        <w:rPr>
          <w:rFonts w:ascii="Times New Roman" w:eastAsia="Times New Roman" w:hAnsi="Times New Roman" w:cs="Times New Roman"/>
          <w:i/>
          <w:sz w:val="28"/>
          <w:szCs w:val="28"/>
          <w:lang w:eastAsia="ru-RU"/>
        </w:rPr>
      </w:pPr>
      <w:r w:rsidRPr="009F7274">
        <w:rPr>
          <w:rFonts w:ascii="Times New Roman" w:eastAsia="Calibri" w:hAnsi="Times New Roman" w:cs="Times New Roman"/>
          <w:i/>
          <w:sz w:val="28"/>
          <w:szCs w:val="28"/>
        </w:rPr>
        <w:t xml:space="preserve">Программа «Ритмическая мозаика: Программа по ритмической пластике для детей дошкольного  и младшего школьного возраста», под редакцией Бурениной А.И. составлена с учетом </w:t>
      </w:r>
      <w:proofErr w:type="spellStart"/>
      <w:r w:rsidRPr="009F7274">
        <w:rPr>
          <w:rFonts w:ascii="Times New Roman" w:eastAsia="Calibri" w:hAnsi="Times New Roman" w:cs="Times New Roman"/>
          <w:i/>
          <w:sz w:val="28"/>
          <w:szCs w:val="28"/>
        </w:rPr>
        <w:t>межпредметных</w:t>
      </w:r>
      <w:proofErr w:type="spellEnd"/>
      <w:r w:rsidRPr="009F7274">
        <w:rPr>
          <w:rFonts w:ascii="Times New Roman" w:eastAsia="Calibri" w:hAnsi="Times New Roman" w:cs="Times New Roman"/>
          <w:i/>
          <w:sz w:val="28"/>
          <w:szCs w:val="28"/>
        </w:rPr>
        <w:t xml:space="preserve"> связей по областям: «Социально-коммуникативное», «Познавательное», «Речевое», «Художественно-эстетическое» и «Физическое развитие». </w:t>
      </w:r>
      <w:r w:rsidRPr="009F7274">
        <w:rPr>
          <w:rFonts w:ascii="Times New Roman" w:eastAsia="Times New Roman" w:hAnsi="Times New Roman" w:cs="Times New Roman"/>
          <w:i/>
          <w:sz w:val="28"/>
          <w:szCs w:val="28"/>
          <w:lang w:eastAsia="ru-RU"/>
        </w:rPr>
        <w:t xml:space="preserve">В музыкально – ритмической деятельности интегрируется содержание практически всех основных содержательных областей в контексте ФГОС ДО. </w:t>
      </w:r>
    </w:p>
    <w:p w:rsidR="00FE3069" w:rsidRDefault="00FE3069" w:rsidP="00FE3069">
      <w:pPr>
        <w:spacing w:after="0" w:line="240" w:lineRule="auto"/>
        <w:jc w:val="both"/>
        <w:rPr>
          <w:rFonts w:ascii="Times New Roman" w:eastAsia="Calibri" w:hAnsi="Times New Roman" w:cs="Times New Roman"/>
          <w:i/>
          <w:sz w:val="28"/>
          <w:szCs w:val="28"/>
        </w:rPr>
      </w:pPr>
    </w:p>
    <w:p w:rsidR="0098196A" w:rsidRDefault="0098196A" w:rsidP="00FE3069">
      <w:pPr>
        <w:spacing w:after="0" w:line="240" w:lineRule="auto"/>
        <w:jc w:val="both"/>
        <w:rPr>
          <w:rFonts w:ascii="Times New Roman" w:eastAsia="Arial Unicode MS" w:hAnsi="Times New Roman" w:cs="Times New Roman"/>
          <w:color w:val="000000"/>
          <w:sz w:val="28"/>
          <w:szCs w:val="28"/>
        </w:rPr>
      </w:pPr>
    </w:p>
    <w:p w:rsidR="00FE3069" w:rsidRPr="00FE3069" w:rsidRDefault="00FE3069" w:rsidP="00FE3069">
      <w:pPr>
        <w:spacing w:after="0" w:line="240" w:lineRule="auto"/>
        <w:jc w:val="both"/>
        <w:rPr>
          <w:rFonts w:ascii="Times New Roman" w:eastAsia="Calibri" w:hAnsi="Times New Roman" w:cs="Times New Roman"/>
          <w:sz w:val="28"/>
          <w:szCs w:val="28"/>
        </w:rPr>
      </w:pPr>
    </w:p>
    <w:p w:rsidR="00FE3069" w:rsidRDefault="00FE3069" w:rsidP="00FE3069">
      <w:pPr>
        <w:shd w:val="clear" w:color="auto" w:fill="FFFFFF"/>
        <w:spacing w:after="0" w:line="276" w:lineRule="auto"/>
        <w:jc w:val="both"/>
        <w:rPr>
          <w:rFonts w:ascii="Times New Roman" w:eastAsia="Times New Roman" w:hAnsi="Times New Roman" w:cs="Times New Roman"/>
          <w:sz w:val="28"/>
          <w:szCs w:val="28"/>
          <w:lang w:eastAsia="ru-RU"/>
        </w:rPr>
      </w:pPr>
    </w:p>
    <w:p w:rsidR="00AB63E0" w:rsidRPr="00FE3069" w:rsidRDefault="00AB63E0" w:rsidP="00FE3069">
      <w:pPr>
        <w:shd w:val="clear" w:color="auto" w:fill="FFFFFF"/>
        <w:spacing w:after="0" w:line="276" w:lineRule="auto"/>
        <w:jc w:val="both"/>
        <w:rPr>
          <w:rFonts w:ascii="Times New Roman" w:eastAsia="Times New Roman" w:hAnsi="Times New Roman" w:cs="Times New Roman"/>
          <w:sz w:val="28"/>
          <w:szCs w:val="28"/>
          <w:lang w:eastAsia="ru-RU"/>
        </w:rPr>
      </w:pPr>
    </w:p>
    <w:p w:rsidR="00FE3069" w:rsidRDefault="00FE3069" w:rsidP="00EC000C">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EC000C" w:rsidRDefault="006A7333" w:rsidP="006A7333">
      <w:pPr>
        <w:pStyle w:val="a3"/>
        <w:numPr>
          <w:ilvl w:val="0"/>
          <w:numId w:val="9"/>
        </w:numPr>
        <w:spacing w:line="276" w:lineRule="auto"/>
        <w:jc w:val="center"/>
        <w:rPr>
          <w:rFonts w:ascii="Times New Roman" w:hAnsi="Times New Roman" w:cs="Times New Roman"/>
          <w:b/>
          <w:sz w:val="28"/>
          <w:szCs w:val="28"/>
        </w:rPr>
      </w:pPr>
      <w:r w:rsidRPr="006A7333">
        <w:rPr>
          <w:rFonts w:ascii="Times New Roman" w:hAnsi="Times New Roman" w:cs="Times New Roman"/>
          <w:b/>
          <w:sz w:val="28"/>
          <w:szCs w:val="28"/>
        </w:rPr>
        <w:t>ОРГАНИЗАЦИОННЫЙ РАЗДЕЛ</w:t>
      </w:r>
    </w:p>
    <w:p w:rsidR="006A7333" w:rsidRPr="006A7333" w:rsidRDefault="006A7333" w:rsidP="006A7333">
      <w:pPr>
        <w:pStyle w:val="a3"/>
        <w:spacing w:line="276" w:lineRule="auto"/>
        <w:ind w:left="360"/>
        <w:rPr>
          <w:rFonts w:ascii="Times New Roman" w:hAnsi="Times New Roman" w:cs="Times New Roman"/>
          <w:b/>
          <w:sz w:val="28"/>
          <w:szCs w:val="28"/>
        </w:rPr>
      </w:pPr>
    </w:p>
    <w:p w:rsidR="006A7333" w:rsidRPr="0026147E" w:rsidRDefault="0026147E" w:rsidP="0026147E">
      <w:pPr>
        <w:pStyle w:val="a3"/>
        <w:numPr>
          <w:ilvl w:val="1"/>
          <w:numId w:val="9"/>
        </w:numPr>
        <w:spacing w:line="276"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Психолого-</w:t>
      </w:r>
      <w:r w:rsidR="006A7333" w:rsidRPr="0026147E">
        <w:rPr>
          <w:rFonts w:ascii="Times New Roman" w:hAnsi="Times New Roman" w:cs="Times New Roman"/>
          <w:b/>
          <w:sz w:val="28"/>
          <w:szCs w:val="28"/>
        </w:rPr>
        <w:t>педагогические условия, обеспечивающие развитие ребенка с общим недоразвитием речи</w:t>
      </w:r>
    </w:p>
    <w:p w:rsidR="006A7333" w:rsidRDefault="006A7333" w:rsidP="006A7333">
      <w:pPr>
        <w:pStyle w:val="a3"/>
        <w:spacing w:line="276" w:lineRule="auto"/>
        <w:jc w:val="center"/>
        <w:rPr>
          <w:rFonts w:ascii="Times New Roman" w:hAnsi="Times New Roman" w:cs="Times New Roman"/>
          <w:b/>
          <w:sz w:val="28"/>
          <w:szCs w:val="28"/>
        </w:rPr>
      </w:pPr>
    </w:p>
    <w:p w:rsidR="006A7333" w:rsidRPr="006A7333" w:rsidRDefault="006A7333" w:rsidP="006A7333">
      <w:pPr>
        <w:pStyle w:val="a3"/>
        <w:spacing w:line="276" w:lineRule="auto"/>
        <w:ind w:firstLine="567"/>
        <w:jc w:val="both"/>
        <w:rPr>
          <w:rFonts w:ascii="Times New Roman" w:hAnsi="Times New Roman" w:cs="Times New Roman"/>
          <w:sz w:val="28"/>
          <w:szCs w:val="28"/>
        </w:rPr>
      </w:pPr>
      <w:r w:rsidRPr="006A7333">
        <w:rPr>
          <w:rFonts w:ascii="Times New Roman" w:hAnsi="Times New Roman" w:cs="Times New Roman"/>
          <w:sz w:val="28"/>
          <w:szCs w:val="28"/>
        </w:rPr>
        <w:t>Непременным условием реализации требований</w:t>
      </w:r>
      <w:r>
        <w:rPr>
          <w:rFonts w:ascii="Times New Roman" w:hAnsi="Times New Roman" w:cs="Times New Roman"/>
          <w:sz w:val="28"/>
          <w:szCs w:val="28"/>
        </w:rPr>
        <w:t xml:space="preserve"> ФГОС ДО является создание в ДОО</w:t>
      </w:r>
      <w:r w:rsidRPr="006A7333">
        <w:rPr>
          <w:rFonts w:ascii="Times New Roman" w:hAnsi="Times New Roman" w:cs="Times New Roman"/>
          <w:sz w:val="28"/>
          <w:szCs w:val="28"/>
        </w:rPr>
        <w:t xml:space="preserve"> психолого-педагогических условий.</w:t>
      </w:r>
    </w:p>
    <w:p w:rsidR="006A7333" w:rsidRPr="006A7333" w:rsidRDefault="006A7333" w:rsidP="006A7333">
      <w:pPr>
        <w:pStyle w:val="a3"/>
        <w:spacing w:line="276" w:lineRule="auto"/>
        <w:ind w:firstLine="567"/>
        <w:jc w:val="both"/>
        <w:rPr>
          <w:rFonts w:ascii="Times New Roman" w:hAnsi="Times New Roman" w:cs="Times New Roman"/>
          <w:sz w:val="28"/>
          <w:szCs w:val="28"/>
        </w:rPr>
      </w:pPr>
      <w:r w:rsidRPr="006A7333">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w:t>
      </w:r>
      <w:r w:rsidR="0026147E">
        <w:rPr>
          <w:rFonts w:ascii="Times New Roman" w:hAnsi="Times New Roman" w:cs="Times New Roman"/>
          <w:sz w:val="28"/>
          <w:szCs w:val="28"/>
        </w:rPr>
        <w:t xml:space="preserve">ности, партнера, средств и пр.; </w:t>
      </w:r>
      <w:r w:rsidRPr="006A7333">
        <w:rPr>
          <w:rFonts w:ascii="Times New Roman" w:hAnsi="Times New Roman" w:cs="Times New Roman"/>
          <w:sz w:val="28"/>
          <w:szCs w:val="28"/>
        </w:rPr>
        <w:t>обеспечивается опора на его личный опыт при освоении новых знаний и жизненных навыков.</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xml:space="preserve">2. Ориентированность педагогической оценки на относительные </w:t>
      </w:r>
      <w:r>
        <w:rPr>
          <w:rFonts w:ascii="Times New Roman" w:hAnsi="Times New Roman" w:cs="Times New Roman"/>
          <w:sz w:val="28"/>
          <w:szCs w:val="28"/>
        </w:rPr>
        <w:t xml:space="preserve">показатели детской успешности, </w:t>
      </w:r>
      <w:r w:rsidRPr="006A7333">
        <w:rPr>
          <w:rFonts w:ascii="Times New Roman" w:hAnsi="Times New Roman" w:cs="Times New Roman"/>
          <w:sz w:val="28"/>
          <w:szCs w:val="28"/>
        </w:rPr>
        <w:t>то  есть  сравнение  нынешних  и  предыдущих  достижений  ребенка, стимулирование самооценки.</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3. Формирование игры как важнейшего фактора развития ребенка.</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A7333" w:rsidRPr="006A7333" w:rsidRDefault="006A7333" w:rsidP="006A7333">
      <w:pPr>
        <w:pStyle w:val="a3"/>
        <w:spacing w:line="276" w:lineRule="auto"/>
        <w:jc w:val="both"/>
        <w:rPr>
          <w:rFonts w:ascii="Times New Roman" w:hAnsi="Times New Roman" w:cs="Times New Roman"/>
          <w:sz w:val="28"/>
          <w:szCs w:val="28"/>
        </w:rPr>
      </w:pPr>
    </w:p>
    <w:p w:rsidR="006A7333" w:rsidRPr="006A7333" w:rsidRDefault="006A7333" w:rsidP="006A7333">
      <w:pPr>
        <w:pStyle w:val="a3"/>
        <w:spacing w:line="276" w:lineRule="auto"/>
        <w:jc w:val="center"/>
        <w:rPr>
          <w:rFonts w:ascii="Times New Roman" w:hAnsi="Times New Roman" w:cs="Times New Roman"/>
          <w:b/>
          <w:sz w:val="28"/>
          <w:szCs w:val="28"/>
        </w:rPr>
      </w:pPr>
      <w:r w:rsidRPr="006A7333">
        <w:rPr>
          <w:rFonts w:ascii="Times New Roman" w:hAnsi="Times New Roman" w:cs="Times New Roman"/>
          <w:b/>
          <w:sz w:val="28"/>
          <w:szCs w:val="28"/>
        </w:rPr>
        <w:t>Роль педагога в организации психолого-педагогических условий</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lastRenderedPageBreak/>
        <w:t>Обеспечение эмоционального бла</w:t>
      </w:r>
      <w:r>
        <w:rPr>
          <w:rFonts w:ascii="Times New Roman" w:hAnsi="Times New Roman" w:cs="Times New Roman"/>
          <w:sz w:val="28"/>
          <w:szCs w:val="28"/>
        </w:rPr>
        <w:t xml:space="preserve">гополучия ребенка достигается за счет уважения </w:t>
      </w:r>
      <w:r w:rsidRPr="006A7333">
        <w:rPr>
          <w:rFonts w:ascii="Times New Roman" w:hAnsi="Times New Roman" w:cs="Times New Roman"/>
          <w:sz w:val="28"/>
          <w:szCs w:val="28"/>
        </w:rPr>
        <w:t xml:space="preserve">к </w:t>
      </w:r>
      <w:r>
        <w:rPr>
          <w:rFonts w:ascii="Times New Roman" w:hAnsi="Times New Roman" w:cs="Times New Roman"/>
          <w:sz w:val="28"/>
          <w:szCs w:val="28"/>
        </w:rPr>
        <w:t xml:space="preserve">его индивидуальности, чуткости </w:t>
      </w:r>
      <w:r w:rsidRPr="006A7333">
        <w:rPr>
          <w:rFonts w:ascii="Times New Roman" w:hAnsi="Times New Roman" w:cs="Times New Roman"/>
          <w:sz w:val="28"/>
          <w:szCs w:val="28"/>
        </w:rPr>
        <w:t>к его эмоциональному состоянию, поддержки его чувства собственного достоин</w:t>
      </w:r>
      <w:r>
        <w:rPr>
          <w:rFonts w:ascii="Times New Roman" w:hAnsi="Times New Roman" w:cs="Times New Roman"/>
          <w:sz w:val="28"/>
          <w:szCs w:val="28"/>
        </w:rPr>
        <w:t>ства. В ДОО педагоги создают атмосферу принятия, в которой каждый</w:t>
      </w:r>
      <w:r w:rsidRPr="006A7333">
        <w:rPr>
          <w:rFonts w:ascii="Times New Roman" w:hAnsi="Times New Roman" w:cs="Times New Roman"/>
          <w:sz w:val="28"/>
          <w:szCs w:val="28"/>
        </w:rPr>
        <w:t xml:space="preserve"> ребенок чувств</w:t>
      </w:r>
      <w:r>
        <w:rPr>
          <w:rFonts w:ascii="Times New Roman" w:hAnsi="Times New Roman" w:cs="Times New Roman"/>
          <w:sz w:val="28"/>
          <w:szCs w:val="28"/>
        </w:rPr>
        <w:t xml:space="preserve">ует, что его ценят и принимают </w:t>
      </w:r>
      <w:r w:rsidRPr="006A7333">
        <w:rPr>
          <w:rFonts w:ascii="Times New Roman" w:hAnsi="Times New Roman" w:cs="Times New Roman"/>
          <w:sz w:val="28"/>
          <w:szCs w:val="28"/>
        </w:rPr>
        <w:t>таким, какой он есть; могут выслушать  его и понять.</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Для обеспечения в группе эмоционального благополучия педагог должен:</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xml:space="preserve">• общаться с детьми </w:t>
      </w:r>
      <w:r w:rsidR="00A96304">
        <w:rPr>
          <w:rFonts w:ascii="Times New Roman" w:hAnsi="Times New Roman" w:cs="Times New Roman"/>
          <w:sz w:val="28"/>
          <w:szCs w:val="28"/>
        </w:rPr>
        <w:t xml:space="preserve">доброжелательно, без обвинений </w:t>
      </w:r>
      <w:r w:rsidRPr="006A7333">
        <w:rPr>
          <w:rFonts w:ascii="Times New Roman" w:hAnsi="Times New Roman" w:cs="Times New Roman"/>
          <w:sz w:val="28"/>
          <w:szCs w:val="28"/>
        </w:rPr>
        <w:t>и угроз;</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внимательно выслушивать детей, показывать, что понимает</w:t>
      </w:r>
      <w:r w:rsidR="00A96304">
        <w:rPr>
          <w:rFonts w:ascii="Times New Roman" w:hAnsi="Times New Roman" w:cs="Times New Roman"/>
          <w:sz w:val="28"/>
          <w:szCs w:val="28"/>
        </w:rPr>
        <w:t xml:space="preserve"> их чувства, помогать делиться </w:t>
      </w:r>
      <w:r w:rsidRPr="006A7333">
        <w:rPr>
          <w:rFonts w:ascii="Times New Roman" w:hAnsi="Times New Roman" w:cs="Times New Roman"/>
          <w:sz w:val="28"/>
          <w:szCs w:val="28"/>
        </w:rPr>
        <w:t>своими переживаниями и мыслями;</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помогать детям обнаружить конструктивные варианты  поведения;</w:t>
      </w:r>
    </w:p>
    <w:p w:rsidR="006A7333" w:rsidRP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A7333" w:rsidRPr="006A7333" w:rsidRDefault="0026147E" w:rsidP="006A73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обеспечивать в течение  дня чередование ситуаций, </w:t>
      </w:r>
      <w:r w:rsidR="006A7333" w:rsidRPr="006A7333">
        <w:rPr>
          <w:rFonts w:ascii="Times New Roman" w:hAnsi="Times New Roman" w:cs="Times New Roman"/>
          <w:sz w:val="28"/>
          <w:szCs w:val="28"/>
        </w:rPr>
        <w:t>в кот</w:t>
      </w:r>
      <w:r>
        <w:rPr>
          <w:rFonts w:ascii="Times New Roman" w:hAnsi="Times New Roman" w:cs="Times New Roman"/>
          <w:sz w:val="28"/>
          <w:szCs w:val="28"/>
        </w:rPr>
        <w:t>орых</w:t>
      </w:r>
      <w:r w:rsidR="006A7333" w:rsidRPr="006A7333">
        <w:rPr>
          <w:rFonts w:ascii="Times New Roman" w:hAnsi="Times New Roman" w:cs="Times New Roman"/>
          <w:sz w:val="28"/>
          <w:szCs w:val="28"/>
        </w:rPr>
        <w:t xml:space="preserve"> дети игр</w:t>
      </w:r>
      <w:r>
        <w:rPr>
          <w:rFonts w:ascii="Times New Roman" w:hAnsi="Times New Roman" w:cs="Times New Roman"/>
          <w:sz w:val="28"/>
          <w:szCs w:val="28"/>
        </w:rPr>
        <w:t xml:space="preserve">ают вместе и могут при желании </w:t>
      </w:r>
      <w:r w:rsidR="006A7333" w:rsidRPr="006A7333">
        <w:rPr>
          <w:rFonts w:ascii="Times New Roman" w:hAnsi="Times New Roman" w:cs="Times New Roman"/>
          <w:sz w:val="28"/>
          <w:szCs w:val="28"/>
        </w:rPr>
        <w:t>побыть в одиночестве</w:t>
      </w:r>
      <w:r>
        <w:rPr>
          <w:rFonts w:ascii="Times New Roman" w:hAnsi="Times New Roman" w:cs="Times New Roman"/>
          <w:sz w:val="28"/>
          <w:szCs w:val="28"/>
        </w:rPr>
        <w:t xml:space="preserve"> </w:t>
      </w:r>
      <w:r w:rsidR="00A96304">
        <w:rPr>
          <w:rFonts w:ascii="Times New Roman" w:hAnsi="Times New Roman" w:cs="Times New Roman"/>
          <w:sz w:val="28"/>
          <w:szCs w:val="28"/>
        </w:rPr>
        <w:t>или в небольшой группе детей.</w:t>
      </w:r>
    </w:p>
    <w:p w:rsidR="006A7333" w:rsidRPr="00A96304" w:rsidRDefault="006A7333" w:rsidP="00A96304">
      <w:pPr>
        <w:pStyle w:val="a3"/>
        <w:spacing w:line="276" w:lineRule="auto"/>
        <w:jc w:val="center"/>
        <w:rPr>
          <w:rFonts w:ascii="Times New Roman" w:hAnsi="Times New Roman" w:cs="Times New Roman"/>
          <w:b/>
          <w:sz w:val="28"/>
          <w:szCs w:val="28"/>
        </w:rPr>
      </w:pPr>
      <w:r w:rsidRPr="00A96304">
        <w:rPr>
          <w:rFonts w:ascii="Times New Roman" w:hAnsi="Times New Roman" w:cs="Times New Roman"/>
          <w:b/>
          <w:sz w:val="28"/>
          <w:szCs w:val="28"/>
        </w:rPr>
        <w:t>Формирование доброжелательных, внимательных отношений</w:t>
      </w:r>
    </w:p>
    <w:p w:rsidR="006A7333" w:rsidRPr="006A7333" w:rsidRDefault="006A7333" w:rsidP="0026147E">
      <w:pPr>
        <w:pStyle w:val="a3"/>
        <w:spacing w:line="276" w:lineRule="auto"/>
        <w:ind w:firstLine="567"/>
        <w:jc w:val="both"/>
        <w:rPr>
          <w:rFonts w:ascii="Times New Roman" w:hAnsi="Times New Roman" w:cs="Times New Roman"/>
          <w:sz w:val="28"/>
          <w:szCs w:val="28"/>
        </w:rPr>
      </w:pPr>
      <w:r w:rsidRPr="006A7333">
        <w:rPr>
          <w:rFonts w:ascii="Times New Roman" w:hAnsi="Times New Roman" w:cs="Times New Roman"/>
          <w:sz w:val="28"/>
          <w:szCs w:val="28"/>
        </w:rPr>
        <w:t>Воспитание у детей доброжелательного и внимательн</w:t>
      </w:r>
      <w:r w:rsidR="0026147E">
        <w:rPr>
          <w:rFonts w:ascii="Times New Roman" w:hAnsi="Times New Roman" w:cs="Times New Roman"/>
          <w:sz w:val="28"/>
          <w:szCs w:val="28"/>
        </w:rPr>
        <w:t xml:space="preserve">ого отношения к людям возможно </w:t>
      </w:r>
      <w:r w:rsidRPr="006A7333">
        <w:rPr>
          <w:rFonts w:ascii="Times New Roman" w:hAnsi="Times New Roman" w:cs="Times New Roman"/>
          <w:sz w:val="28"/>
          <w:szCs w:val="28"/>
        </w:rPr>
        <w:t>только в том случае, ес</w:t>
      </w:r>
      <w:r w:rsidR="0026147E">
        <w:rPr>
          <w:rFonts w:ascii="Times New Roman" w:hAnsi="Times New Roman" w:cs="Times New Roman"/>
          <w:sz w:val="28"/>
          <w:szCs w:val="28"/>
        </w:rPr>
        <w:t xml:space="preserve">ли педагог сам относится </w:t>
      </w:r>
      <w:r w:rsidRPr="006A7333">
        <w:rPr>
          <w:rFonts w:ascii="Times New Roman" w:hAnsi="Times New Roman" w:cs="Times New Roman"/>
          <w:sz w:val="28"/>
          <w:szCs w:val="28"/>
        </w:rPr>
        <w:t xml:space="preserve">к детям </w:t>
      </w:r>
      <w:r w:rsidR="0026147E">
        <w:rPr>
          <w:rFonts w:ascii="Times New Roman" w:hAnsi="Times New Roman" w:cs="Times New Roman"/>
          <w:sz w:val="28"/>
          <w:szCs w:val="28"/>
        </w:rPr>
        <w:t xml:space="preserve">доброжелательно и внимательно, </w:t>
      </w:r>
      <w:r w:rsidRPr="006A7333">
        <w:rPr>
          <w:rFonts w:ascii="Times New Roman" w:hAnsi="Times New Roman" w:cs="Times New Roman"/>
          <w:sz w:val="28"/>
          <w:szCs w:val="28"/>
        </w:rPr>
        <w:t>помогает конструктивно разрешать возникающие конфликты.</w:t>
      </w:r>
    </w:p>
    <w:p w:rsidR="006A7333" w:rsidRPr="006A7333" w:rsidRDefault="0026147E" w:rsidP="0026147E">
      <w:pPr>
        <w:pStyle w:val="a3"/>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6A7333" w:rsidRPr="006A7333">
        <w:rPr>
          <w:rFonts w:ascii="Times New Roman" w:hAnsi="Times New Roman" w:cs="Times New Roman"/>
          <w:sz w:val="28"/>
          <w:szCs w:val="28"/>
        </w:rPr>
        <w:t>формирования у детей доброжелательного отношения  к людям педагогу следует:</w:t>
      </w:r>
    </w:p>
    <w:p w:rsidR="006A7333" w:rsidRPr="006A7333" w:rsidRDefault="0026147E" w:rsidP="006A73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понятные </w:t>
      </w:r>
      <w:r w:rsidR="006A7333" w:rsidRPr="006A7333">
        <w:rPr>
          <w:rFonts w:ascii="Times New Roman" w:hAnsi="Times New Roman" w:cs="Times New Roman"/>
          <w:sz w:val="28"/>
          <w:szCs w:val="28"/>
        </w:rPr>
        <w:t>для детей правила взаимодействия;</w:t>
      </w:r>
    </w:p>
    <w:p w:rsidR="006A7333" w:rsidRPr="006A7333" w:rsidRDefault="0026147E" w:rsidP="006A733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создавать ситуации обсуждения правил, прояснения детьми</w:t>
      </w:r>
      <w:r w:rsidR="006A7333" w:rsidRPr="006A7333">
        <w:rPr>
          <w:rFonts w:ascii="Times New Roman" w:hAnsi="Times New Roman" w:cs="Times New Roman"/>
          <w:sz w:val="28"/>
          <w:szCs w:val="28"/>
        </w:rPr>
        <w:t xml:space="preserve"> их смысла;</w:t>
      </w:r>
    </w:p>
    <w:p w:rsidR="006A7333" w:rsidRDefault="006A7333" w:rsidP="006A7333">
      <w:pPr>
        <w:pStyle w:val="a3"/>
        <w:spacing w:line="276" w:lineRule="auto"/>
        <w:jc w:val="both"/>
        <w:rPr>
          <w:rFonts w:ascii="Times New Roman" w:hAnsi="Times New Roman" w:cs="Times New Roman"/>
          <w:sz w:val="28"/>
          <w:szCs w:val="28"/>
        </w:rPr>
      </w:pPr>
      <w:r w:rsidRPr="006A7333">
        <w:rPr>
          <w:rFonts w:ascii="Times New Roman" w:hAnsi="Times New Roman" w:cs="Times New Roman"/>
          <w:sz w:val="28"/>
          <w:szCs w:val="28"/>
        </w:rPr>
        <w:t>• поддерживать инициа</w:t>
      </w:r>
      <w:r w:rsidR="0026147E">
        <w:rPr>
          <w:rFonts w:ascii="Times New Roman" w:hAnsi="Times New Roman" w:cs="Times New Roman"/>
          <w:sz w:val="28"/>
          <w:szCs w:val="28"/>
        </w:rPr>
        <w:t>тиву детей старшего дошкольного</w:t>
      </w:r>
      <w:r w:rsidRPr="006A7333">
        <w:rPr>
          <w:rFonts w:ascii="Times New Roman" w:hAnsi="Times New Roman" w:cs="Times New Roman"/>
          <w:sz w:val="28"/>
          <w:szCs w:val="28"/>
        </w:rPr>
        <w:t xml:space="preserve"> возраста по созданию новых норм и правил (когда дети совместно предлагают правила для разрешения возникающих проблемн</w:t>
      </w:r>
      <w:r w:rsidR="0026147E">
        <w:rPr>
          <w:rFonts w:ascii="Times New Roman" w:hAnsi="Times New Roman" w:cs="Times New Roman"/>
          <w:sz w:val="28"/>
          <w:szCs w:val="28"/>
        </w:rPr>
        <w:t>ых</w:t>
      </w:r>
      <w:r w:rsidRPr="006A7333">
        <w:rPr>
          <w:rFonts w:ascii="Times New Roman" w:hAnsi="Times New Roman" w:cs="Times New Roman"/>
          <w:sz w:val="28"/>
          <w:szCs w:val="28"/>
        </w:rPr>
        <w:t xml:space="preserve"> ситуаций).</w:t>
      </w:r>
    </w:p>
    <w:p w:rsidR="00A96304" w:rsidRDefault="00A96304" w:rsidP="006A7333">
      <w:pPr>
        <w:pStyle w:val="a3"/>
        <w:spacing w:line="276" w:lineRule="auto"/>
        <w:jc w:val="both"/>
        <w:rPr>
          <w:rFonts w:ascii="Times New Roman" w:hAnsi="Times New Roman" w:cs="Times New Roman"/>
          <w:sz w:val="28"/>
          <w:szCs w:val="28"/>
        </w:rPr>
      </w:pPr>
    </w:p>
    <w:p w:rsidR="00402232" w:rsidRDefault="00402232" w:rsidP="006A7333">
      <w:pPr>
        <w:pStyle w:val="a3"/>
        <w:spacing w:line="276" w:lineRule="auto"/>
        <w:jc w:val="both"/>
        <w:rPr>
          <w:rFonts w:ascii="Times New Roman" w:hAnsi="Times New Roman" w:cs="Times New Roman"/>
          <w:sz w:val="28"/>
          <w:szCs w:val="28"/>
        </w:rPr>
      </w:pPr>
    </w:p>
    <w:p w:rsidR="00402232" w:rsidRDefault="00402232" w:rsidP="006A7333">
      <w:pPr>
        <w:pStyle w:val="a3"/>
        <w:spacing w:line="276" w:lineRule="auto"/>
        <w:jc w:val="both"/>
        <w:rPr>
          <w:rFonts w:ascii="Times New Roman" w:hAnsi="Times New Roman" w:cs="Times New Roman"/>
          <w:sz w:val="28"/>
          <w:szCs w:val="28"/>
        </w:rPr>
      </w:pPr>
    </w:p>
    <w:p w:rsidR="00402232" w:rsidRDefault="00402232" w:rsidP="006A7333">
      <w:pPr>
        <w:pStyle w:val="a3"/>
        <w:spacing w:line="276" w:lineRule="auto"/>
        <w:jc w:val="both"/>
        <w:rPr>
          <w:rFonts w:ascii="Times New Roman" w:hAnsi="Times New Roman" w:cs="Times New Roman"/>
          <w:sz w:val="28"/>
          <w:szCs w:val="28"/>
        </w:rPr>
      </w:pPr>
    </w:p>
    <w:p w:rsidR="0026147E" w:rsidRDefault="0026147E" w:rsidP="006A7333">
      <w:pPr>
        <w:pStyle w:val="a3"/>
        <w:spacing w:line="276" w:lineRule="auto"/>
        <w:jc w:val="both"/>
        <w:rPr>
          <w:rFonts w:ascii="Times New Roman" w:hAnsi="Times New Roman" w:cs="Times New Roman"/>
          <w:sz w:val="28"/>
          <w:szCs w:val="28"/>
        </w:rPr>
      </w:pPr>
    </w:p>
    <w:p w:rsidR="0026147E" w:rsidRDefault="0026147E" w:rsidP="006A7333">
      <w:pPr>
        <w:pStyle w:val="a3"/>
        <w:spacing w:line="276" w:lineRule="auto"/>
        <w:jc w:val="both"/>
        <w:rPr>
          <w:rFonts w:ascii="Times New Roman" w:hAnsi="Times New Roman" w:cs="Times New Roman"/>
          <w:sz w:val="28"/>
          <w:szCs w:val="28"/>
        </w:rPr>
      </w:pPr>
    </w:p>
    <w:p w:rsidR="00A96304" w:rsidRDefault="00A96304" w:rsidP="00A96304">
      <w:pPr>
        <w:pStyle w:val="a3"/>
        <w:numPr>
          <w:ilvl w:val="1"/>
          <w:numId w:val="9"/>
        </w:numPr>
        <w:spacing w:line="276" w:lineRule="auto"/>
        <w:jc w:val="center"/>
        <w:rPr>
          <w:rFonts w:ascii="Times New Roman" w:hAnsi="Times New Roman" w:cs="Times New Roman"/>
          <w:b/>
          <w:sz w:val="28"/>
          <w:szCs w:val="28"/>
        </w:rPr>
      </w:pPr>
      <w:r w:rsidRPr="00A96304">
        <w:rPr>
          <w:rFonts w:ascii="Times New Roman" w:hAnsi="Times New Roman" w:cs="Times New Roman"/>
          <w:b/>
          <w:sz w:val="28"/>
          <w:szCs w:val="28"/>
        </w:rPr>
        <w:lastRenderedPageBreak/>
        <w:t>Организация развивающей предметно – пространственной среды</w:t>
      </w:r>
    </w:p>
    <w:p w:rsidR="00A96304" w:rsidRPr="00A96304" w:rsidRDefault="00A96304" w:rsidP="00A96304">
      <w:pPr>
        <w:spacing w:after="0" w:line="276" w:lineRule="auto"/>
        <w:ind w:firstLine="709"/>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Развивающая пред</w:t>
      </w:r>
      <w:r>
        <w:rPr>
          <w:rFonts w:ascii="Times New Roman" w:eastAsia="Calibri" w:hAnsi="Times New Roman" w:cs="Times New Roman"/>
          <w:sz w:val="28"/>
          <w:szCs w:val="28"/>
        </w:rPr>
        <w:t>метно-пространственная среда ДОО</w:t>
      </w:r>
      <w:r w:rsidRPr="00A96304">
        <w:rPr>
          <w:rFonts w:ascii="Times New Roman" w:eastAsia="Calibri" w:hAnsi="Times New Roman" w:cs="Times New Roman"/>
          <w:sz w:val="28"/>
          <w:szCs w:val="28"/>
        </w:rPr>
        <w:t xml:space="preserve"> (далее  – РППС) соответствует требованиям ФГОС ДО и санитарно-эпидемиологическим требованиям.</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Развивающая предметно-пространствен</w:t>
      </w:r>
      <w:r w:rsidR="0026147E">
        <w:rPr>
          <w:rFonts w:ascii="Times New Roman" w:eastAsia="Calibri" w:hAnsi="Times New Roman" w:cs="Times New Roman"/>
          <w:sz w:val="28"/>
          <w:szCs w:val="28"/>
        </w:rPr>
        <w:t xml:space="preserve">ная среда - </w:t>
      </w:r>
      <w:r w:rsidRPr="00A96304">
        <w:rPr>
          <w:rFonts w:ascii="Times New Roman" w:eastAsia="Calibri" w:hAnsi="Times New Roman" w:cs="Times New Roman"/>
          <w:sz w:val="28"/>
          <w:szCs w:val="28"/>
        </w:rPr>
        <w:t>часть образовательной среды, представленная специально организованны</w:t>
      </w:r>
      <w:r>
        <w:rPr>
          <w:rFonts w:ascii="Times New Roman" w:eastAsia="Calibri" w:hAnsi="Times New Roman" w:cs="Times New Roman"/>
          <w:sz w:val="28"/>
          <w:szCs w:val="28"/>
        </w:rPr>
        <w:t>м пространством (помещениями ДОО</w:t>
      </w:r>
      <w:r w:rsidRPr="00A96304">
        <w:rPr>
          <w:rFonts w:ascii="Times New Roman" w:eastAsia="Calibri" w:hAnsi="Times New Roman" w:cs="Times New Roman"/>
          <w:sz w:val="28"/>
          <w:szCs w:val="28"/>
        </w:rPr>
        <w:t>, прилегающими и другими территориями, предназначенными для реализации Программы), материалами, оборудованием, электронными образовате</w:t>
      </w:r>
      <w:r>
        <w:rPr>
          <w:rFonts w:ascii="Times New Roman" w:eastAsia="Calibri" w:hAnsi="Times New Roman" w:cs="Times New Roman"/>
          <w:sz w:val="28"/>
          <w:szCs w:val="28"/>
        </w:rPr>
        <w:t>льными ресурсами</w:t>
      </w:r>
      <w:r w:rsidRPr="00A96304">
        <w:rPr>
          <w:rFonts w:ascii="Times New Roman" w:eastAsia="Calibri" w:hAnsi="Times New Roman" w:cs="Times New Roman"/>
          <w:sz w:val="28"/>
          <w:szCs w:val="28"/>
        </w:rPr>
        <w:t xml:space="preserve"> и средствами обучения </w:t>
      </w:r>
      <w:r w:rsidR="0026147E">
        <w:rPr>
          <w:rFonts w:ascii="Times New Roman" w:eastAsia="Calibri" w:hAnsi="Times New Roman" w:cs="Times New Roman"/>
          <w:sz w:val="28"/>
          <w:szCs w:val="28"/>
        </w:rPr>
        <w:t xml:space="preserve">и воспитания детей дошкольного возраста, охраны и укрепления их здоровья, предоставляющими </w:t>
      </w:r>
      <w:r w:rsidRPr="00A96304">
        <w:rPr>
          <w:rFonts w:ascii="Times New Roman" w:eastAsia="Calibri" w:hAnsi="Times New Roman" w:cs="Times New Roman"/>
          <w:sz w:val="28"/>
          <w:szCs w:val="28"/>
        </w:rPr>
        <w:t>возможность учета особенностей и коррекции недостатков их развития.</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В соо</w:t>
      </w:r>
      <w:r>
        <w:rPr>
          <w:rFonts w:ascii="Times New Roman" w:eastAsia="Calibri" w:hAnsi="Times New Roman" w:cs="Times New Roman"/>
          <w:sz w:val="28"/>
          <w:szCs w:val="28"/>
        </w:rPr>
        <w:t>тветствии со Стандартом РППС ДОО</w:t>
      </w:r>
      <w:r w:rsidRPr="00A96304">
        <w:rPr>
          <w:rFonts w:ascii="Times New Roman" w:eastAsia="Calibri" w:hAnsi="Times New Roman" w:cs="Times New Roman"/>
          <w:sz w:val="28"/>
          <w:szCs w:val="28"/>
        </w:rPr>
        <w:t xml:space="preserve"> должна обеспечивает и гарантирует:</w:t>
      </w:r>
    </w:p>
    <w:p w:rsidR="00A96304" w:rsidRPr="00A96304" w:rsidRDefault="0026147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6304" w:rsidRPr="00A96304">
        <w:rPr>
          <w:rFonts w:ascii="Times New Roman" w:eastAsia="Calibri" w:hAnsi="Times New Roman" w:cs="Times New Roman"/>
          <w:sz w:val="28"/>
          <w:szCs w:val="28"/>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w:t>
      </w:r>
      <w:r>
        <w:rPr>
          <w:rFonts w:ascii="Times New Roman" w:eastAsia="Calibri" w:hAnsi="Times New Roman" w:cs="Times New Roman"/>
          <w:sz w:val="28"/>
          <w:szCs w:val="28"/>
        </w:rPr>
        <w:t xml:space="preserve"> и способностях, в том числе при взаимодействии детей друг </w:t>
      </w:r>
      <w:r w:rsidR="00A96304" w:rsidRPr="00A96304">
        <w:rPr>
          <w:rFonts w:ascii="Times New Roman" w:eastAsia="Calibri" w:hAnsi="Times New Roman" w:cs="Times New Roman"/>
          <w:sz w:val="28"/>
          <w:szCs w:val="28"/>
        </w:rPr>
        <w:t>с другом и в коллективной работе;</w:t>
      </w:r>
    </w:p>
    <w:p w:rsidR="00A96304" w:rsidRPr="00A96304" w:rsidRDefault="0026147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6304" w:rsidRPr="00A96304">
        <w:rPr>
          <w:rFonts w:ascii="Times New Roman" w:eastAsia="Calibri" w:hAnsi="Times New Roman" w:cs="Times New Roman"/>
          <w:sz w:val="28"/>
          <w:szCs w:val="28"/>
        </w:rPr>
        <w:t>максимальную реализацию образователь</w:t>
      </w:r>
      <w:r w:rsidR="00A96304">
        <w:rPr>
          <w:rFonts w:ascii="Times New Roman" w:eastAsia="Calibri" w:hAnsi="Times New Roman" w:cs="Times New Roman"/>
          <w:sz w:val="28"/>
          <w:szCs w:val="28"/>
        </w:rPr>
        <w:t>ного потенциала пространства ДОО</w:t>
      </w:r>
      <w:r w:rsidR="00A96304" w:rsidRPr="00A96304">
        <w:rPr>
          <w:rFonts w:ascii="Times New Roman" w:eastAsia="Calibri"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96304" w:rsidRPr="00A96304" w:rsidRDefault="0026147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6304">
        <w:rPr>
          <w:rFonts w:ascii="Times New Roman" w:eastAsia="Calibri" w:hAnsi="Times New Roman" w:cs="Times New Roman"/>
          <w:sz w:val="28"/>
          <w:szCs w:val="28"/>
        </w:rPr>
        <w:t xml:space="preserve">построение вариативного развивающего </w:t>
      </w:r>
      <w:r>
        <w:rPr>
          <w:rFonts w:ascii="Times New Roman" w:eastAsia="Calibri" w:hAnsi="Times New Roman" w:cs="Times New Roman"/>
          <w:sz w:val="28"/>
          <w:szCs w:val="28"/>
        </w:rPr>
        <w:t xml:space="preserve">образования, ориентированного </w:t>
      </w:r>
      <w:r w:rsidR="00A96304" w:rsidRPr="00A96304">
        <w:rPr>
          <w:rFonts w:ascii="Times New Roman" w:eastAsia="Calibri" w:hAnsi="Times New Roman" w:cs="Times New Roman"/>
          <w:sz w:val="28"/>
          <w:szCs w:val="28"/>
        </w:rPr>
        <w:t>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A96304" w:rsidRPr="00A96304">
        <w:rPr>
          <w:rFonts w:ascii="Times New Roman" w:eastAsia="Calibri"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6304" w:rsidRPr="00A96304">
        <w:rPr>
          <w:rFonts w:ascii="Times New Roman" w:eastAsia="Calibri" w:hAnsi="Times New Roman" w:cs="Times New Roman"/>
          <w:sz w:val="28"/>
          <w:szCs w:val="28"/>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96304" w:rsidRPr="00A96304">
        <w:rPr>
          <w:rFonts w:ascii="Times New Roman" w:eastAsia="Calibri" w:hAnsi="Times New Roman" w:cs="Times New Roman"/>
          <w:sz w:val="28"/>
          <w:szCs w:val="28"/>
        </w:rPr>
        <w:t>создание равных условий, максимально способствующих реализации различны</w:t>
      </w:r>
      <w:r w:rsidR="00A96304">
        <w:rPr>
          <w:rFonts w:ascii="Times New Roman" w:eastAsia="Calibri" w:hAnsi="Times New Roman" w:cs="Times New Roman"/>
          <w:sz w:val="28"/>
          <w:szCs w:val="28"/>
        </w:rPr>
        <w:t>х образовательных программ в ДОО</w:t>
      </w:r>
      <w:r w:rsidR="00A96304" w:rsidRPr="00A96304">
        <w:rPr>
          <w:rFonts w:ascii="Times New Roman" w:eastAsia="Calibri" w:hAnsi="Times New Roman" w:cs="Times New Roman"/>
          <w:sz w:val="28"/>
          <w:szCs w:val="28"/>
        </w:rPr>
        <w:t>, для детей, принадлежащих к разным национально-культурным и социальным слоям, а также имеющих различные (в том числе ограниченные) возможности здоровья.</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РППС ДОО</w:t>
      </w:r>
      <w:r w:rsidRPr="00A96304">
        <w:rPr>
          <w:rFonts w:ascii="Times New Roman" w:eastAsia="Calibri" w:hAnsi="Times New Roman" w:cs="Times New Roman"/>
          <w:sz w:val="28"/>
          <w:szCs w:val="28"/>
        </w:rPr>
        <w:t xml:space="preserve"> обладает свойствами открытой системы и выполняет образовательную, воспитывающую, мотивирующую функции. </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Пред</w:t>
      </w:r>
      <w:r>
        <w:rPr>
          <w:rFonts w:ascii="Times New Roman" w:eastAsia="Calibri" w:hAnsi="Times New Roman" w:cs="Times New Roman"/>
          <w:sz w:val="28"/>
          <w:szCs w:val="28"/>
        </w:rPr>
        <w:t>метно-пространственная среда ДОО</w:t>
      </w:r>
      <w:r w:rsidRPr="00A96304">
        <w:rPr>
          <w:rFonts w:ascii="Times New Roman" w:eastAsia="Calibri" w:hAnsi="Times New Roman" w:cs="Times New Roman"/>
          <w:sz w:val="28"/>
          <w:szCs w:val="28"/>
        </w:rPr>
        <w:t xml:space="preserve"> обеспечивает возможность р</w:t>
      </w:r>
      <w:r w:rsidR="002F2D0E">
        <w:rPr>
          <w:rFonts w:ascii="Times New Roman" w:eastAsia="Calibri" w:hAnsi="Times New Roman" w:cs="Times New Roman"/>
          <w:sz w:val="28"/>
          <w:szCs w:val="28"/>
        </w:rPr>
        <w:t xml:space="preserve">еализации разных видов детской </w:t>
      </w:r>
      <w:r w:rsidRPr="00A96304">
        <w:rPr>
          <w:rFonts w:ascii="Times New Roman" w:eastAsia="Calibri" w:hAnsi="Times New Roman" w:cs="Times New Roman"/>
          <w:sz w:val="28"/>
          <w:szCs w:val="28"/>
        </w:rPr>
        <w:t>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Развивающая пред</w:t>
      </w:r>
      <w:r>
        <w:rPr>
          <w:rFonts w:ascii="Times New Roman" w:eastAsia="Calibri" w:hAnsi="Times New Roman" w:cs="Times New Roman"/>
          <w:sz w:val="28"/>
          <w:szCs w:val="28"/>
        </w:rPr>
        <w:t>метно-пространственная среда ДОО</w:t>
      </w:r>
      <w:r w:rsidRPr="00A96304">
        <w:rPr>
          <w:rFonts w:ascii="Times New Roman" w:eastAsia="Calibri" w:hAnsi="Times New Roman" w:cs="Times New Roman"/>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Для выполнения этой задачи РППС</w:t>
      </w:r>
      <w:r>
        <w:rPr>
          <w:rFonts w:ascii="Times New Roman" w:eastAsia="Calibri" w:hAnsi="Times New Roman" w:cs="Times New Roman"/>
          <w:sz w:val="28"/>
          <w:szCs w:val="28"/>
        </w:rPr>
        <w:t xml:space="preserve"> ДОО</w:t>
      </w:r>
      <w:r w:rsidRPr="00A96304">
        <w:rPr>
          <w:rFonts w:ascii="Times New Roman" w:eastAsia="Calibri" w:hAnsi="Times New Roman" w:cs="Times New Roman"/>
          <w:sz w:val="28"/>
          <w:szCs w:val="28"/>
        </w:rPr>
        <w:t>:</w:t>
      </w:r>
    </w:p>
    <w:p w:rsidR="00A96304" w:rsidRPr="00A96304" w:rsidRDefault="00402232"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содер</w:t>
      </w:r>
      <w:r w:rsidR="002F2D0E">
        <w:rPr>
          <w:rFonts w:ascii="Times New Roman" w:eastAsia="Calibri" w:hAnsi="Times New Roman" w:cs="Times New Roman"/>
          <w:sz w:val="28"/>
          <w:szCs w:val="28"/>
        </w:rPr>
        <w:t xml:space="preserve">жательно-насыщенная – включает </w:t>
      </w:r>
      <w:r>
        <w:rPr>
          <w:rFonts w:ascii="Times New Roman" w:eastAsia="Calibri" w:hAnsi="Times New Roman" w:cs="Times New Roman"/>
          <w:sz w:val="28"/>
          <w:szCs w:val="28"/>
        </w:rPr>
        <w:t xml:space="preserve">средства </w:t>
      </w:r>
      <w:r w:rsidR="002F2D0E">
        <w:rPr>
          <w:rFonts w:ascii="Times New Roman" w:eastAsia="Calibri" w:hAnsi="Times New Roman" w:cs="Times New Roman"/>
          <w:sz w:val="28"/>
          <w:szCs w:val="28"/>
        </w:rPr>
        <w:t xml:space="preserve">обучения (в том </w:t>
      </w:r>
      <w:r w:rsidR="00A96304" w:rsidRPr="00A96304">
        <w:rPr>
          <w:rFonts w:ascii="Times New Roman" w:eastAsia="Calibri" w:hAnsi="Times New Roman" w:cs="Times New Roman"/>
          <w:sz w:val="28"/>
          <w:szCs w:val="28"/>
        </w:rPr>
        <w:t>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w:t>
      </w:r>
      <w:r w:rsidR="002F2D0E">
        <w:rPr>
          <w:rFonts w:ascii="Times New Roman" w:eastAsia="Calibri" w:hAnsi="Times New Roman" w:cs="Times New Roman"/>
          <w:sz w:val="28"/>
          <w:szCs w:val="28"/>
        </w:rPr>
        <w:t xml:space="preserve">иментирование с материалами, доступными детям; двигательную активность, в </w:t>
      </w:r>
      <w:r w:rsidR="00A96304" w:rsidRPr="00A96304">
        <w:rPr>
          <w:rFonts w:ascii="Times New Roman" w:eastAsia="Calibri" w:hAnsi="Times New Roman" w:cs="Times New Roman"/>
          <w:sz w:val="28"/>
          <w:szCs w:val="28"/>
        </w:rPr>
        <w:t xml:space="preserve">том числе </w:t>
      </w:r>
      <w:r w:rsidR="00A96304" w:rsidRPr="00A96304">
        <w:rPr>
          <w:rFonts w:ascii="Times New Roman" w:eastAsia="Calibri" w:hAnsi="Times New Roman" w:cs="Times New Roman"/>
          <w:sz w:val="28"/>
          <w:szCs w:val="28"/>
        </w:rPr>
        <w:lastRenderedPageBreak/>
        <w:t>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трансформируемая - </w:t>
      </w:r>
      <w:r w:rsidR="00A96304" w:rsidRPr="00A96304">
        <w:rPr>
          <w:rFonts w:ascii="Times New Roman" w:eastAsia="Calibri" w:hAnsi="Times New Roman" w:cs="Times New Roman"/>
          <w:sz w:val="28"/>
          <w:szCs w:val="28"/>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96304" w:rsidRPr="00A96304">
        <w:rPr>
          <w:rFonts w:ascii="Times New Roman" w:eastAsia="Calibri" w:hAnsi="Times New Roman" w:cs="Times New Roman"/>
          <w:sz w:val="28"/>
          <w:szCs w:val="28"/>
        </w:rPr>
        <w:t>полифунк</w:t>
      </w:r>
      <w:r>
        <w:rPr>
          <w:rFonts w:ascii="Times New Roman" w:eastAsia="Calibri" w:hAnsi="Times New Roman" w:cs="Times New Roman"/>
          <w:sz w:val="28"/>
          <w:szCs w:val="28"/>
        </w:rPr>
        <w:t xml:space="preserve">циональная - </w:t>
      </w:r>
      <w:r w:rsidR="00A96304" w:rsidRPr="00A96304">
        <w:rPr>
          <w:rFonts w:ascii="Times New Roman" w:eastAsia="Calibri" w:hAnsi="Times New Roman" w:cs="Times New Roman"/>
          <w:sz w:val="28"/>
          <w:szCs w:val="28"/>
        </w:rPr>
        <w:t>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доступная - </w:t>
      </w:r>
      <w:r w:rsidR="00A96304" w:rsidRPr="00A96304">
        <w:rPr>
          <w:rFonts w:ascii="Times New Roman" w:eastAsia="Calibri" w:hAnsi="Times New Roman" w:cs="Times New Roman"/>
          <w:sz w:val="28"/>
          <w:szCs w:val="28"/>
        </w:rPr>
        <w:t>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безопасная - </w:t>
      </w:r>
      <w:r w:rsidR="00A96304" w:rsidRPr="00A96304">
        <w:rPr>
          <w:rFonts w:ascii="Times New Roman" w:eastAsia="Calibri" w:hAnsi="Times New Roman" w:cs="Times New Roman"/>
          <w:sz w:val="28"/>
          <w:szCs w:val="28"/>
        </w:rPr>
        <w:t>все элементы РППС соответствуют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A96304" w:rsidRPr="00A96304" w:rsidRDefault="002F2D0E"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проектировании РППС учитывается целостность </w:t>
      </w:r>
      <w:r w:rsidR="00A96304" w:rsidRPr="00A96304">
        <w:rPr>
          <w:rFonts w:ascii="Times New Roman" w:eastAsia="Calibri" w:hAnsi="Times New Roman" w:cs="Times New Roman"/>
          <w:sz w:val="28"/>
          <w:szCs w:val="28"/>
        </w:rPr>
        <w:t>образовательного процесса в Орган</w:t>
      </w:r>
      <w:r>
        <w:rPr>
          <w:rFonts w:ascii="Times New Roman" w:eastAsia="Calibri" w:hAnsi="Times New Roman" w:cs="Times New Roman"/>
          <w:sz w:val="28"/>
          <w:szCs w:val="28"/>
        </w:rPr>
        <w:t xml:space="preserve">изации, в заданных Стандартом </w:t>
      </w:r>
      <w:r w:rsidR="00A96304" w:rsidRPr="00A96304">
        <w:rPr>
          <w:rFonts w:ascii="Times New Roman" w:eastAsia="Calibri" w:hAnsi="Times New Roman" w:cs="Times New Roman"/>
          <w:sz w:val="28"/>
          <w:szCs w:val="28"/>
        </w:rPr>
        <w:t>образ</w:t>
      </w:r>
      <w:r>
        <w:rPr>
          <w:rFonts w:ascii="Times New Roman" w:eastAsia="Calibri" w:hAnsi="Times New Roman" w:cs="Times New Roman"/>
          <w:sz w:val="28"/>
          <w:szCs w:val="28"/>
        </w:rPr>
        <w:t>овательных областях: социально-</w:t>
      </w:r>
      <w:r w:rsidR="00A96304" w:rsidRPr="00A96304">
        <w:rPr>
          <w:rFonts w:ascii="Times New Roman" w:eastAsia="Calibri" w:hAnsi="Times New Roman" w:cs="Times New Roman"/>
          <w:sz w:val="28"/>
          <w:szCs w:val="28"/>
        </w:rPr>
        <w:t>коммуникативной, познавательной, речевой, художественно-эстетической и физической.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Для обеспечения образовательной деятельности в социаль</w:t>
      </w:r>
      <w:r>
        <w:rPr>
          <w:rFonts w:ascii="Times New Roman" w:eastAsia="Calibri" w:hAnsi="Times New Roman" w:cs="Times New Roman"/>
          <w:sz w:val="28"/>
          <w:szCs w:val="28"/>
        </w:rPr>
        <w:t>но-коммуникативной области в ДОО</w:t>
      </w:r>
      <w:r w:rsidRPr="00A96304">
        <w:rPr>
          <w:rFonts w:ascii="Times New Roman" w:eastAsia="Calibri" w:hAnsi="Times New Roman" w:cs="Times New Roman"/>
          <w:sz w:val="28"/>
          <w:szCs w:val="28"/>
        </w:rPr>
        <w:t xml:space="preserve"> имеется следующее:</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В групповых и других помещениях, предназначенных для образовательной деяте</w:t>
      </w:r>
      <w:r w:rsidR="002F2D0E">
        <w:rPr>
          <w:rFonts w:ascii="Times New Roman" w:eastAsia="Calibri" w:hAnsi="Times New Roman" w:cs="Times New Roman"/>
          <w:sz w:val="28"/>
          <w:szCs w:val="28"/>
        </w:rPr>
        <w:t xml:space="preserve">льности детей созданы условия для общения и совместной деятельности детей как со взрослыми, так и </w:t>
      </w:r>
      <w:r w:rsidRPr="00A96304">
        <w:rPr>
          <w:rFonts w:ascii="Times New Roman" w:eastAsia="Calibri" w:hAnsi="Times New Roman" w:cs="Times New Roman"/>
          <w:sz w:val="28"/>
          <w:szCs w:val="28"/>
        </w:rPr>
        <w:t>со сверстниками в разных групповых сочетаниях. Дети должны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lastRenderedPageBreak/>
        <w:t>Дети имеют возможность безопасного беспрепятственного досту</w:t>
      </w:r>
      <w:r>
        <w:rPr>
          <w:rFonts w:ascii="Times New Roman" w:eastAsia="Calibri" w:hAnsi="Times New Roman" w:cs="Times New Roman"/>
          <w:sz w:val="28"/>
          <w:szCs w:val="28"/>
        </w:rPr>
        <w:t>па к объектам инфраструктуры ДОО</w:t>
      </w:r>
      <w:r w:rsidRPr="00A96304">
        <w:rPr>
          <w:rFonts w:ascii="Times New Roman" w:eastAsia="Calibri" w:hAnsi="Times New Roman" w:cs="Times New Roman"/>
          <w:sz w:val="28"/>
          <w:szCs w:val="28"/>
        </w:rPr>
        <w:t>, а также к играм, игрушкам, материалам, пособиям, обеспечивающим все основные виды детской активности.</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Предметн</w:t>
      </w:r>
      <w:r>
        <w:rPr>
          <w:rFonts w:ascii="Times New Roman" w:eastAsia="Calibri" w:hAnsi="Times New Roman" w:cs="Times New Roman"/>
          <w:sz w:val="28"/>
          <w:szCs w:val="28"/>
        </w:rPr>
        <w:t>о-пространственная среда ДОО</w:t>
      </w:r>
      <w:r w:rsidRPr="00A96304">
        <w:rPr>
          <w:rFonts w:ascii="Times New Roman" w:eastAsia="Calibri" w:hAnsi="Times New Roman" w:cs="Times New Roman"/>
          <w:sz w:val="28"/>
          <w:szCs w:val="28"/>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ДОО</w:t>
      </w:r>
      <w:r w:rsidRPr="00A96304">
        <w:rPr>
          <w:rFonts w:ascii="Times New Roman" w:eastAsia="Calibri" w:hAnsi="Times New Roman" w:cs="Times New Roman"/>
          <w:sz w:val="28"/>
          <w:szCs w:val="28"/>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Пред</w:t>
      </w:r>
      <w:r>
        <w:rPr>
          <w:rFonts w:ascii="Times New Roman" w:eastAsia="Calibri" w:hAnsi="Times New Roman" w:cs="Times New Roman"/>
          <w:sz w:val="28"/>
          <w:szCs w:val="28"/>
        </w:rPr>
        <w:t>метно-пространственная среда ДОО</w:t>
      </w:r>
      <w:r w:rsidRPr="00A96304">
        <w:rPr>
          <w:rFonts w:ascii="Times New Roman" w:eastAsia="Calibri" w:hAnsi="Times New Roman" w:cs="Times New Roman"/>
          <w:sz w:val="28"/>
          <w:szCs w:val="28"/>
        </w:rPr>
        <w:t xml:space="preserve"> обеспечивает условия для развития игровой и познавательно-исследовательской  деятельности детей.</w:t>
      </w:r>
    </w:p>
    <w:p w:rsidR="00A96304" w:rsidRPr="00A96304" w:rsidRDefault="00A96304" w:rsidP="00A96304">
      <w:pPr>
        <w:spacing w:after="0" w:line="276" w:lineRule="auto"/>
        <w:ind w:firstLine="540"/>
        <w:jc w:val="both"/>
        <w:rPr>
          <w:rFonts w:ascii="Times New Roman" w:eastAsia="Calibri" w:hAnsi="Times New Roman" w:cs="Times New Roman"/>
          <w:sz w:val="28"/>
          <w:szCs w:val="28"/>
        </w:rPr>
      </w:pPr>
      <w:r w:rsidRPr="00A96304">
        <w:rPr>
          <w:rFonts w:ascii="Times New Roman" w:eastAsia="Calibri" w:hAnsi="Times New Roman" w:cs="Times New Roman"/>
          <w:sz w:val="28"/>
          <w:szCs w:val="28"/>
        </w:rPr>
        <w:t xml:space="preserve">Для этого в групповых помещениях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p>
    <w:p w:rsidR="00A570D2" w:rsidRDefault="00A96304" w:rsidP="00A570D2">
      <w:pPr>
        <w:shd w:val="clear" w:color="auto" w:fill="FFFFFF"/>
        <w:spacing w:after="0" w:line="276" w:lineRule="auto"/>
        <w:jc w:val="center"/>
        <w:rPr>
          <w:rFonts w:ascii="Times New Roman" w:eastAsia="Calibri" w:hAnsi="Times New Roman" w:cs="Times New Roman"/>
          <w:b/>
          <w:sz w:val="28"/>
          <w:szCs w:val="28"/>
        </w:rPr>
      </w:pPr>
      <w:r w:rsidRPr="00A96304">
        <w:rPr>
          <w:rFonts w:ascii="Times New Roman" w:eastAsia="Calibri" w:hAnsi="Times New Roman" w:cs="Times New Roman"/>
          <w:b/>
          <w:sz w:val="28"/>
          <w:szCs w:val="28"/>
        </w:rPr>
        <w:t xml:space="preserve">Развивающая предметно-пространственная среда </w:t>
      </w:r>
      <w:r>
        <w:rPr>
          <w:rFonts w:ascii="Times New Roman" w:eastAsia="Calibri" w:hAnsi="Times New Roman" w:cs="Times New Roman"/>
          <w:b/>
          <w:sz w:val="28"/>
          <w:szCs w:val="28"/>
        </w:rPr>
        <w:t>ДОО</w:t>
      </w:r>
    </w:p>
    <w:p w:rsidR="00A96304" w:rsidRDefault="00A96304" w:rsidP="00A570D2">
      <w:pPr>
        <w:shd w:val="clear" w:color="auto" w:fill="FFFFFF"/>
        <w:spacing w:after="0" w:line="276" w:lineRule="auto"/>
        <w:jc w:val="center"/>
        <w:rPr>
          <w:rFonts w:ascii="Times New Roman" w:eastAsia="Calibri" w:hAnsi="Times New Roman" w:cs="Times New Roman"/>
          <w:b/>
          <w:sz w:val="28"/>
          <w:szCs w:val="28"/>
        </w:rPr>
      </w:pPr>
    </w:p>
    <w:tbl>
      <w:tblPr>
        <w:tblStyle w:val="ac"/>
        <w:tblW w:w="0" w:type="auto"/>
        <w:tblLook w:val="04A0" w:firstRow="1" w:lastRow="0" w:firstColumn="1" w:lastColumn="0" w:noHBand="0" w:noVBand="1"/>
      </w:tblPr>
      <w:tblGrid>
        <w:gridCol w:w="2259"/>
        <w:gridCol w:w="3336"/>
        <w:gridCol w:w="3976"/>
      </w:tblGrid>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Вида помещения</w:t>
            </w:r>
          </w:p>
        </w:tc>
        <w:tc>
          <w:tcPr>
            <w:tcW w:w="3603"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Основное предназначение</w:t>
            </w:r>
          </w:p>
        </w:tc>
        <w:tc>
          <w:tcPr>
            <w:tcW w:w="4385"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Оснащение</w:t>
            </w:r>
          </w:p>
        </w:tc>
      </w:tr>
      <w:tr w:rsidR="00837686" w:rsidRPr="00837686" w:rsidTr="00B86B7F">
        <w:trPr>
          <w:trHeight w:val="417"/>
        </w:trPr>
        <w:tc>
          <w:tcPr>
            <w:tcW w:w="10314" w:type="dxa"/>
            <w:gridSpan w:val="3"/>
            <w:vAlign w:val="center"/>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Развивающая предмет</w:t>
            </w:r>
            <w:r w:rsidR="00AB63E0">
              <w:rPr>
                <w:rFonts w:ascii="Times New Roman" w:eastAsia="Times New Roman" w:hAnsi="Times New Roman" w:cs="Times New Roman"/>
              </w:rPr>
              <w:t>но-пространственная среда в ДОО</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Музыкальный и спортивный  залы</w:t>
            </w:r>
          </w:p>
        </w:tc>
        <w:tc>
          <w:tcPr>
            <w:tcW w:w="3603"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t>О</w:t>
            </w:r>
            <w:r w:rsidRPr="00837686">
              <w:rPr>
                <w:rFonts w:ascii="Times New Roman" w:eastAsia="Times New Roman" w:hAnsi="Times New Roman" w:cs="Times New Roman"/>
              </w:rPr>
              <w:t xml:space="preserve">бразовательная деятельность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Утренняя  гимнастика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Досуговые мероприятия,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Праздники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Театрализованные представления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Родительские собрания и прочие мероприятия для родителей</w:t>
            </w:r>
          </w:p>
        </w:tc>
        <w:tc>
          <w:tcPr>
            <w:tcW w:w="4385"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музыкальный центр, переносная мультимедий</w:t>
            </w:r>
            <w:r>
              <w:rPr>
                <w:rFonts w:ascii="Times New Roman" w:eastAsia="Times New Roman" w:hAnsi="Times New Roman" w:cs="Times New Roman"/>
              </w:rPr>
              <w:t>ная установка</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Пианино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Детские музыкальные инструменты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Различные виды театра,  ширмы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Спортивное оборудование для прыжков, метания, лазания, равновесия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Модули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Тренажеры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Нетрадиционное физкультурное оборудование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Шкаф  для используемых  муз. руководителем  пособий, игрушек, атрибутов</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Шкаф  для используемых  инструктором по физической культуре пособий, игрушек, атрибутов.</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 xml:space="preserve">Медицинский  </w:t>
            </w:r>
            <w:r w:rsidRPr="00837686">
              <w:rPr>
                <w:rFonts w:ascii="Times New Roman" w:eastAsia="Times New Roman" w:hAnsi="Times New Roman" w:cs="Times New Roman"/>
              </w:rPr>
              <w:lastRenderedPageBreak/>
              <w:t>кабинет</w:t>
            </w:r>
          </w:p>
        </w:tc>
        <w:tc>
          <w:tcPr>
            <w:tcW w:w="3603"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lastRenderedPageBreak/>
              <w:t xml:space="preserve">Осмотр детей, консультации  </w:t>
            </w:r>
            <w:r w:rsidRPr="00837686">
              <w:rPr>
                <w:rFonts w:ascii="Times New Roman" w:eastAsia="Times New Roman" w:hAnsi="Times New Roman" w:cs="Times New Roman"/>
              </w:rPr>
              <w:lastRenderedPageBreak/>
              <w:t>медсестры, врачей;</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Консультативно-просветительская  работа с родите</w:t>
            </w:r>
            <w:r>
              <w:rPr>
                <w:rFonts w:ascii="Times New Roman" w:eastAsia="Times New Roman" w:hAnsi="Times New Roman" w:cs="Times New Roman"/>
              </w:rPr>
              <w:t>лями и сотрудниками ДОО</w:t>
            </w:r>
          </w:p>
        </w:tc>
        <w:tc>
          <w:tcPr>
            <w:tcW w:w="4385"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lastRenderedPageBreak/>
              <w:t xml:space="preserve">Изолятор </w:t>
            </w:r>
          </w:p>
          <w:p w:rsidR="00837686" w:rsidRPr="00837686" w:rsidRDefault="002F2D0E"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Процедурный </w:t>
            </w:r>
            <w:r w:rsidR="00837686" w:rsidRPr="00837686">
              <w:rPr>
                <w:rFonts w:ascii="Times New Roman" w:eastAsia="Times New Roman" w:hAnsi="Times New Roman" w:cs="Times New Roman"/>
              </w:rPr>
              <w:t xml:space="preserve">кабинет </w:t>
            </w:r>
          </w:p>
          <w:p w:rsidR="00837686" w:rsidRPr="00837686" w:rsidRDefault="002F2D0E"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t xml:space="preserve">Медицинский </w:t>
            </w:r>
            <w:r w:rsidR="00837686" w:rsidRPr="00837686">
              <w:rPr>
                <w:rFonts w:ascii="Times New Roman" w:eastAsia="Times New Roman" w:hAnsi="Times New Roman" w:cs="Times New Roman"/>
              </w:rPr>
              <w:t>кабинет</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Коридоры ДОО</w:t>
            </w:r>
          </w:p>
        </w:tc>
        <w:tc>
          <w:tcPr>
            <w:tcW w:w="3603"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Информационно-просветительская  работа  с  </w:t>
            </w:r>
            <w:r>
              <w:rPr>
                <w:rFonts w:ascii="Times New Roman" w:eastAsia="Times New Roman" w:hAnsi="Times New Roman" w:cs="Times New Roman"/>
              </w:rPr>
              <w:t>сотрудниками  ДОО</w:t>
            </w:r>
            <w:r w:rsidRPr="00837686">
              <w:rPr>
                <w:rFonts w:ascii="Times New Roman" w:eastAsia="Times New Roman" w:hAnsi="Times New Roman" w:cs="Times New Roman"/>
              </w:rPr>
              <w:t xml:space="preserve">  и  родителями</w:t>
            </w:r>
          </w:p>
        </w:tc>
        <w:tc>
          <w:tcPr>
            <w:tcW w:w="4385"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Стен</w:t>
            </w:r>
            <w:r w:rsidR="002F2D0E">
              <w:rPr>
                <w:rFonts w:ascii="Times New Roman" w:eastAsia="Times New Roman" w:hAnsi="Times New Roman" w:cs="Times New Roman"/>
              </w:rPr>
              <w:t xml:space="preserve">ды для родителей, </w:t>
            </w:r>
            <w:r>
              <w:rPr>
                <w:rFonts w:ascii="Times New Roman" w:eastAsia="Times New Roman" w:hAnsi="Times New Roman" w:cs="Times New Roman"/>
              </w:rPr>
              <w:t>визитка  ДОО</w:t>
            </w:r>
          </w:p>
          <w:p w:rsidR="00837686" w:rsidRPr="00837686" w:rsidRDefault="002F2D0E"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t xml:space="preserve">Стенды для </w:t>
            </w:r>
            <w:r w:rsidR="00837686" w:rsidRPr="00837686">
              <w:rPr>
                <w:rFonts w:ascii="Times New Roman" w:eastAsia="Times New Roman" w:hAnsi="Times New Roman" w:cs="Times New Roman"/>
              </w:rPr>
              <w:t>сотрудников</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Участки</w:t>
            </w:r>
          </w:p>
        </w:tc>
        <w:tc>
          <w:tcPr>
            <w:tcW w:w="3603"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Прогулки, наблюдения;</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Игровая  деятельность;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Самостоятельная двигательная деятельность</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Трудовая  деятельность</w:t>
            </w:r>
          </w:p>
        </w:tc>
        <w:tc>
          <w:tcPr>
            <w:tcW w:w="4385" w:type="dxa"/>
          </w:tcPr>
          <w:p w:rsidR="00837686" w:rsidRPr="00837686" w:rsidRDefault="002F2D0E"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t>Прогулочные площадки для</w:t>
            </w:r>
            <w:r w:rsidR="00837686" w:rsidRPr="00837686">
              <w:rPr>
                <w:rFonts w:ascii="Times New Roman" w:eastAsia="Times New Roman" w:hAnsi="Times New Roman" w:cs="Times New Roman"/>
              </w:rPr>
              <w:t xml:space="preserve"> детей  всех </w:t>
            </w:r>
            <w:r>
              <w:rPr>
                <w:rFonts w:ascii="Times New Roman" w:eastAsia="Times New Roman" w:hAnsi="Times New Roman" w:cs="Times New Roman"/>
              </w:rPr>
              <w:t>возрастных</w:t>
            </w:r>
            <w:r w:rsidR="00837686" w:rsidRPr="00837686">
              <w:rPr>
                <w:rFonts w:ascii="Times New Roman" w:eastAsia="Times New Roman" w:hAnsi="Times New Roman" w:cs="Times New Roman"/>
              </w:rPr>
              <w:t xml:space="preserve"> групп</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Игровое,</w:t>
            </w:r>
            <w:r w:rsidR="002F2D0E">
              <w:rPr>
                <w:rFonts w:ascii="Times New Roman" w:eastAsia="Times New Roman" w:hAnsi="Times New Roman" w:cs="Times New Roman"/>
              </w:rPr>
              <w:t xml:space="preserve"> функциональное, и спортивное </w:t>
            </w:r>
            <w:r w:rsidRPr="00837686">
              <w:rPr>
                <w:rFonts w:ascii="Times New Roman" w:eastAsia="Times New Roman" w:hAnsi="Times New Roman" w:cs="Times New Roman"/>
              </w:rPr>
              <w:t>оборудование</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Физкультурная площадка</w:t>
            </w:r>
          </w:p>
          <w:p w:rsidR="00837686" w:rsidRPr="00837686" w:rsidRDefault="002F2D0E" w:rsidP="00837686">
            <w:pPr>
              <w:numPr>
                <w:ilvl w:val="0"/>
                <w:numId w:val="10"/>
              </w:numPr>
              <w:ind w:left="317"/>
              <w:contextualSpacing/>
              <w:jc w:val="both"/>
              <w:rPr>
                <w:rFonts w:ascii="Times New Roman" w:eastAsia="Times New Roman" w:hAnsi="Times New Roman" w:cs="Times New Roman"/>
              </w:rPr>
            </w:pPr>
            <w:r>
              <w:rPr>
                <w:rFonts w:ascii="Times New Roman" w:eastAsia="Times New Roman" w:hAnsi="Times New Roman" w:cs="Times New Roman"/>
              </w:rPr>
              <w:t xml:space="preserve">Дорожки для ознакомления  дошкольников с правилами  дорожного </w:t>
            </w:r>
            <w:r w:rsidR="00837686" w:rsidRPr="00837686">
              <w:rPr>
                <w:rFonts w:ascii="Times New Roman" w:eastAsia="Times New Roman" w:hAnsi="Times New Roman" w:cs="Times New Roman"/>
              </w:rPr>
              <w:t>движения</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Огород, цветники. Экологическая  тропа</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Физкультурная площадка</w:t>
            </w:r>
          </w:p>
        </w:tc>
        <w:tc>
          <w:tcPr>
            <w:tcW w:w="3603"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Организованная образовательная деятельность по физической культуре, спортивные игры, досуговые мероприятия, праздники</w:t>
            </w:r>
          </w:p>
        </w:tc>
        <w:tc>
          <w:tcPr>
            <w:tcW w:w="4385" w:type="dxa"/>
          </w:tcPr>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Спортивное оборудование </w:t>
            </w:r>
          </w:p>
          <w:p w:rsidR="00837686" w:rsidRPr="00837686" w:rsidRDefault="00837686" w:rsidP="00837686">
            <w:pPr>
              <w:numPr>
                <w:ilvl w:val="0"/>
                <w:numId w:val="10"/>
              </w:numPr>
              <w:ind w:left="317"/>
              <w:contextualSpacing/>
              <w:jc w:val="both"/>
              <w:rPr>
                <w:rFonts w:ascii="Times New Roman" w:eastAsia="Times New Roman" w:hAnsi="Times New Roman" w:cs="Times New Roman"/>
              </w:rPr>
            </w:pPr>
            <w:r w:rsidRPr="00837686">
              <w:rPr>
                <w:rFonts w:ascii="Times New Roman" w:eastAsia="Times New Roman" w:hAnsi="Times New Roman" w:cs="Times New Roman"/>
              </w:rPr>
              <w:t>Оборудование для спортивных игр</w:t>
            </w:r>
          </w:p>
        </w:tc>
      </w:tr>
      <w:tr w:rsidR="00837686" w:rsidRPr="00837686" w:rsidTr="00B86B7F">
        <w:trPr>
          <w:trHeight w:val="460"/>
        </w:trPr>
        <w:tc>
          <w:tcPr>
            <w:tcW w:w="10314" w:type="dxa"/>
            <w:gridSpan w:val="3"/>
            <w:vAlign w:val="center"/>
          </w:tcPr>
          <w:p w:rsidR="00837686" w:rsidRPr="00837686" w:rsidRDefault="00837686" w:rsidP="00837686">
            <w:pPr>
              <w:ind w:left="317"/>
              <w:contextualSpacing/>
              <w:jc w:val="center"/>
              <w:rPr>
                <w:rFonts w:ascii="Times New Roman" w:eastAsia="Times New Roman" w:hAnsi="Times New Roman" w:cs="Times New Roman"/>
                <w:b/>
              </w:rPr>
            </w:pPr>
            <w:r w:rsidRPr="00837686">
              <w:rPr>
                <w:rFonts w:ascii="Times New Roman" w:eastAsia="Times New Roman" w:hAnsi="Times New Roman" w:cs="Times New Roman"/>
                <w:b/>
              </w:rPr>
              <w:t>Развивающая предметно-пространственная среда в группах</w:t>
            </w:r>
          </w:p>
        </w:tc>
      </w:tr>
      <w:tr w:rsidR="00837686" w:rsidRPr="00837686" w:rsidTr="00B86B7F">
        <w:tc>
          <w:tcPr>
            <w:tcW w:w="2326" w:type="dxa"/>
          </w:tcPr>
          <w:p w:rsidR="00837686" w:rsidRPr="00837686" w:rsidRDefault="002F2D0E" w:rsidP="00837686">
            <w:pPr>
              <w:contextualSpacing/>
              <w:jc w:val="center"/>
              <w:rPr>
                <w:rFonts w:ascii="Times New Roman" w:eastAsia="Times New Roman" w:hAnsi="Times New Roman" w:cs="Times New Roman"/>
              </w:rPr>
            </w:pPr>
            <w:r>
              <w:rPr>
                <w:rFonts w:ascii="Times New Roman" w:eastAsia="Times New Roman" w:hAnsi="Times New Roman" w:cs="Times New Roman"/>
              </w:rPr>
              <w:t xml:space="preserve">Физкультурный </w:t>
            </w:r>
            <w:r w:rsidR="00837686">
              <w:rPr>
                <w:rFonts w:ascii="Times New Roman" w:eastAsia="Times New Roman" w:hAnsi="Times New Roman" w:cs="Times New Roman"/>
              </w:rPr>
              <w:t>уголок</w:t>
            </w:r>
          </w:p>
        </w:tc>
        <w:tc>
          <w:tcPr>
            <w:tcW w:w="3603" w:type="dxa"/>
          </w:tcPr>
          <w:p w:rsidR="00837686" w:rsidRPr="00837686" w:rsidRDefault="002F2D0E" w:rsidP="00837686">
            <w:pPr>
              <w:numPr>
                <w:ilvl w:val="0"/>
                <w:numId w:val="12"/>
              </w:numPr>
              <w:ind w:left="280"/>
              <w:contextualSpacing/>
              <w:rPr>
                <w:rFonts w:ascii="Times New Roman" w:eastAsia="Times New Roman" w:hAnsi="Times New Roman" w:cs="Times New Roman"/>
              </w:rPr>
            </w:pPr>
            <w:r>
              <w:rPr>
                <w:rFonts w:ascii="Times New Roman" w:eastAsia="Times New Roman" w:hAnsi="Times New Roman" w:cs="Times New Roman"/>
              </w:rPr>
              <w:t xml:space="preserve">Расширение индивидуального двигательного опыта в самостоятельной </w:t>
            </w:r>
            <w:r w:rsidR="00837686" w:rsidRPr="00837686">
              <w:rPr>
                <w:rFonts w:ascii="Times New Roman" w:eastAsia="Times New Roman" w:hAnsi="Times New Roman" w:cs="Times New Roman"/>
              </w:rPr>
              <w:t xml:space="preserve">деятельности </w:t>
            </w:r>
          </w:p>
        </w:tc>
        <w:tc>
          <w:tcPr>
            <w:tcW w:w="4385" w:type="dxa"/>
          </w:tcPr>
          <w:p w:rsidR="00837686" w:rsidRPr="00837686" w:rsidRDefault="002F2D0E" w:rsidP="00837686">
            <w:pPr>
              <w:numPr>
                <w:ilvl w:val="0"/>
                <w:numId w:val="11"/>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Оборудование </w:t>
            </w:r>
            <w:r w:rsidR="00837686" w:rsidRPr="00837686">
              <w:rPr>
                <w:rFonts w:ascii="Times New Roman" w:eastAsia="Times New Roman" w:hAnsi="Times New Roman" w:cs="Times New Roman"/>
              </w:rPr>
              <w:t xml:space="preserve">для ходьбы, бега, равновесия </w:t>
            </w:r>
          </w:p>
          <w:p w:rsidR="00837686" w:rsidRPr="00837686" w:rsidRDefault="002F2D0E" w:rsidP="00837686">
            <w:pPr>
              <w:numPr>
                <w:ilvl w:val="0"/>
                <w:numId w:val="11"/>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Для прыжков </w:t>
            </w:r>
          </w:p>
          <w:p w:rsidR="00837686" w:rsidRPr="00837686" w:rsidRDefault="002F2D0E" w:rsidP="00837686">
            <w:pPr>
              <w:numPr>
                <w:ilvl w:val="0"/>
                <w:numId w:val="11"/>
              </w:numPr>
              <w:ind w:left="356"/>
              <w:contextualSpacing/>
              <w:rPr>
                <w:rFonts w:ascii="Times New Roman" w:eastAsia="Times New Roman" w:hAnsi="Times New Roman" w:cs="Times New Roman"/>
              </w:rPr>
            </w:pPr>
            <w:r>
              <w:rPr>
                <w:rFonts w:ascii="Times New Roman" w:eastAsia="Times New Roman" w:hAnsi="Times New Roman" w:cs="Times New Roman"/>
              </w:rPr>
              <w:t>Для катания, бросания, ловли</w:t>
            </w:r>
            <w:r w:rsidR="00837686" w:rsidRPr="00837686">
              <w:rPr>
                <w:rFonts w:ascii="Times New Roman" w:eastAsia="Times New Roman" w:hAnsi="Times New Roman" w:cs="Times New Roman"/>
              </w:rPr>
              <w:t xml:space="preserve"> </w:t>
            </w:r>
          </w:p>
          <w:p w:rsidR="00837686" w:rsidRPr="00837686" w:rsidRDefault="002F2D0E" w:rsidP="00837686">
            <w:pPr>
              <w:numPr>
                <w:ilvl w:val="0"/>
                <w:numId w:val="11"/>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Для ползания и лазания </w:t>
            </w:r>
          </w:p>
          <w:p w:rsidR="00837686" w:rsidRPr="00837686" w:rsidRDefault="002F2D0E" w:rsidP="00837686">
            <w:pPr>
              <w:numPr>
                <w:ilvl w:val="0"/>
                <w:numId w:val="11"/>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Атрибуты к подвижным и спортивным </w:t>
            </w:r>
            <w:r w:rsidR="00837686" w:rsidRPr="00837686">
              <w:rPr>
                <w:rFonts w:ascii="Times New Roman" w:eastAsia="Times New Roman" w:hAnsi="Times New Roman" w:cs="Times New Roman"/>
              </w:rPr>
              <w:t xml:space="preserve">играм </w:t>
            </w:r>
          </w:p>
          <w:p w:rsidR="00837686" w:rsidRPr="00837686" w:rsidRDefault="00837686" w:rsidP="00837686">
            <w:pPr>
              <w:numPr>
                <w:ilvl w:val="0"/>
                <w:numId w:val="11"/>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Нетрадиционное физкультурное оборудование</w:t>
            </w:r>
          </w:p>
          <w:p w:rsidR="00837686" w:rsidRPr="00837686" w:rsidRDefault="00837686" w:rsidP="00837686">
            <w:pPr>
              <w:ind w:left="356"/>
              <w:contextualSpacing/>
              <w:rPr>
                <w:rFonts w:ascii="Times New Roman" w:eastAsia="Times New Roman" w:hAnsi="Times New Roman" w:cs="Times New Roman"/>
              </w:rPr>
            </w:pPr>
          </w:p>
        </w:tc>
      </w:tr>
      <w:tr w:rsidR="00837686" w:rsidRPr="00837686" w:rsidTr="00B86B7F">
        <w:tc>
          <w:tcPr>
            <w:tcW w:w="2326" w:type="dxa"/>
          </w:tcPr>
          <w:p w:rsidR="00837686" w:rsidRPr="00837686" w:rsidRDefault="002F2D0E" w:rsidP="00837686">
            <w:pPr>
              <w:contextualSpacing/>
              <w:jc w:val="center"/>
              <w:rPr>
                <w:rFonts w:ascii="Times New Roman" w:eastAsia="Times New Roman" w:hAnsi="Times New Roman" w:cs="Times New Roman"/>
              </w:rPr>
            </w:pPr>
            <w:r>
              <w:rPr>
                <w:rFonts w:ascii="Times New Roman" w:eastAsia="Times New Roman" w:hAnsi="Times New Roman" w:cs="Times New Roman"/>
              </w:rPr>
              <w:t xml:space="preserve">Уголок </w:t>
            </w:r>
            <w:r w:rsidR="00837686">
              <w:rPr>
                <w:rFonts w:ascii="Times New Roman" w:eastAsia="Times New Roman" w:hAnsi="Times New Roman" w:cs="Times New Roman"/>
              </w:rPr>
              <w:t>природы</w:t>
            </w:r>
          </w:p>
        </w:tc>
        <w:tc>
          <w:tcPr>
            <w:tcW w:w="3603" w:type="dxa"/>
          </w:tcPr>
          <w:p w:rsidR="00837686" w:rsidRPr="00837686" w:rsidRDefault="00837686" w:rsidP="00837686">
            <w:pPr>
              <w:numPr>
                <w:ilvl w:val="0"/>
                <w:numId w:val="13"/>
              </w:numPr>
              <w:ind w:left="280"/>
              <w:contextualSpacing/>
              <w:rPr>
                <w:rFonts w:ascii="Times New Roman" w:eastAsia="Times New Roman" w:hAnsi="Times New Roman" w:cs="Times New Roman"/>
              </w:rPr>
            </w:pPr>
            <w:r w:rsidRPr="00837686">
              <w:rPr>
                <w:rFonts w:ascii="Times New Roman" w:eastAsia="Times New Roman" w:hAnsi="Times New Roman" w:cs="Times New Roman"/>
              </w:rPr>
              <w:t xml:space="preserve">Расширение познавательного  опыта, его использование в трудовой деятельности  </w:t>
            </w:r>
          </w:p>
        </w:tc>
        <w:tc>
          <w:tcPr>
            <w:tcW w:w="4385" w:type="dxa"/>
          </w:tcPr>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Календарь природы </w:t>
            </w:r>
          </w:p>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Сезонный материал </w:t>
            </w:r>
          </w:p>
          <w:p w:rsidR="00837686" w:rsidRPr="00837686" w:rsidRDefault="002F2D0E" w:rsidP="002F2D0E">
            <w:pPr>
              <w:numPr>
                <w:ilvl w:val="0"/>
                <w:numId w:val="13"/>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Стенд со сменяющимся материалом на экологическую </w:t>
            </w:r>
            <w:r w:rsidR="00837686" w:rsidRPr="00837686">
              <w:rPr>
                <w:rFonts w:ascii="Times New Roman" w:eastAsia="Times New Roman" w:hAnsi="Times New Roman" w:cs="Times New Roman"/>
              </w:rPr>
              <w:t xml:space="preserve">тематику </w:t>
            </w:r>
          </w:p>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Макеты </w:t>
            </w:r>
          </w:p>
          <w:p w:rsidR="00837686" w:rsidRPr="00837686" w:rsidRDefault="002F2D0E" w:rsidP="002F2D0E">
            <w:pPr>
              <w:numPr>
                <w:ilvl w:val="0"/>
                <w:numId w:val="13"/>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Литература природоведческого </w:t>
            </w:r>
            <w:r w:rsidR="00837686" w:rsidRPr="00837686">
              <w:rPr>
                <w:rFonts w:ascii="Times New Roman" w:eastAsia="Times New Roman" w:hAnsi="Times New Roman" w:cs="Times New Roman"/>
              </w:rPr>
              <w:t>содерж</w:t>
            </w:r>
            <w:r>
              <w:rPr>
                <w:rFonts w:ascii="Times New Roman" w:eastAsia="Times New Roman" w:hAnsi="Times New Roman" w:cs="Times New Roman"/>
              </w:rPr>
              <w:t>ания, набор картинок, альбомы</w:t>
            </w:r>
          </w:p>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Материал для проведения элементарных опытов </w:t>
            </w:r>
          </w:p>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Обучающие и дидактические игры по экологии </w:t>
            </w:r>
          </w:p>
          <w:p w:rsidR="00837686" w:rsidRPr="00837686" w:rsidRDefault="002F2D0E" w:rsidP="002F2D0E">
            <w:pPr>
              <w:numPr>
                <w:ilvl w:val="0"/>
                <w:numId w:val="13"/>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Инвентарь для трудовой </w:t>
            </w:r>
            <w:r w:rsidR="00837686" w:rsidRPr="00837686">
              <w:rPr>
                <w:rFonts w:ascii="Times New Roman" w:eastAsia="Times New Roman" w:hAnsi="Times New Roman" w:cs="Times New Roman"/>
              </w:rPr>
              <w:t xml:space="preserve">деятельности </w:t>
            </w:r>
          </w:p>
          <w:p w:rsidR="00837686" w:rsidRPr="00837686" w:rsidRDefault="002F2D0E" w:rsidP="002F2D0E">
            <w:pPr>
              <w:numPr>
                <w:ilvl w:val="0"/>
                <w:numId w:val="13"/>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Природный и бросовый </w:t>
            </w:r>
            <w:r w:rsidR="00837686" w:rsidRPr="00837686">
              <w:rPr>
                <w:rFonts w:ascii="Times New Roman" w:eastAsia="Times New Roman" w:hAnsi="Times New Roman" w:cs="Times New Roman"/>
              </w:rPr>
              <w:t xml:space="preserve">материал. </w:t>
            </w:r>
          </w:p>
          <w:p w:rsidR="00837686" w:rsidRPr="00837686" w:rsidRDefault="00837686" w:rsidP="002F2D0E">
            <w:pPr>
              <w:numPr>
                <w:ilvl w:val="0"/>
                <w:numId w:val="13"/>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Материал по астрономии </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sidRPr="00837686">
              <w:rPr>
                <w:rFonts w:ascii="Times New Roman" w:eastAsia="Times New Roman" w:hAnsi="Times New Roman" w:cs="Times New Roman"/>
              </w:rPr>
              <w:t>Уголок развивающ</w:t>
            </w:r>
            <w:r w:rsidR="002F2D0E">
              <w:rPr>
                <w:rFonts w:ascii="Times New Roman" w:eastAsia="Times New Roman" w:hAnsi="Times New Roman" w:cs="Times New Roman"/>
              </w:rPr>
              <w:t>их</w:t>
            </w:r>
            <w:r>
              <w:rPr>
                <w:rFonts w:ascii="Times New Roman" w:eastAsia="Times New Roman" w:hAnsi="Times New Roman" w:cs="Times New Roman"/>
              </w:rPr>
              <w:t xml:space="preserve"> игр</w:t>
            </w:r>
          </w:p>
        </w:tc>
        <w:tc>
          <w:tcPr>
            <w:tcW w:w="3603" w:type="dxa"/>
          </w:tcPr>
          <w:p w:rsidR="00837686" w:rsidRPr="00837686" w:rsidRDefault="00837686" w:rsidP="00837686">
            <w:pPr>
              <w:numPr>
                <w:ilvl w:val="0"/>
                <w:numId w:val="14"/>
              </w:numPr>
              <w:ind w:left="280"/>
              <w:contextualSpacing/>
              <w:jc w:val="both"/>
              <w:rPr>
                <w:rFonts w:ascii="Times New Roman" w:eastAsia="Times New Roman" w:hAnsi="Times New Roman" w:cs="Times New Roman"/>
              </w:rPr>
            </w:pPr>
            <w:r w:rsidRPr="00837686">
              <w:rPr>
                <w:rFonts w:ascii="Times New Roman" w:eastAsia="Times New Roman" w:hAnsi="Times New Roman" w:cs="Times New Roman"/>
              </w:rPr>
              <w:t>Расширение познавательного сенсорного опыта детей</w:t>
            </w:r>
          </w:p>
        </w:tc>
        <w:tc>
          <w:tcPr>
            <w:tcW w:w="4385" w:type="dxa"/>
          </w:tcPr>
          <w:p w:rsidR="00837686" w:rsidRPr="00837686" w:rsidRDefault="00837686" w:rsidP="002F2D0E">
            <w:pPr>
              <w:numPr>
                <w:ilvl w:val="0"/>
                <w:numId w:val="14"/>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Дидактический материал по сенсорному воспитанию </w:t>
            </w:r>
          </w:p>
          <w:p w:rsidR="00837686" w:rsidRPr="00837686" w:rsidRDefault="002F2D0E" w:rsidP="002F2D0E">
            <w:pPr>
              <w:numPr>
                <w:ilvl w:val="0"/>
                <w:numId w:val="14"/>
              </w:numPr>
              <w:ind w:left="356"/>
              <w:contextualSpacing/>
              <w:rPr>
                <w:rFonts w:ascii="Times New Roman" w:eastAsia="Times New Roman" w:hAnsi="Times New Roman" w:cs="Times New Roman"/>
              </w:rPr>
            </w:pPr>
            <w:r>
              <w:rPr>
                <w:rFonts w:ascii="Times New Roman" w:eastAsia="Times New Roman" w:hAnsi="Times New Roman" w:cs="Times New Roman"/>
              </w:rPr>
              <w:lastRenderedPageBreak/>
              <w:t>Дидактические</w:t>
            </w:r>
            <w:r w:rsidR="00837686" w:rsidRPr="00837686">
              <w:rPr>
                <w:rFonts w:ascii="Times New Roman" w:eastAsia="Times New Roman" w:hAnsi="Times New Roman" w:cs="Times New Roman"/>
              </w:rPr>
              <w:t xml:space="preserve"> игры </w:t>
            </w:r>
          </w:p>
          <w:p w:rsidR="00837686" w:rsidRPr="00837686" w:rsidRDefault="002F2D0E" w:rsidP="002F2D0E">
            <w:pPr>
              <w:numPr>
                <w:ilvl w:val="0"/>
                <w:numId w:val="14"/>
              </w:numPr>
              <w:ind w:left="356"/>
              <w:contextualSpacing/>
              <w:rPr>
                <w:rFonts w:ascii="Times New Roman" w:eastAsia="Times New Roman" w:hAnsi="Times New Roman" w:cs="Times New Roman"/>
              </w:rPr>
            </w:pPr>
            <w:r>
              <w:rPr>
                <w:rFonts w:ascii="Times New Roman" w:eastAsia="Times New Roman" w:hAnsi="Times New Roman" w:cs="Times New Roman"/>
              </w:rPr>
              <w:t>Настольно-печатные</w:t>
            </w:r>
            <w:r w:rsidR="00837686" w:rsidRPr="00837686">
              <w:rPr>
                <w:rFonts w:ascii="Times New Roman" w:eastAsia="Times New Roman" w:hAnsi="Times New Roman" w:cs="Times New Roman"/>
              </w:rPr>
              <w:t xml:space="preserve"> игры </w:t>
            </w:r>
          </w:p>
          <w:p w:rsidR="00837686" w:rsidRPr="00837686" w:rsidRDefault="00837686" w:rsidP="002F2D0E">
            <w:pPr>
              <w:numPr>
                <w:ilvl w:val="0"/>
                <w:numId w:val="14"/>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Познавательный материал </w:t>
            </w:r>
          </w:p>
          <w:p w:rsidR="00837686" w:rsidRPr="00837686" w:rsidRDefault="00837686" w:rsidP="002F2D0E">
            <w:pPr>
              <w:numPr>
                <w:ilvl w:val="0"/>
                <w:numId w:val="14"/>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Материал для детского экспериментирования</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Строительный уголок</w:t>
            </w:r>
          </w:p>
        </w:tc>
        <w:tc>
          <w:tcPr>
            <w:tcW w:w="3603" w:type="dxa"/>
          </w:tcPr>
          <w:p w:rsidR="00837686" w:rsidRPr="00837686" w:rsidRDefault="00837686" w:rsidP="00837686">
            <w:pPr>
              <w:numPr>
                <w:ilvl w:val="0"/>
                <w:numId w:val="15"/>
              </w:numPr>
              <w:ind w:left="280"/>
              <w:contextualSpacing/>
              <w:rPr>
                <w:rFonts w:ascii="Times New Roman" w:eastAsia="Times New Roman" w:hAnsi="Times New Roman" w:cs="Times New Roman"/>
              </w:rPr>
            </w:pPr>
            <w:r w:rsidRPr="00837686">
              <w:rPr>
                <w:rFonts w:ascii="Times New Roman" w:eastAsia="Times New Roman" w:hAnsi="Times New Roman" w:cs="Times New Roman"/>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385" w:type="dxa"/>
          </w:tcPr>
          <w:p w:rsidR="00837686" w:rsidRPr="00837686" w:rsidRDefault="002F2D0E" w:rsidP="002F2D0E">
            <w:pPr>
              <w:numPr>
                <w:ilvl w:val="0"/>
                <w:numId w:val="15"/>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Напольный </w:t>
            </w:r>
            <w:r w:rsidR="00837686" w:rsidRPr="00837686">
              <w:rPr>
                <w:rFonts w:ascii="Times New Roman" w:eastAsia="Times New Roman" w:hAnsi="Times New Roman" w:cs="Times New Roman"/>
              </w:rPr>
              <w:t>строительный  материал</w:t>
            </w:r>
          </w:p>
          <w:p w:rsidR="00837686" w:rsidRPr="00837686" w:rsidRDefault="00837686" w:rsidP="002F2D0E">
            <w:pPr>
              <w:numPr>
                <w:ilvl w:val="0"/>
                <w:numId w:val="15"/>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Настольный строительный материал </w:t>
            </w:r>
          </w:p>
          <w:p w:rsidR="00837686" w:rsidRPr="00837686" w:rsidRDefault="00837686" w:rsidP="002F2D0E">
            <w:pPr>
              <w:numPr>
                <w:ilvl w:val="0"/>
                <w:numId w:val="15"/>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Конструкторы с металлическими деталями </w:t>
            </w:r>
          </w:p>
          <w:p w:rsidR="00837686" w:rsidRPr="00837686" w:rsidRDefault="00837686" w:rsidP="002F2D0E">
            <w:pPr>
              <w:numPr>
                <w:ilvl w:val="0"/>
                <w:numId w:val="15"/>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Схемы и модели</w:t>
            </w:r>
            <w:r w:rsidR="002F2D0E">
              <w:rPr>
                <w:rFonts w:ascii="Times New Roman" w:eastAsia="Times New Roman" w:hAnsi="Times New Roman" w:cs="Times New Roman"/>
              </w:rPr>
              <w:t xml:space="preserve"> для всех видов конструкторов - </w:t>
            </w:r>
            <w:r w:rsidRPr="00837686">
              <w:rPr>
                <w:rFonts w:ascii="Times New Roman" w:eastAsia="Times New Roman" w:hAnsi="Times New Roman" w:cs="Times New Roman"/>
              </w:rPr>
              <w:t xml:space="preserve">старший возраст </w:t>
            </w:r>
          </w:p>
          <w:p w:rsidR="00837686" w:rsidRPr="00837686" w:rsidRDefault="002F2D0E" w:rsidP="002F2D0E">
            <w:pPr>
              <w:numPr>
                <w:ilvl w:val="0"/>
                <w:numId w:val="15"/>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Транспортные игрушки </w:t>
            </w:r>
          </w:p>
          <w:p w:rsidR="00837686" w:rsidRPr="00837686" w:rsidRDefault="002F2D0E" w:rsidP="002F2D0E">
            <w:pPr>
              <w:numPr>
                <w:ilvl w:val="0"/>
                <w:numId w:val="15"/>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Схемы, иллюстрации отдельных </w:t>
            </w:r>
            <w:r w:rsidR="00837686" w:rsidRPr="00837686">
              <w:rPr>
                <w:rFonts w:ascii="Times New Roman" w:eastAsia="Times New Roman" w:hAnsi="Times New Roman" w:cs="Times New Roman"/>
              </w:rPr>
              <w:t>построек (м</w:t>
            </w:r>
            <w:r>
              <w:rPr>
                <w:rFonts w:ascii="Times New Roman" w:eastAsia="Times New Roman" w:hAnsi="Times New Roman" w:cs="Times New Roman"/>
              </w:rPr>
              <w:t xml:space="preserve">осты, дома, корабли, самолёт и </w:t>
            </w:r>
            <w:r w:rsidR="00837686" w:rsidRPr="00837686">
              <w:rPr>
                <w:rFonts w:ascii="Times New Roman" w:eastAsia="Times New Roman" w:hAnsi="Times New Roman" w:cs="Times New Roman"/>
              </w:rPr>
              <w:t>др.</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t>Игровой уголок</w:t>
            </w:r>
          </w:p>
        </w:tc>
        <w:tc>
          <w:tcPr>
            <w:tcW w:w="3603" w:type="dxa"/>
          </w:tcPr>
          <w:p w:rsidR="00837686" w:rsidRPr="00837686" w:rsidRDefault="002F2D0E" w:rsidP="00837686">
            <w:pPr>
              <w:numPr>
                <w:ilvl w:val="0"/>
                <w:numId w:val="16"/>
              </w:numPr>
              <w:ind w:left="280"/>
              <w:contextualSpacing/>
              <w:jc w:val="both"/>
              <w:rPr>
                <w:rFonts w:ascii="Times New Roman" w:eastAsia="Times New Roman" w:hAnsi="Times New Roman" w:cs="Times New Roman"/>
              </w:rPr>
            </w:pPr>
            <w:r>
              <w:rPr>
                <w:rFonts w:ascii="Times New Roman" w:eastAsia="Times New Roman" w:hAnsi="Times New Roman" w:cs="Times New Roman"/>
              </w:rPr>
              <w:t xml:space="preserve">Реализация  ребенком полученных </w:t>
            </w:r>
            <w:r w:rsidR="00837686" w:rsidRPr="00837686">
              <w:rPr>
                <w:rFonts w:ascii="Times New Roman" w:eastAsia="Times New Roman" w:hAnsi="Times New Roman" w:cs="Times New Roman"/>
              </w:rPr>
              <w:t>и</w:t>
            </w:r>
            <w:r>
              <w:rPr>
                <w:rFonts w:ascii="Times New Roman" w:eastAsia="Times New Roman" w:hAnsi="Times New Roman" w:cs="Times New Roman"/>
              </w:rPr>
              <w:t xml:space="preserve"> имеющихся знаний об окружающем мире в игре. Накопление жизненного </w:t>
            </w:r>
            <w:r w:rsidR="00837686" w:rsidRPr="00837686">
              <w:rPr>
                <w:rFonts w:ascii="Times New Roman" w:eastAsia="Times New Roman" w:hAnsi="Times New Roman" w:cs="Times New Roman"/>
              </w:rPr>
              <w:t>опыта</w:t>
            </w:r>
            <w:r>
              <w:rPr>
                <w:rFonts w:ascii="Times New Roman" w:eastAsia="Times New Roman" w:hAnsi="Times New Roman" w:cs="Times New Roman"/>
              </w:rPr>
              <w:t>.</w:t>
            </w:r>
          </w:p>
        </w:tc>
        <w:tc>
          <w:tcPr>
            <w:tcW w:w="4385" w:type="dxa"/>
          </w:tcPr>
          <w:p w:rsidR="00837686" w:rsidRPr="00837686" w:rsidRDefault="00837686" w:rsidP="002F2D0E">
            <w:pPr>
              <w:numPr>
                <w:ilvl w:val="0"/>
                <w:numId w:val="16"/>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Атрибутика для сюжетно-ролевых игр по возрасту детей («Семья», «Больница», «Магазин», «Школа», «Парикмахерская», «Почта», «Армия», «Космонавты», «Библиотека», «Ателье») </w:t>
            </w:r>
          </w:p>
          <w:p w:rsidR="00837686" w:rsidRPr="00837686" w:rsidRDefault="00837686" w:rsidP="002F2D0E">
            <w:pPr>
              <w:numPr>
                <w:ilvl w:val="0"/>
                <w:numId w:val="16"/>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Предметы</w:t>
            </w:r>
            <w:r w:rsidR="002F2D0E">
              <w:rPr>
                <w:rFonts w:ascii="Times New Roman" w:eastAsia="Times New Roman" w:hAnsi="Times New Roman" w:cs="Times New Roman"/>
              </w:rPr>
              <w:t xml:space="preserve"> </w:t>
            </w:r>
            <w:r w:rsidRPr="00837686">
              <w:rPr>
                <w:rFonts w:ascii="Times New Roman" w:eastAsia="Times New Roman" w:hAnsi="Times New Roman" w:cs="Times New Roman"/>
              </w:rPr>
              <w:t>- заместители</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p>
          <w:p w:rsidR="00837686" w:rsidRPr="00837686" w:rsidRDefault="002F2D0E" w:rsidP="00837686">
            <w:pPr>
              <w:contextualSpacing/>
              <w:jc w:val="center"/>
              <w:rPr>
                <w:rFonts w:ascii="Times New Roman" w:eastAsia="Times New Roman" w:hAnsi="Times New Roman" w:cs="Times New Roman"/>
              </w:rPr>
            </w:pPr>
            <w:r>
              <w:rPr>
                <w:rFonts w:ascii="Times New Roman" w:eastAsia="Times New Roman" w:hAnsi="Times New Roman" w:cs="Times New Roman"/>
              </w:rPr>
              <w:t xml:space="preserve">Уголок </w:t>
            </w:r>
            <w:r w:rsidR="00837686">
              <w:rPr>
                <w:rFonts w:ascii="Times New Roman" w:eastAsia="Times New Roman" w:hAnsi="Times New Roman" w:cs="Times New Roman"/>
              </w:rPr>
              <w:t>безопасности</w:t>
            </w:r>
          </w:p>
        </w:tc>
        <w:tc>
          <w:tcPr>
            <w:tcW w:w="3603" w:type="dxa"/>
          </w:tcPr>
          <w:p w:rsidR="00837686" w:rsidRPr="00837686" w:rsidRDefault="002F2D0E" w:rsidP="00837686">
            <w:pPr>
              <w:numPr>
                <w:ilvl w:val="0"/>
                <w:numId w:val="17"/>
              </w:numPr>
              <w:ind w:left="280"/>
              <w:contextualSpacing/>
              <w:jc w:val="both"/>
              <w:rPr>
                <w:rFonts w:ascii="Times New Roman" w:eastAsia="Times New Roman" w:hAnsi="Times New Roman" w:cs="Times New Roman"/>
              </w:rPr>
            </w:pPr>
            <w:r>
              <w:rPr>
                <w:rFonts w:ascii="Times New Roman" w:eastAsia="Times New Roman" w:hAnsi="Times New Roman" w:cs="Times New Roman"/>
              </w:rPr>
              <w:t xml:space="preserve">Расширение познавательного опыта, его использование в повседневной </w:t>
            </w:r>
            <w:r w:rsidR="00837686" w:rsidRPr="00837686">
              <w:rPr>
                <w:rFonts w:ascii="Times New Roman" w:eastAsia="Times New Roman" w:hAnsi="Times New Roman" w:cs="Times New Roman"/>
              </w:rPr>
              <w:t>деятельности</w:t>
            </w:r>
          </w:p>
        </w:tc>
        <w:tc>
          <w:tcPr>
            <w:tcW w:w="4385" w:type="dxa"/>
          </w:tcPr>
          <w:p w:rsidR="00837686" w:rsidRPr="00837686" w:rsidRDefault="00837686" w:rsidP="002F2D0E">
            <w:pPr>
              <w:numPr>
                <w:ilvl w:val="0"/>
                <w:numId w:val="17"/>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Дидак</w:t>
            </w:r>
            <w:r w:rsidR="002F2D0E">
              <w:rPr>
                <w:rFonts w:ascii="Times New Roman" w:eastAsia="Times New Roman" w:hAnsi="Times New Roman" w:cs="Times New Roman"/>
              </w:rPr>
              <w:t xml:space="preserve">тические, настольные игры  по профилактике </w:t>
            </w:r>
            <w:r w:rsidRPr="00837686">
              <w:rPr>
                <w:rFonts w:ascii="Times New Roman" w:eastAsia="Times New Roman" w:hAnsi="Times New Roman" w:cs="Times New Roman"/>
              </w:rPr>
              <w:t>ДТП</w:t>
            </w:r>
          </w:p>
          <w:p w:rsidR="00837686" w:rsidRPr="00837686" w:rsidRDefault="002F2D0E" w:rsidP="002F2D0E">
            <w:pPr>
              <w:numPr>
                <w:ilvl w:val="0"/>
                <w:numId w:val="17"/>
              </w:numPr>
              <w:ind w:left="356"/>
              <w:contextualSpacing/>
              <w:rPr>
                <w:rFonts w:ascii="Times New Roman" w:eastAsia="Times New Roman" w:hAnsi="Times New Roman" w:cs="Times New Roman"/>
              </w:rPr>
            </w:pPr>
            <w:r>
              <w:rPr>
                <w:rFonts w:ascii="Times New Roman" w:eastAsia="Times New Roman" w:hAnsi="Times New Roman" w:cs="Times New Roman"/>
              </w:rPr>
              <w:t>Макеты</w:t>
            </w:r>
            <w:r w:rsidR="00837686" w:rsidRPr="00837686">
              <w:rPr>
                <w:rFonts w:ascii="Times New Roman" w:eastAsia="Times New Roman" w:hAnsi="Times New Roman" w:cs="Times New Roman"/>
              </w:rPr>
              <w:t xml:space="preserve"> п</w:t>
            </w:r>
            <w:r>
              <w:rPr>
                <w:rFonts w:ascii="Times New Roman" w:eastAsia="Times New Roman" w:hAnsi="Times New Roman" w:cs="Times New Roman"/>
              </w:rPr>
              <w:t>ерекрестков, районов  города,</w:t>
            </w:r>
            <w:r w:rsidR="00837686" w:rsidRPr="00837686">
              <w:rPr>
                <w:rFonts w:ascii="Times New Roman" w:eastAsia="Times New Roman" w:hAnsi="Times New Roman" w:cs="Times New Roman"/>
              </w:rPr>
              <w:t xml:space="preserve"> </w:t>
            </w:r>
          </w:p>
          <w:p w:rsidR="00837686" w:rsidRPr="00837686" w:rsidRDefault="002F2D0E" w:rsidP="002F2D0E">
            <w:pPr>
              <w:numPr>
                <w:ilvl w:val="0"/>
                <w:numId w:val="17"/>
              </w:numPr>
              <w:ind w:left="356"/>
              <w:contextualSpacing/>
              <w:rPr>
                <w:rFonts w:ascii="Times New Roman" w:eastAsia="Times New Roman" w:hAnsi="Times New Roman" w:cs="Times New Roman"/>
              </w:rPr>
            </w:pPr>
            <w:r>
              <w:rPr>
                <w:rFonts w:ascii="Times New Roman" w:eastAsia="Times New Roman" w:hAnsi="Times New Roman" w:cs="Times New Roman"/>
              </w:rPr>
              <w:t>Дорожные</w:t>
            </w:r>
            <w:r w:rsidR="00837686" w:rsidRPr="00837686">
              <w:rPr>
                <w:rFonts w:ascii="Times New Roman" w:eastAsia="Times New Roman" w:hAnsi="Times New Roman" w:cs="Times New Roman"/>
              </w:rPr>
              <w:t xml:space="preserve"> знаки </w:t>
            </w:r>
          </w:p>
          <w:p w:rsidR="00837686" w:rsidRPr="00837686" w:rsidRDefault="002F2D0E" w:rsidP="002F2D0E">
            <w:pPr>
              <w:numPr>
                <w:ilvl w:val="0"/>
                <w:numId w:val="17"/>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Литература </w:t>
            </w:r>
            <w:r w:rsidR="00837686" w:rsidRPr="00837686">
              <w:rPr>
                <w:rFonts w:ascii="Times New Roman" w:eastAsia="Times New Roman" w:hAnsi="Times New Roman" w:cs="Times New Roman"/>
              </w:rPr>
              <w:t xml:space="preserve">о </w:t>
            </w:r>
            <w:r>
              <w:rPr>
                <w:rFonts w:ascii="Times New Roman" w:eastAsia="Times New Roman" w:hAnsi="Times New Roman" w:cs="Times New Roman"/>
              </w:rPr>
              <w:t xml:space="preserve">правилах </w:t>
            </w:r>
            <w:r w:rsidR="00837686" w:rsidRPr="00837686">
              <w:rPr>
                <w:rFonts w:ascii="Times New Roman" w:eastAsia="Times New Roman" w:hAnsi="Times New Roman" w:cs="Times New Roman"/>
              </w:rPr>
              <w:t>дорожного  движения</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t>Книжный  уголок</w:t>
            </w:r>
          </w:p>
        </w:tc>
        <w:tc>
          <w:tcPr>
            <w:tcW w:w="3603" w:type="dxa"/>
          </w:tcPr>
          <w:p w:rsidR="00837686" w:rsidRPr="00837686" w:rsidRDefault="00837686" w:rsidP="00837686">
            <w:pPr>
              <w:numPr>
                <w:ilvl w:val="0"/>
                <w:numId w:val="17"/>
              </w:numPr>
              <w:ind w:left="280"/>
              <w:contextualSpacing/>
              <w:jc w:val="both"/>
              <w:rPr>
                <w:rFonts w:ascii="Times New Roman" w:eastAsia="Times New Roman" w:hAnsi="Times New Roman" w:cs="Times New Roman"/>
              </w:rPr>
            </w:pPr>
            <w:r w:rsidRPr="00837686">
              <w:rPr>
                <w:rFonts w:ascii="Times New Roman" w:eastAsia="Times New Roman" w:hAnsi="Times New Roman" w:cs="Times New Roman"/>
              </w:rPr>
              <w:t>Формирование умения самостоятельно работать с книгой, «добывать» нужную информацию</w:t>
            </w:r>
          </w:p>
        </w:tc>
        <w:tc>
          <w:tcPr>
            <w:tcW w:w="4385" w:type="dxa"/>
          </w:tcPr>
          <w:p w:rsidR="00837686" w:rsidRPr="00837686" w:rsidRDefault="002F2D0E" w:rsidP="002F2D0E">
            <w:pPr>
              <w:numPr>
                <w:ilvl w:val="0"/>
                <w:numId w:val="17"/>
              </w:numPr>
              <w:ind w:left="356"/>
              <w:contextualSpacing/>
              <w:rPr>
                <w:rFonts w:ascii="Times New Roman" w:eastAsia="Times New Roman" w:hAnsi="Times New Roman" w:cs="Times New Roman"/>
              </w:rPr>
            </w:pPr>
            <w:r>
              <w:rPr>
                <w:rFonts w:ascii="Times New Roman" w:eastAsia="Times New Roman" w:hAnsi="Times New Roman" w:cs="Times New Roman"/>
              </w:rPr>
              <w:t xml:space="preserve">Детская </w:t>
            </w:r>
            <w:r w:rsidR="00837686" w:rsidRPr="00837686">
              <w:rPr>
                <w:rFonts w:ascii="Times New Roman" w:eastAsia="Times New Roman" w:hAnsi="Times New Roman" w:cs="Times New Roman"/>
              </w:rPr>
              <w:t xml:space="preserve">художественная  литература в соответствии с возрастом детей </w:t>
            </w:r>
          </w:p>
          <w:p w:rsidR="00837686" w:rsidRPr="00837686" w:rsidRDefault="00837686" w:rsidP="002F2D0E">
            <w:pPr>
              <w:numPr>
                <w:ilvl w:val="0"/>
                <w:numId w:val="17"/>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Наличие художественной литературы </w:t>
            </w:r>
          </w:p>
          <w:p w:rsidR="00837686" w:rsidRPr="00837686" w:rsidRDefault="00837686" w:rsidP="002F2D0E">
            <w:pPr>
              <w:numPr>
                <w:ilvl w:val="0"/>
                <w:numId w:val="17"/>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837686" w:rsidRPr="00837686" w:rsidRDefault="00837686" w:rsidP="002F2D0E">
            <w:pPr>
              <w:numPr>
                <w:ilvl w:val="0"/>
                <w:numId w:val="17"/>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 xml:space="preserve">Портрет поэтов, писателей </w:t>
            </w:r>
          </w:p>
          <w:p w:rsidR="00837686" w:rsidRPr="00837686" w:rsidRDefault="00837686" w:rsidP="002F2D0E">
            <w:pPr>
              <w:numPr>
                <w:ilvl w:val="0"/>
                <w:numId w:val="17"/>
              </w:numPr>
              <w:ind w:left="356"/>
              <w:contextualSpacing/>
              <w:rPr>
                <w:rFonts w:ascii="Times New Roman" w:eastAsia="Times New Roman" w:hAnsi="Times New Roman" w:cs="Times New Roman"/>
              </w:rPr>
            </w:pPr>
            <w:r w:rsidRPr="00837686">
              <w:rPr>
                <w:rFonts w:ascii="Times New Roman" w:eastAsia="Times New Roman" w:hAnsi="Times New Roman" w:cs="Times New Roman"/>
              </w:rPr>
              <w:t>Тематические выставки</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t>Театрализованный  уголок</w:t>
            </w:r>
          </w:p>
        </w:tc>
        <w:tc>
          <w:tcPr>
            <w:tcW w:w="3603" w:type="dxa"/>
          </w:tcPr>
          <w:p w:rsidR="00837686" w:rsidRPr="00837686" w:rsidRDefault="00837686" w:rsidP="002F2D0E">
            <w:pPr>
              <w:numPr>
                <w:ilvl w:val="0"/>
                <w:numId w:val="17"/>
              </w:numPr>
              <w:ind w:left="280"/>
              <w:contextualSpacing/>
              <w:rPr>
                <w:rFonts w:ascii="Times New Roman" w:eastAsia="Times New Roman" w:hAnsi="Times New Roman" w:cs="Times New Roman"/>
              </w:rPr>
            </w:pPr>
            <w:r w:rsidRPr="00837686">
              <w:rPr>
                <w:rFonts w:ascii="Times New Roman" w:eastAsia="Times New Roman" w:hAnsi="Times New Roman" w:cs="Times New Roman"/>
              </w:rPr>
              <w:t>Раз</w:t>
            </w:r>
            <w:r w:rsidR="002F2D0E">
              <w:rPr>
                <w:rFonts w:ascii="Times New Roman" w:eastAsia="Times New Roman" w:hAnsi="Times New Roman" w:cs="Times New Roman"/>
              </w:rPr>
              <w:t xml:space="preserve">витие творческих способностей ребенка, стремление  проявить себя в </w:t>
            </w:r>
            <w:r w:rsidRPr="00837686">
              <w:rPr>
                <w:rFonts w:ascii="Times New Roman" w:eastAsia="Times New Roman" w:hAnsi="Times New Roman" w:cs="Times New Roman"/>
              </w:rPr>
              <w:t>играх-драматизациях</w:t>
            </w:r>
          </w:p>
        </w:tc>
        <w:tc>
          <w:tcPr>
            <w:tcW w:w="4385" w:type="dxa"/>
          </w:tcPr>
          <w:p w:rsidR="00837686" w:rsidRPr="00837686" w:rsidRDefault="002F2D0E" w:rsidP="00837686">
            <w:pPr>
              <w:numPr>
                <w:ilvl w:val="0"/>
                <w:numId w:val="17"/>
              </w:numPr>
              <w:ind w:left="356"/>
              <w:contextualSpacing/>
              <w:jc w:val="both"/>
              <w:rPr>
                <w:rFonts w:ascii="Times New Roman" w:eastAsia="Times New Roman" w:hAnsi="Times New Roman" w:cs="Times New Roman"/>
              </w:rPr>
            </w:pPr>
            <w:r>
              <w:rPr>
                <w:rFonts w:ascii="Times New Roman" w:eastAsia="Times New Roman" w:hAnsi="Times New Roman" w:cs="Times New Roman"/>
              </w:rPr>
              <w:t xml:space="preserve">Ширмы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Элементы костюмов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Различные виды театров (в соответствии с возрастом)</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Предметы декорации</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t>Уголок творчества</w:t>
            </w:r>
          </w:p>
        </w:tc>
        <w:tc>
          <w:tcPr>
            <w:tcW w:w="3603" w:type="dxa"/>
          </w:tcPr>
          <w:p w:rsidR="00837686" w:rsidRPr="00837686" w:rsidRDefault="00837686" w:rsidP="00837686">
            <w:pPr>
              <w:numPr>
                <w:ilvl w:val="0"/>
                <w:numId w:val="17"/>
              </w:numPr>
              <w:ind w:left="280"/>
              <w:contextualSpacing/>
              <w:jc w:val="both"/>
              <w:rPr>
                <w:rFonts w:ascii="Times New Roman" w:eastAsia="Times New Roman" w:hAnsi="Times New Roman" w:cs="Times New Roman"/>
              </w:rPr>
            </w:pPr>
            <w:r w:rsidRPr="00837686">
              <w:rPr>
                <w:rFonts w:ascii="Times New Roman" w:eastAsia="Times New Roman" w:hAnsi="Times New Roman" w:cs="Times New Roma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85" w:type="dxa"/>
          </w:tcPr>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Бумага разного формата, разной формы, разного тона</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Достаточное количество цветных карандашей, красок, кистей, тряпочек, пластилина (стеки, доски для лепки)</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Наличие цветной бумаги и картона</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lastRenderedPageBreak/>
              <w:t>Достаточное количество ножниц с закругленными концами, кле</w:t>
            </w:r>
            <w:r w:rsidR="002F2D0E">
              <w:rPr>
                <w:rFonts w:ascii="Times New Roman" w:eastAsia="Times New Roman" w:hAnsi="Times New Roman" w:cs="Times New Roman"/>
              </w:rPr>
              <w:t xml:space="preserve">я, клеенок, тряпочек, салфеток </w:t>
            </w:r>
            <w:r w:rsidRPr="00837686">
              <w:rPr>
                <w:rFonts w:ascii="Times New Roman" w:eastAsia="Times New Roman" w:hAnsi="Times New Roman" w:cs="Times New Roman"/>
              </w:rPr>
              <w:t xml:space="preserve">для аппликации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Бросовый материал (фольга, фантики от конфет и др.)</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Место для сменных выставок детских работ, совместных работ детей и родителей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Место для сменных выставок произведений изоискусства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Альбомы</w:t>
            </w:r>
            <w:r w:rsidR="002F2D0E">
              <w:rPr>
                <w:rFonts w:ascii="Times New Roman" w:eastAsia="Times New Roman" w:hAnsi="Times New Roman" w:cs="Times New Roman"/>
              </w:rPr>
              <w:t xml:space="preserve"> </w:t>
            </w:r>
            <w:r w:rsidRPr="00837686">
              <w:rPr>
                <w:rFonts w:ascii="Times New Roman" w:eastAsia="Times New Roman" w:hAnsi="Times New Roman" w:cs="Times New Roman"/>
              </w:rPr>
              <w:t xml:space="preserve">- раскраски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Наборы открыток, картинки, книги и альбомы с иллюстрациями, предметные картинки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Предметы народно – прикладного искусства.</w:t>
            </w:r>
          </w:p>
        </w:tc>
      </w:tr>
      <w:tr w:rsidR="00837686" w:rsidRPr="00837686" w:rsidTr="00B86B7F">
        <w:tc>
          <w:tcPr>
            <w:tcW w:w="2326" w:type="dxa"/>
          </w:tcPr>
          <w:p w:rsidR="00837686" w:rsidRPr="00837686" w:rsidRDefault="00837686" w:rsidP="00837686">
            <w:pPr>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Музыкальный  уголок</w:t>
            </w:r>
          </w:p>
        </w:tc>
        <w:tc>
          <w:tcPr>
            <w:tcW w:w="3603" w:type="dxa"/>
          </w:tcPr>
          <w:p w:rsidR="00837686" w:rsidRPr="00837686" w:rsidRDefault="00837686" w:rsidP="00837686">
            <w:pPr>
              <w:numPr>
                <w:ilvl w:val="0"/>
                <w:numId w:val="17"/>
              </w:numPr>
              <w:ind w:left="280"/>
              <w:contextualSpacing/>
              <w:jc w:val="both"/>
              <w:rPr>
                <w:rFonts w:ascii="Times New Roman" w:eastAsia="Times New Roman" w:hAnsi="Times New Roman" w:cs="Times New Roman"/>
              </w:rPr>
            </w:pPr>
            <w:r w:rsidRPr="00837686">
              <w:rPr>
                <w:rFonts w:ascii="Times New Roman" w:eastAsia="Times New Roman" w:hAnsi="Times New Roman" w:cs="Times New Roman"/>
              </w:rPr>
              <w:t>Развитие   творческих  способностей  в  самостоятельно-ритмической  деятельности</w:t>
            </w:r>
          </w:p>
        </w:tc>
        <w:tc>
          <w:tcPr>
            <w:tcW w:w="4385" w:type="dxa"/>
          </w:tcPr>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Детские музыкальные инструменты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Портрет композитора (старший возраст)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Магнитофон</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 xml:space="preserve">Набор аудиозаписей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Игрушки</w:t>
            </w:r>
            <w:r w:rsidR="002F2D0E">
              <w:rPr>
                <w:rFonts w:ascii="Times New Roman" w:eastAsia="Times New Roman" w:hAnsi="Times New Roman" w:cs="Times New Roman"/>
              </w:rPr>
              <w:t xml:space="preserve"> </w:t>
            </w:r>
            <w:r w:rsidRPr="00837686">
              <w:rPr>
                <w:rFonts w:ascii="Times New Roman" w:eastAsia="Times New Roman" w:hAnsi="Times New Roman" w:cs="Times New Roman"/>
              </w:rPr>
              <w:t>- самоделки</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Музыкально</w:t>
            </w:r>
            <w:r w:rsidR="002F2D0E">
              <w:rPr>
                <w:rFonts w:ascii="Times New Roman" w:eastAsia="Times New Roman" w:hAnsi="Times New Roman" w:cs="Times New Roman"/>
              </w:rPr>
              <w:t xml:space="preserve"> </w:t>
            </w:r>
            <w:r w:rsidRPr="00837686">
              <w:rPr>
                <w:rFonts w:ascii="Times New Roman" w:eastAsia="Times New Roman" w:hAnsi="Times New Roman" w:cs="Times New Roman"/>
              </w:rPr>
              <w:t xml:space="preserve">- дидактические игры </w:t>
            </w:r>
          </w:p>
          <w:p w:rsidR="00837686" w:rsidRPr="00837686" w:rsidRDefault="00837686" w:rsidP="00837686">
            <w:pPr>
              <w:numPr>
                <w:ilvl w:val="0"/>
                <w:numId w:val="17"/>
              </w:numPr>
              <w:ind w:left="356"/>
              <w:contextualSpacing/>
              <w:jc w:val="both"/>
              <w:rPr>
                <w:rFonts w:ascii="Times New Roman" w:eastAsia="Times New Roman" w:hAnsi="Times New Roman" w:cs="Times New Roman"/>
              </w:rPr>
            </w:pPr>
            <w:r w:rsidRPr="00837686">
              <w:rPr>
                <w:rFonts w:ascii="Times New Roman" w:eastAsia="Times New Roman" w:hAnsi="Times New Roman" w:cs="Times New Roman"/>
              </w:rPr>
              <w:t>Музыкально</w:t>
            </w:r>
            <w:r w:rsidR="002F2D0E">
              <w:rPr>
                <w:rFonts w:ascii="Times New Roman" w:eastAsia="Times New Roman" w:hAnsi="Times New Roman" w:cs="Times New Roman"/>
              </w:rPr>
              <w:t xml:space="preserve"> </w:t>
            </w:r>
            <w:r w:rsidRPr="00837686">
              <w:rPr>
                <w:rFonts w:ascii="Times New Roman" w:eastAsia="Times New Roman" w:hAnsi="Times New Roman" w:cs="Times New Roman"/>
              </w:rPr>
              <w:t>- дидактические пособия</w:t>
            </w:r>
          </w:p>
        </w:tc>
      </w:tr>
    </w:tbl>
    <w:p w:rsidR="00837686" w:rsidRDefault="00837686" w:rsidP="00A570D2">
      <w:pPr>
        <w:shd w:val="clear" w:color="auto" w:fill="FFFFFF"/>
        <w:spacing w:after="0" w:line="276" w:lineRule="auto"/>
        <w:jc w:val="center"/>
        <w:rPr>
          <w:rFonts w:ascii="Times New Roman" w:eastAsia="Calibri" w:hAnsi="Times New Roman" w:cs="Times New Roman"/>
          <w:b/>
          <w:sz w:val="28"/>
          <w:szCs w:val="28"/>
        </w:rPr>
      </w:pPr>
    </w:p>
    <w:p w:rsidR="00837686" w:rsidRPr="00837686" w:rsidRDefault="00837686" w:rsidP="00837686">
      <w:pPr>
        <w:shd w:val="clear" w:color="auto" w:fill="FFFFFF"/>
        <w:spacing w:after="0" w:line="276" w:lineRule="auto"/>
        <w:jc w:val="center"/>
        <w:rPr>
          <w:rFonts w:ascii="Times New Roman" w:eastAsia="Calibri" w:hAnsi="Times New Roman" w:cs="Times New Roman"/>
          <w:b/>
          <w:sz w:val="28"/>
          <w:szCs w:val="28"/>
        </w:rPr>
      </w:pPr>
      <w:r w:rsidRPr="00837686">
        <w:rPr>
          <w:rFonts w:ascii="Times New Roman" w:eastAsia="Calibri" w:hAnsi="Times New Roman" w:cs="Times New Roman"/>
          <w:b/>
          <w:sz w:val="28"/>
          <w:szCs w:val="28"/>
        </w:rPr>
        <w:t>3.3. Кадровые условия реализации Программы</w:t>
      </w:r>
    </w:p>
    <w:p w:rsidR="00837686" w:rsidRPr="00837686" w:rsidRDefault="00837686" w:rsidP="00837686">
      <w:pPr>
        <w:shd w:val="clear" w:color="auto" w:fill="FFFFFF"/>
        <w:spacing w:after="0" w:line="276" w:lineRule="auto"/>
        <w:jc w:val="center"/>
        <w:rPr>
          <w:rFonts w:ascii="Times New Roman" w:eastAsia="Calibri" w:hAnsi="Times New Roman" w:cs="Times New Roman"/>
          <w:b/>
          <w:sz w:val="28"/>
          <w:szCs w:val="28"/>
        </w:rPr>
      </w:pPr>
    </w:p>
    <w:p w:rsidR="00837686" w:rsidRPr="00837686" w:rsidRDefault="00837686" w:rsidP="00837686">
      <w:pPr>
        <w:pStyle w:val="a3"/>
        <w:ind w:firstLine="567"/>
        <w:jc w:val="both"/>
        <w:rPr>
          <w:rFonts w:ascii="Times New Roman" w:hAnsi="Times New Roman" w:cs="Times New Roman"/>
          <w:sz w:val="28"/>
          <w:szCs w:val="28"/>
        </w:rPr>
      </w:pPr>
      <w:r>
        <w:rPr>
          <w:rFonts w:ascii="Times New Roman" w:hAnsi="Times New Roman" w:cs="Times New Roman"/>
          <w:sz w:val="28"/>
          <w:szCs w:val="28"/>
        </w:rPr>
        <w:t>ДОО</w:t>
      </w:r>
      <w:r w:rsidRPr="00837686">
        <w:rPr>
          <w:rFonts w:ascii="Times New Roman" w:hAnsi="Times New Roman" w:cs="Times New Roman"/>
          <w:sz w:val="28"/>
          <w:szCs w:val="28"/>
        </w:rPr>
        <w:t xml:space="preserve"> укомплектован квалифицированными кадрами, в т. ч. руководящими, педагогическими, учебно-вспомогательными, административно- хозяйственными работниками.</w:t>
      </w:r>
    </w:p>
    <w:p w:rsidR="00837686" w:rsidRPr="00837686" w:rsidRDefault="00837686" w:rsidP="00837686">
      <w:pPr>
        <w:pStyle w:val="a3"/>
        <w:ind w:firstLine="567"/>
        <w:jc w:val="both"/>
        <w:rPr>
          <w:rFonts w:ascii="Times New Roman" w:hAnsi="Times New Roman" w:cs="Times New Roman"/>
          <w:sz w:val="28"/>
          <w:szCs w:val="28"/>
        </w:rPr>
      </w:pPr>
      <w:r w:rsidRPr="00837686">
        <w:rPr>
          <w:rFonts w:ascii="Times New Roman" w:hAnsi="Times New Roman" w:cs="Times New Roman"/>
          <w:sz w:val="28"/>
          <w:szCs w:val="28"/>
        </w:rPr>
        <w:t>Согласно Единому квалификационному справочнику должностей руководителей, специалистов и служащих:</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w:t>
      </w:r>
      <w:r>
        <w:rPr>
          <w:rFonts w:ascii="Times New Roman" w:hAnsi="Times New Roman" w:cs="Times New Roman"/>
          <w:sz w:val="28"/>
          <w:szCs w:val="28"/>
        </w:rPr>
        <w:t xml:space="preserve"> к педагогическим работникам ДОО</w:t>
      </w:r>
      <w:r w:rsidRPr="00837686">
        <w:rPr>
          <w:rFonts w:ascii="Times New Roman" w:hAnsi="Times New Roman" w:cs="Times New Roman"/>
          <w:sz w:val="28"/>
          <w:szCs w:val="28"/>
        </w:rPr>
        <w:t xml:space="preserve"> относятся такие специалисты, как воспитатель (включая старшего</w:t>
      </w:r>
      <w:r w:rsidR="00402232">
        <w:rPr>
          <w:rFonts w:ascii="Times New Roman" w:hAnsi="Times New Roman" w:cs="Times New Roman"/>
          <w:sz w:val="28"/>
          <w:szCs w:val="28"/>
        </w:rPr>
        <w:t xml:space="preserve"> воспитателя), учитель-логопед, </w:t>
      </w:r>
      <w:r w:rsidRPr="00837686">
        <w:rPr>
          <w:rFonts w:ascii="Times New Roman" w:hAnsi="Times New Roman" w:cs="Times New Roman"/>
          <w:sz w:val="28"/>
          <w:szCs w:val="28"/>
        </w:rPr>
        <w:t>педагог-психолог, музыкальный руководитель, инструктор по физической культуре.</w:t>
      </w:r>
    </w:p>
    <w:p w:rsidR="00837686" w:rsidRPr="00837686" w:rsidRDefault="002F2D0E" w:rsidP="00837686">
      <w:pPr>
        <w:pStyle w:val="a3"/>
        <w:jc w:val="both"/>
        <w:rPr>
          <w:rFonts w:ascii="Times New Roman" w:hAnsi="Times New Roman" w:cs="Times New Roman"/>
          <w:sz w:val="28"/>
          <w:szCs w:val="28"/>
        </w:rPr>
      </w:pPr>
      <w:r>
        <w:rPr>
          <w:rFonts w:ascii="Times New Roman" w:hAnsi="Times New Roman" w:cs="Times New Roman"/>
          <w:sz w:val="28"/>
          <w:szCs w:val="28"/>
        </w:rPr>
        <w:t xml:space="preserve">– к </w:t>
      </w:r>
      <w:r w:rsidR="00837686" w:rsidRPr="00837686">
        <w:rPr>
          <w:rFonts w:ascii="Times New Roman" w:hAnsi="Times New Roman" w:cs="Times New Roman"/>
          <w:sz w:val="28"/>
          <w:szCs w:val="28"/>
        </w:rPr>
        <w:t xml:space="preserve">учебно-вспомогательному персоналу </w:t>
      </w:r>
      <w:r>
        <w:rPr>
          <w:rFonts w:ascii="Times New Roman" w:hAnsi="Times New Roman" w:cs="Times New Roman"/>
          <w:sz w:val="28"/>
          <w:szCs w:val="28"/>
        </w:rPr>
        <w:t xml:space="preserve">относится </w:t>
      </w:r>
      <w:r w:rsidR="00837686">
        <w:rPr>
          <w:rFonts w:ascii="Times New Roman" w:hAnsi="Times New Roman" w:cs="Times New Roman"/>
          <w:sz w:val="28"/>
          <w:szCs w:val="28"/>
        </w:rPr>
        <w:t>младший воспитатель.</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Уровен</w:t>
      </w:r>
      <w:r>
        <w:rPr>
          <w:rFonts w:ascii="Times New Roman" w:hAnsi="Times New Roman" w:cs="Times New Roman"/>
          <w:sz w:val="28"/>
          <w:szCs w:val="28"/>
        </w:rPr>
        <w:t>ь укомплектованности кадрами ДОО</w:t>
      </w:r>
      <w:r w:rsidRPr="00837686">
        <w:rPr>
          <w:rFonts w:ascii="Times New Roman" w:hAnsi="Times New Roman" w:cs="Times New Roman"/>
          <w:sz w:val="28"/>
          <w:szCs w:val="28"/>
        </w:rPr>
        <w:t xml:space="preserve"> – оптимальный:</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1. Наполняемость групп в соответствии с нормами СанПиН.</w:t>
      </w:r>
    </w:p>
    <w:p w:rsidR="00837686" w:rsidRPr="00837686" w:rsidRDefault="00837686" w:rsidP="00837686">
      <w:pPr>
        <w:pStyle w:val="a3"/>
        <w:jc w:val="both"/>
        <w:rPr>
          <w:rFonts w:ascii="Times New Roman" w:hAnsi="Times New Roman" w:cs="Times New Roman"/>
          <w:sz w:val="28"/>
          <w:szCs w:val="28"/>
        </w:rPr>
      </w:pPr>
      <w:r>
        <w:rPr>
          <w:rFonts w:ascii="Times New Roman" w:hAnsi="Times New Roman" w:cs="Times New Roman"/>
          <w:sz w:val="28"/>
          <w:szCs w:val="28"/>
        </w:rPr>
        <w:t>2. Наличие в ДОО</w:t>
      </w:r>
      <w:r w:rsidRPr="00837686">
        <w:rPr>
          <w:rFonts w:ascii="Times New Roman" w:hAnsi="Times New Roman" w:cs="Times New Roman"/>
          <w:sz w:val="28"/>
          <w:szCs w:val="28"/>
        </w:rPr>
        <w:t xml:space="preserve"> педагогических специалистов:</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w:t>
      </w:r>
      <w:r w:rsidRPr="00837686">
        <w:rPr>
          <w:rFonts w:ascii="Times New Roman" w:hAnsi="Times New Roman" w:cs="Times New Roman"/>
          <w:sz w:val="28"/>
          <w:szCs w:val="28"/>
        </w:rPr>
        <w:tab/>
        <w:t>музыкального руководителя;</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w:t>
      </w:r>
      <w:r w:rsidRPr="00837686">
        <w:rPr>
          <w:rFonts w:ascii="Times New Roman" w:hAnsi="Times New Roman" w:cs="Times New Roman"/>
          <w:sz w:val="28"/>
          <w:szCs w:val="28"/>
        </w:rPr>
        <w:tab/>
        <w:t>инструктора по физической культуре;</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w:t>
      </w:r>
      <w:r w:rsidRPr="00837686">
        <w:rPr>
          <w:rFonts w:ascii="Times New Roman" w:hAnsi="Times New Roman" w:cs="Times New Roman"/>
          <w:sz w:val="28"/>
          <w:szCs w:val="28"/>
        </w:rPr>
        <w:tab/>
      </w:r>
      <w:r w:rsidR="002F2D0E">
        <w:rPr>
          <w:rFonts w:ascii="Times New Roman" w:hAnsi="Times New Roman" w:cs="Times New Roman"/>
          <w:sz w:val="28"/>
          <w:szCs w:val="28"/>
        </w:rPr>
        <w:t>учителя-</w:t>
      </w:r>
      <w:r w:rsidRPr="00837686">
        <w:rPr>
          <w:rFonts w:ascii="Times New Roman" w:hAnsi="Times New Roman" w:cs="Times New Roman"/>
          <w:sz w:val="28"/>
          <w:szCs w:val="28"/>
        </w:rPr>
        <w:t>логопеда;</w:t>
      </w:r>
    </w:p>
    <w:p w:rsid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t>•</w:t>
      </w:r>
      <w:r w:rsidRPr="00837686">
        <w:rPr>
          <w:rFonts w:ascii="Times New Roman" w:hAnsi="Times New Roman" w:cs="Times New Roman"/>
          <w:sz w:val="28"/>
          <w:szCs w:val="28"/>
        </w:rPr>
        <w:tab/>
      </w:r>
      <w:r w:rsidR="00D458E2">
        <w:rPr>
          <w:rFonts w:ascii="Times New Roman" w:hAnsi="Times New Roman" w:cs="Times New Roman"/>
          <w:sz w:val="28"/>
          <w:szCs w:val="28"/>
        </w:rPr>
        <w:t>педагога-</w:t>
      </w:r>
      <w:r>
        <w:rPr>
          <w:rFonts w:ascii="Times New Roman" w:hAnsi="Times New Roman" w:cs="Times New Roman"/>
          <w:sz w:val="28"/>
          <w:szCs w:val="28"/>
        </w:rPr>
        <w:t>психолога.</w:t>
      </w:r>
    </w:p>
    <w:p w:rsidR="00837686" w:rsidRPr="00837686" w:rsidRDefault="00837686" w:rsidP="00837686">
      <w:pPr>
        <w:pStyle w:val="a3"/>
        <w:ind w:firstLine="567"/>
        <w:jc w:val="both"/>
        <w:rPr>
          <w:rFonts w:ascii="Times New Roman" w:hAnsi="Times New Roman" w:cs="Times New Roman"/>
          <w:sz w:val="28"/>
          <w:szCs w:val="28"/>
        </w:rPr>
      </w:pPr>
      <w:r w:rsidRPr="00837686">
        <w:rPr>
          <w:rFonts w:ascii="Times New Roman" w:hAnsi="Times New Roman" w:cs="Times New Roman"/>
          <w:sz w:val="28"/>
          <w:szCs w:val="28"/>
        </w:rPr>
        <w:t>Для каждой группы компенсирующей направленности предусмотрены должности педагогических работников, имеющих соответствующую квалификацию для работы с данными ограничениями здоровья детей.</w:t>
      </w:r>
    </w:p>
    <w:p w:rsidR="00837686" w:rsidRPr="00837686" w:rsidRDefault="00837686" w:rsidP="00837686">
      <w:pPr>
        <w:pStyle w:val="a3"/>
        <w:jc w:val="both"/>
        <w:rPr>
          <w:rFonts w:ascii="Times New Roman" w:hAnsi="Times New Roman" w:cs="Times New Roman"/>
          <w:sz w:val="28"/>
          <w:szCs w:val="28"/>
        </w:rPr>
      </w:pPr>
      <w:r w:rsidRPr="00837686">
        <w:rPr>
          <w:rFonts w:ascii="Times New Roman" w:hAnsi="Times New Roman" w:cs="Times New Roman"/>
          <w:sz w:val="28"/>
          <w:szCs w:val="28"/>
        </w:rPr>
        <w:lastRenderedPageBreak/>
        <w:t>Педагоги проходят процедуру аттестации в соответствии с составленным планом-графиком.</w:t>
      </w:r>
    </w:p>
    <w:p w:rsidR="00837686" w:rsidRDefault="00837686" w:rsidP="00837686">
      <w:pPr>
        <w:pStyle w:val="a3"/>
        <w:jc w:val="both"/>
        <w:rPr>
          <w:rFonts w:ascii="Times New Roman" w:hAnsi="Times New Roman" w:cs="Times New Roman"/>
          <w:sz w:val="28"/>
          <w:szCs w:val="28"/>
        </w:rPr>
      </w:pPr>
    </w:p>
    <w:p w:rsidR="00837686" w:rsidRDefault="00837686" w:rsidP="00837686">
      <w:pPr>
        <w:pStyle w:val="a3"/>
        <w:jc w:val="center"/>
        <w:rPr>
          <w:rFonts w:ascii="Times New Roman" w:hAnsi="Times New Roman" w:cs="Times New Roman"/>
          <w:b/>
          <w:sz w:val="28"/>
          <w:szCs w:val="28"/>
        </w:rPr>
      </w:pPr>
      <w:r w:rsidRPr="00837686">
        <w:rPr>
          <w:rFonts w:ascii="Times New Roman" w:hAnsi="Times New Roman" w:cs="Times New Roman"/>
          <w:b/>
          <w:sz w:val="28"/>
          <w:szCs w:val="28"/>
        </w:rPr>
        <w:t>3.4.</w:t>
      </w:r>
      <w:r w:rsidR="00AB63E0">
        <w:rPr>
          <w:rFonts w:ascii="Times New Roman" w:hAnsi="Times New Roman" w:cs="Times New Roman"/>
          <w:b/>
          <w:sz w:val="28"/>
          <w:szCs w:val="28"/>
        </w:rPr>
        <w:t xml:space="preserve"> </w:t>
      </w:r>
      <w:r w:rsidRPr="00837686">
        <w:rPr>
          <w:rFonts w:ascii="Times New Roman" w:hAnsi="Times New Roman" w:cs="Times New Roman"/>
          <w:b/>
          <w:sz w:val="28"/>
          <w:szCs w:val="28"/>
        </w:rPr>
        <w:t>Материально – техническое обеспечение программы, обеспеченность методическими материалами и средствами обучения и воспитания</w:t>
      </w:r>
      <w:r>
        <w:rPr>
          <w:rFonts w:ascii="Times New Roman" w:hAnsi="Times New Roman" w:cs="Times New Roman"/>
          <w:b/>
          <w:sz w:val="28"/>
          <w:szCs w:val="28"/>
        </w:rPr>
        <w:t>.</w:t>
      </w:r>
    </w:p>
    <w:p w:rsidR="00837686" w:rsidRDefault="00837686" w:rsidP="00837686">
      <w:pPr>
        <w:pStyle w:val="a3"/>
        <w:jc w:val="center"/>
        <w:rPr>
          <w:rFonts w:ascii="Times New Roman" w:hAnsi="Times New Roman" w:cs="Times New Roman"/>
          <w:b/>
          <w:sz w:val="28"/>
          <w:szCs w:val="28"/>
        </w:rPr>
      </w:pPr>
    </w:p>
    <w:p w:rsidR="00837686" w:rsidRDefault="00837686" w:rsidP="0098196A">
      <w:pPr>
        <w:pStyle w:val="a3"/>
        <w:spacing w:line="276" w:lineRule="auto"/>
        <w:ind w:firstLine="567"/>
        <w:jc w:val="both"/>
        <w:rPr>
          <w:rFonts w:ascii="Times New Roman" w:hAnsi="Times New Roman" w:cs="Times New Roman"/>
          <w:sz w:val="28"/>
          <w:szCs w:val="28"/>
        </w:rPr>
      </w:pPr>
      <w:r w:rsidRPr="00837686">
        <w:rPr>
          <w:rFonts w:ascii="Times New Roman" w:hAnsi="Times New Roman" w:cs="Times New Roman"/>
          <w:sz w:val="28"/>
          <w:szCs w:val="28"/>
        </w:rPr>
        <w:t>Для успешной реализации Программы в ДОО созданы все необходимые условия для безопасного и комфортного пребывания детей и осуществления образовательного процесса. Материально-технические и медико-социальные условия нацелены на работу по укреплению здоровья воспитанников, по коррекции психических и речевых недостатков, их разностороннее развитие в соответствии с федеральным государственным образовательным стандартом дошкольного образования.</w:t>
      </w:r>
    </w:p>
    <w:p w:rsidR="00837686" w:rsidRDefault="00033B51" w:rsidP="00033B51">
      <w:pPr>
        <w:pStyle w:val="a3"/>
        <w:ind w:firstLine="567"/>
        <w:jc w:val="center"/>
        <w:rPr>
          <w:rFonts w:ascii="Times New Roman" w:hAnsi="Times New Roman" w:cs="Times New Roman"/>
          <w:b/>
          <w:sz w:val="28"/>
          <w:szCs w:val="28"/>
        </w:rPr>
      </w:pPr>
      <w:proofErr w:type="spellStart"/>
      <w:r w:rsidRPr="00033B51">
        <w:rPr>
          <w:rFonts w:ascii="Times New Roman" w:hAnsi="Times New Roman" w:cs="Times New Roman"/>
          <w:b/>
          <w:sz w:val="28"/>
          <w:szCs w:val="28"/>
        </w:rPr>
        <w:t>Учебно</w:t>
      </w:r>
      <w:proofErr w:type="spellEnd"/>
      <w:r w:rsidRPr="00033B51">
        <w:rPr>
          <w:rFonts w:ascii="Times New Roman" w:hAnsi="Times New Roman" w:cs="Times New Roman"/>
          <w:b/>
          <w:sz w:val="28"/>
          <w:szCs w:val="28"/>
        </w:rPr>
        <w:t xml:space="preserve"> – методическая база ДОО</w:t>
      </w:r>
    </w:p>
    <w:p w:rsidR="00033B51" w:rsidRDefault="00033B51" w:rsidP="00033B51">
      <w:pPr>
        <w:pStyle w:val="a3"/>
        <w:ind w:firstLine="567"/>
        <w:jc w:val="center"/>
        <w:rPr>
          <w:rFonts w:ascii="Times New Roman" w:hAnsi="Times New Roman" w:cs="Times New Roman"/>
          <w:b/>
          <w:sz w:val="28"/>
          <w:szCs w:val="28"/>
        </w:rPr>
      </w:pPr>
    </w:p>
    <w:tbl>
      <w:tblPr>
        <w:tblStyle w:val="TableNormal2"/>
        <w:tblW w:w="8734"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7142"/>
        <w:gridCol w:w="1076"/>
      </w:tblGrid>
      <w:tr w:rsidR="00033B51" w:rsidRPr="00033B51" w:rsidTr="00033B51">
        <w:trPr>
          <w:trHeight w:val="275"/>
        </w:trPr>
        <w:tc>
          <w:tcPr>
            <w:tcW w:w="516" w:type="dxa"/>
            <w:tcBorders>
              <w:right w:val="single" w:sz="6" w:space="0" w:color="000000"/>
            </w:tcBorders>
          </w:tcPr>
          <w:p w:rsidR="00033B51" w:rsidRPr="00033B51" w:rsidRDefault="00033B51" w:rsidP="00033B51">
            <w:pPr>
              <w:spacing w:line="256" w:lineRule="exact"/>
              <w:ind w:left="143"/>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w:t>
            </w:r>
          </w:p>
        </w:tc>
        <w:tc>
          <w:tcPr>
            <w:tcW w:w="7142" w:type="dxa"/>
            <w:tcBorders>
              <w:left w:val="single" w:sz="6" w:space="0" w:color="000000"/>
            </w:tcBorders>
          </w:tcPr>
          <w:p w:rsidR="00033B51" w:rsidRPr="00033B51" w:rsidRDefault="00033B51" w:rsidP="00033B51">
            <w:pPr>
              <w:spacing w:line="256" w:lineRule="exact"/>
              <w:ind w:left="2765" w:right="2765"/>
              <w:jc w:val="center"/>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Наименование</w:t>
            </w:r>
            <w:proofErr w:type="spellEnd"/>
            <w:r w:rsidRPr="00033B51">
              <w:rPr>
                <w:rFonts w:ascii="Times New Roman" w:eastAsia="Times New Roman" w:hAnsi="Times New Roman" w:cs="Times New Roman"/>
                <w:sz w:val="24"/>
                <w:lang w:eastAsia="ru-RU" w:bidi="ru-RU"/>
              </w:rPr>
              <w:t>.</w:t>
            </w:r>
          </w:p>
        </w:tc>
        <w:tc>
          <w:tcPr>
            <w:tcW w:w="1076" w:type="dxa"/>
          </w:tcPr>
          <w:p w:rsidR="00033B51" w:rsidRPr="00033B51" w:rsidRDefault="00033B51" w:rsidP="00033B51">
            <w:pPr>
              <w:spacing w:line="256" w:lineRule="exact"/>
              <w:ind w:left="94" w:right="88"/>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обеспеченности</w:t>
            </w:r>
            <w:proofErr w:type="spellEnd"/>
          </w:p>
        </w:tc>
      </w:tr>
      <w:tr w:rsidR="00033B51" w:rsidRPr="00033B51" w:rsidTr="00033B51">
        <w:trPr>
          <w:trHeight w:val="551"/>
        </w:trPr>
        <w:tc>
          <w:tcPr>
            <w:tcW w:w="516" w:type="dxa"/>
            <w:tcBorders>
              <w:right w:val="single" w:sz="6" w:space="0" w:color="000000"/>
            </w:tcBorders>
          </w:tcPr>
          <w:p w:rsidR="00033B51" w:rsidRPr="00033B51" w:rsidRDefault="00033B51" w:rsidP="00033B51">
            <w:pPr>
              <w:spacing w:line="268"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w:t>
            </w:r>
          </w:p>
        </w:tc>
        <w:tc>
          <w:tcPr>
            <w:tcW w:w="7142" w:type="dxa"/>
            <w:tcBorders>
              <w:left w:val="single" w:sz="6" w:space="0" w:color="000000"/>
            </w:tcBorders>
          </w:tcPr>
          <w:p w:rsidR="00033B51" w:rsidRPr="00033B51" w:rsidRDefault="00033B51" w:rsidP="00033B51">
            <w:pPr>
              <w:spacing w:line="268" w:lineRule="exact"/>
              <w:ind w:left="105"/>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Собственная информационно-техническая база: выход в Интернет,</w:t>
            </w:r>
          </w:p>
          <w:p w:rsidR="00033B51" w:rsidRPr="00033B51" w:rsidRDefault="00033B51" w:rsidP="00033B51">
            <w:pPr>
              <w:spacing w:line="264" w:lineRule="exact"/>
              <w:ind w:left="105"/>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электронная</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почта</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сайт</w:t>
            </w:r>
            <w:proofErr w:type="spellEnd"/>
          </w:p>
        </w:tc>
        <w:tc>
          <w:tcPr>
            <w:tcW w:w="1076" w:type="dxa"/>
          </w:tcPr>
          <w:p w:rsidR="00033B51" w:rsidRPr="00033B51" w:rsidRDefault="00033B51" w:rsidP="00033B51">
            <w:pPr>
              <w:spacing w:line="268"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5"/>
        </w:trPr>
        <w:tc>
          <w:tcPr>
            <w:tcW w:w="516" w:type="dxa"/>
            <w:tcBorders>
              <w:right w:val="single" w:sz="6" w:space="0" w:color="000000"/>
            </w:tcBorders>
          </w:tcPr>
          <w:p w:rsidR="00033B51" w:rsidRPr="00033B51" w:rsidRDefault="00033B51" w:rsidP="00033B51">
            <w:pPr>
              <w:spacing w:line="256"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2.</w:t>
            </w:r>
          </w:p>
        </w:tc>
        <w:tc>
          <w:tcPr>
            <w:tcW w:w="7142" w:type="dxa"/>
            <w:tcBorders>
              <w:left w:val="single" w:sz="6" w:space="0" w:color="000000"/>
            </w:tcBorders>
          </w:tcPr>
          <w:p w:rsidR="00033B51" w:rsidRPr="00033B51" w:rsidRDefault="00033B51" w:rsidP="00033B51">
            <w:pPr>
              <w:spacing w:line="256" w:lineRule="exact"/>
              <w:ind w:left="105"/>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Игрушки</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игровое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оборудование</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90</w:t>
            </w:r>
          </w:p>
        </w:tc>
      </w:tr>
      <w:tr w:rsidR="00033B51" w:rsidRPr="00033B51" w:rsidTr="00033B51">
        <w:trPr>
          <w:trHeight w:val="551"/>
        </w:trPr>
        <w:tc>
          <w:tcPr>
            <w:tcW w:w="516" w:type="dxa"/>
            <w:tcBorders>
              <w:right w:val="single" w:sz="6" w:space="0" w:color="000000"/>
            </w:tcBorders>
          </w:tcPr>
          <w:p w:rsidR="00033B51" w:rsidRPr="00033B51" w:rsidRDefault="00033B51" w:rsidP="00033B51">
            <w:pPr>
              <w:spacing w:line="268"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3.</w:t>
            </w:r>
          </w:p>
        </w:tc>
        <w:tc>
          <w:tcPr>
            <w:tcW w:w="7142" w:type="dxa"/>
            <w:tcBorders>
              <w:left w:val="single" w:sz="6" w:space="0" w:color="000000"/>
            </w:tcBorders>
          </w:tcPr>
          <w:p w:rsidR="00033B51" w:rsidRPr="00033B51" w:rsidRDefault="00033B51" w:rsidP="00033B51">
            <w:pPr>
              <w:spacing w:line="268" w:lineRule="exact"/>
              <w:ind w:left="105"/>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Му</w:t>
            </w:r>
            <w:r w:rsidR="00D458E2">
              <w:rPr>
                <w:rFonts w:ascii="Times New Roman" w:eastAsia="Times New Roman" w:hAnsi="Times New Roman" w:cs="Times New Roman"/>
                <w:sz w:val="24"/>
                <w:lang w:val="ru-RU" w:eastAsia="ru-RU" w:bidi="ru-RU"/>
              </w:rPr>
              <w:t>зыкальные инструменты: пианино-1</w:t>
            </w:r>
            <w:r w:rsidRPr="00033B51">
              <w:rPr>
                <w:rFonts w:ascii="Times New Roman" w:eastAsia="Times New Roman" w:hAnsi="Times New Roman" w:cs="Times New Roman"/>
                <w:sz w:val="24"/>
                <w:lang w:val="ru-RU" w:eastAsia="ru-RU" w:bidi="ru-RU"/>
              </w:rPr>
              <w:t>; детские музыкальные</w:t>
            </w:r>
          </w:p>
          <w:p w:rsidR="00033B51" w:rsidRPr="00033B51" w:rsidRDefault="00033B51" w:rsidP="00033B51">
            <w:pPr>
              <w:spacing w:line="264" w:lineRule="exact"/>
              <w:ind w:left="105"/>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инструменты</w:t>
            </w:r>
          </w:p>
        </w:tc>
        <w:tc>
          <w:tcPr>
            <w:tcW w:w="1076" w:type="dxa"/>
          </w:tcPr>
          <w:p w:rsidR="00033B51" w:rsidRPr="00033B51" w:rsidRDefault="00033B51" w:rsidP="00033B51">
            <w:pPr>
              <w:spacing w:line="268"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5"/>
        </w:trPr>
        <w:tc>
          <w:tcPr>
            <w:tcW w:w="516" w:type="dxa"/>
            <w:tcBorders>
              <w:right w:val="single" w:sz="6" w:space="0" w:color="000000"/>
            </w:tcBorders>
          </w:tcPr>
          <w:p w:rsidR="00033B51" w:rsidRPr="00033B51" w:rsidRDefault="00033B51" w:rsidP="00033B51">
            <w:pPr>
              <w:spacing w:line="256"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4.</w:t>
            </w:r>
          </w:p>
        </w:tc>
        <w:tc>
          <w:tcPr>
            <w:tcW w:w="7142" w:type="dxa"/>
            <w:tcBorders>
              <w:left w:val="single" w:sz="6" w:space="0" w:color="000000"/>
            </w:tcBorders>
          </w:tcPr>
          <w:p w:rsidR="00033B51" w:rsidRPr="00033B51" w:rsidRDefault="00033B51" w:rsidP="00033B51">
            <w:pPr>
              <w:spacing w:line="256" w:lineRule="exact"/>
              <w:ind w:left="105"/>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Предметы</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декоративно-прикладного</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искусства</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5"/>
        </w:trPr>
        <w:tc>
          <w:tcPr>
            <w:tcW w:w="516" w:type="dxa"/>
            <w:tcBorders>
              <w:right w:val="single" w:sz="6" w:space="0" w:color="000000"/>
            </w:tcBorders>
          </w:tcPr>
          <w:p w:rsidR="00033B51" w:rsidRPr="00033B51" w:rsidRDefault="00033B51" w:rsidP="00033B51">
            <w:pPr>
              <w:spacing w:line="256"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5.</w:t>
            </w:r>
          </w:p>
        </w:tc>
        <w:tc>
          <w:tcPr>
            <w:tcW w:w="7142" w:type="dxa"/>
            <w:tcBorders>
              <w:left w:val="single" w:sz="6" w:space="0" w:color="000000"/>
            </w:tcBorders>
          </w:tcPr>
          <w:p w:rsidR="00033B51" w:rsidRPr="00033B51" w:rsidRDefault="00033B51" w:rsidP="00033B51">
            <w:pPr>
              <w:spacing w:line="256" w:lineRule="exact"/>
              <w:ind w:left="105"/>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Картины</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репродукции</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альбомы</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7"/>
        </w:trPr>
        <w:tc>
          <w:tcPr>
            <w:tcW w:w="516" w:type="dxa"/>
            <w:tcBorders>
              <w:right w:val="single" w:sz="6" w:space="0" w:color="000000"/>
            </w:tcBorders>
          </w:tcPr>
          <w:p w:rsidR="00033B51" w:rsidRPr="00033B51" w:rsidRDefault="00033B51" w:rsidP="00033B51">
            <w:pPr>
              <w:spacing w:line="258"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6.</w:t>
            </w:r>
          </w:p>
        </w:tc>
        <w:tc>
          <w:tcPr>
            <w:tcW w:w="7142" w:type="dxa"/>
            <w:tcBorders>
              <w:left w:val="single" w:sz="6" w:space="0" w:color="000000"/>
            </w:tcBorders>
          </w:tcPr>
          <w:p w:rsidR="00033B51" w:rsidRPr="00033B51" w:rsidRDefault="00033B51" w:rsidP="00033B51">
            <w:pPr>
              <w:spacing w:line="258" w:lineRule="exact"/>
              <w:ind w:left="105"/>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Наглядные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пособия</w:t>
            </w:r>
            <w:proofErr w:type="spellEnd"/>
          </w:p>
        </w:tc>
        <w:tc>
          <w:tcPr>
            <w:tcW w:w="1076" w:type="dxa"/>
          </w:tcPr>
          <w:p w:rsidR="00033B51" w:rsidRPr="00033B51" w:rsidRDefault="00033B51" w:rsidP="00033B51">
            <w:pPr>
              <w:spacing w:line="258"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B829B0">
        <w:trPr>
          <w:trHeight w:val="318"/>
        </w:trPr>
        <w:tc>
          <w:tcPr>
            <w:tcW w:w="516" w:type="dxa"/>
          </w:tcPr>
          <w:p w:rsidR="00033B51" w:rsidRPr="00033B51" w:rsidRDefault="00033B51" w:rsidP="00B829B0">
            <w:pPr>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7.</w:t>
            </w:r>
          </w:p>
        </w:tc>
        <w:tc>
          <w:tcPr>
            <w:tcW w:w="7142" w:type="dxa"/>
          </w:tcPr>
          <w:p w:rsidR="00033B51" w:rsidRPr="00033B51" w:rsidRDefault="00033B51" w:rsidP="00B829B0">
            <w:pPr>
              <w:spacing w:line="268" w:lineRule="exact"/>
              <w:ind w:left="102"/>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Техническая инфраструктура</w:t>
            </w:r>
          </w:p>
        </w:tc>
        <w:tc>
          <w:tcPr>
            <w:tcW w:w="1076" w:type="dxa"/>
          </w:tcPr>
          <w:p w:rsidR="00033B51" w:rsidRPr="00033B51" w:rsidRDefault="00033B51" w:rsidP="00033B51">
            <w:pPr>
              <w:spacing w:line="268"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90</w:t>
            </w:r>
          </w:p>
        </w:tc>
      </w:tr>
      <w:tr w:rsidR="00033B51" w:rsidRPr="00033B51" w:rsidTr="00033B51">
        <w:trPr>
          <w:trHeight w:val="275"/>
        </w:trPr>
        <w:tc>
          <w:tcPr>
            <w:tcW w:w="516" w:type="dxa"/>
          </w:tcPr>
          <w:p w:rsidR="00033B51" w:rsidRPr="00033B51" w:rsidRDefault="00033B51" w:rsidP="00033B51">
            <w:pPr>
              <w:spacing w:line="256"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8.</w:t>
            </w:r>
          </w:p>
        </w:tc>
        <w:tc>
          <w:tcPr>
            <w:tcW w:w="7142" w:type="dxa"/>
          </w:tcPr>
          <w:p w:rsidR="00033B51" w:rsidRPr="00033B51" w:rsidRDefault="00033B51" w:rsidP="00033B51">
            <w:pPr>
              <w:spacing w:line="256" w:lineRule="exact"/>
              <w:ind w:left="107"/>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Детская</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литература</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5"/>
        </w:trPr>
        <w:tc>
          <w:tcPr>
            <w:tcW w:w="516" w:type="dxa"/>
          </w:tcPr>
          <w:p w:rsidR="00033B51" w:rsidRPr="00033B51" w:rsidRDefault="00033B51" w:rsidP="00033B51">
            <w:pPr>
              <w:spacing w:line="256" w:lineRule="exact"/>
              <w:ind w:left="16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9.</w:t>
            </w:r>
          </w:p>
        </w:tc>
        <w:tc>
          <w:tcPr>
            <w:tcW w:w="7142" w:type="dxa"/>
          </w:tcPr>
          <w:p w:rsidR="00033B51" w:rsidRPr="00033B51" w:rsidRDefault="00033B51" w:rsidP="00033B51">
            <w:pPr>
              <w:spacing w:line="256" w:lineRule="exact"/>
              <w:ind w:left="107"/>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Методическая</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литература</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5"/>
        </w:trPr>
        <w:tc>
          <w:tcPr>
            <w:tcW w:w="516" w:type="dxa"/>
          </w:tcPr>
          <w:p w:rsidR="00033B51" w:rsidRPr="00033B51" w:rsidRDefault="00033B51" w:rsidP="00033B51">
            <w:pPr>
              <w:spacing w:line="256" w:lineRule="exact"/>
              <w:ind w:left="10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w:t>
            </w:r>
          </w:p>
        </w:tc>
        <w:tc>
          <w:tcPr>
            <w:tcW w:w="7142" w:type="dxa"/>
          </w:tcPr>
          <w:p w:rsidR="00033B51" w:rsidRPr="00033B51" w:rsidRDefault="00033B51" w:rsidP="00033B51">
            <w:pPr>
              <w:spacing w:line="256" w:lineRule="exact"/>
              <w:ind w:left="107"/>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Электронный</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методический</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банк</w:t>
            </w:r>
            <w:proofErr w:type="spellEnd"/>
          </w:p>
        </w:tc>
        <w:tc>
          <w:tcPr>
            <w:tcW w:w="1076" w:type="dxa"/>
          </w:tcPr>
          <w:p w:rsidR="00033B51" w:rsidRPr="00033B51" w:rsidRDefault="00033B51" w:rsidP="00033B51">
            <w:pPr>
              <w:spacing w:line="256"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100</w:t>
            </w:r>
          </w:p>
        </w:tc>
      </w:tr>
      <w:tr w:rsidR="00033B51" w:rsidRPr="00033B51" w:rsidTr="00033B51">
        <w:trPr>
          <w:trHeight w:val="277"/>
        </w:trPr>
        <w:tc>
          <w:tcPr>
            <w:tcW w:w="516" w:type="dxa"/>
          </w:tcPr>
          <w:p w:rsidR="00033B51" w:rsidRPr="00033B51" w:rsidRDefault="00033B51" w:rsidP="00033B51">
            <w:pPr>
              <w:spacing w:line="258" w:lineRule="exact"/>
              <w:ind w:left="107"/>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11.</w:t>
            </w:r>
          </w:p>
        </w:tc>
        <w:tc>
          <w:tcPr>
            <w:tcW w:w="7142" w:type="dxa"/>
          </w:tcPr>
          <w:p w:rsidR="00033B51" w:rsidRPr="00033B51" w:rsidRDefault="00033B51" w:rsidP="00033B51">
            <w:pPr>
              <w:spacing w:line="258" w:lineRule="exact"/>
              <w:ind w:left="107"/>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Уличное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спортивно-игровое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оборудование</w:t>
            </w:r>
            <w:proofErr w:type="spellEnd"/>
          </w:p>
        </w:tc>
        <w:tc>
          <w:tcPr>
            <w:tcW w:w="1076" w:type="dxa"/>
          </w:tcPr>
          <w:p w:rsidR="00033B51" w:rsidRPr="00033B51" w:rsidRDefault="00033B51" w:rsidP="00033B51">
            <w:pPr>
              <w:spacing w:line="258" w:lineRule="exact"/>
              <w:ind w:left="94" w:right="86"/>
              <w:jc w:val="center"/>
              <w:rPr>
                <w:rFonts w:ascii="Times New Roman" w:eastAsia="Times New Roman" w:hAnsi="Times New Roman" w:cs="Times New Roman"/>
                <w:sz w:val="24"/>
                <w:lang w:eastAsia="ru-RU" w:bidi="ru-RU"/>
              </w:rPr>
            </w:pPr>
            <w:r w:rsidRPr="00033B51">
              <w:rPr>
                <w:rFonts w:ascii="Times New Roman" w:eastAsia="Times New Roman" w:hAnsi="Times New Roman" w:cs="Times New Roman"/>
                <w:sz w:val="24"/>
                <w:lang w:eastAsia="ru-RU" w:bidi="ru-RU"/>
              </w:rPr>
              <w:t>90</w:t>
            </w:r>
          </w:p>
        </w:tc>
      </w:tr>
    </w:tbl>
    <w:p w:rsidR="00033B51" w:rsidRDefault="00033B51" w:rsidP="00033B51">
      <w:pPr>
        <w:pStyle w:val="a3"/>
        <w:ind w:firstLine="567"/>
        <w:jc w:val="center"/>
        <w:rPr>
          <w:rFonts w:ascii="Times New Roman" w:hAnsi="Times New Roman" w:cs="Times New Roman"/>
          <w:b/>
          <w:sz w:val="28"/>
          <w:szCs w:val="28"/>
        </w:rPr>
      </w:pPr>
    </w:p>
    <w:p w:rsidR="00033B51" w:rsidRDefault="00033B51" w:rsidP="0098196A">
      <w:pPr>
        <w:pStyle w:val="a3"/>
        <w:spacing w:line="276" w:lineRule="auto"/>
        <w:ind w:firstLine="567"/>
        <w:jc w:val="both"/>
        <w:rPr>
          <w:rFonts w:ascii="Times New Roman" w:hAnsi="Times New Roman" w:cs="Times New Roman"/>
          <w:sz w:val="28"/>
          <w:szCs w:val="28"/>
          <w:lang w:eastAsia="ru-RU" w:bidi="ru-RU"/>
        </w:rPr>
      </w:pPr>
      <w:r w:rsidRPr="00033B51">
        <w:rPr>
          <w:rFonts w:ascii="Times New Roman" w:hAnsi="Times New Roman" w:cs="Times New Roman"/>
          <w:sz w:val="28"/>
          <w:szCs w:val="28"/>
          <w:lang w:eastAsia="ru-RU" w:bidi="ru-RU"/>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033B51" w:rsidRDefault="00033B51" w:rsidP="00033B51">
      <w:pPr>
        <w:pStyle w:val="a3"/>
        <w:ind w:firstLine="567"/>
        <w:jc w:val="both"/>
        <w:rPr>
          <w:rFonts w:ascii="Times New Roman" w:hAnsi="Times New Roman" w:cs="Times New Roman"/>
          <w:sz w:val="28"/>
          <w:szCs w:val="28"/>
          <w:lang w:eastAsia="ru-RU" w:bidi="ru-RU"/>
        </w:rPr>
      </w:pPr>
    </w:p>
    <w:p w:rsidR="00B829B0" w:rsidRDefault="00B829B0" w:rsidP="00033B51">
      <w:pPr>
        <w:pStyle w:val="a3"/>
        <w:ind w:firstLine="567"/>
        <w:jc w:val="both"/>
        <w:rPr>
          <w:rFonts w:ascii="Times New Roman" w:hAnsi="Times New Roman" w:cs="Times New Roman"/>
          <w:sz w:val="28"/>
          <w:szCs w:val="28"/>
          <w:lang w:eastAsia="ru-RU" w:bidi="ru-RU"/>
        </w:rPr>
      </w:pPr>
    </w:p>
    <w:p w:rsidR="00033B51" w:rsidRDefault="00033B51" w:rsidP="00033B51">
      <w:pPr>
        <w:pStyle w:val="a3"/>
        <w:ind w:firstLine="567"/>
        <w:jc w:val="center"/>
        <w:rPr>
          <w:rFonts w:ascii="Times New Roman" w:hAnsi="Times New Roman" w:cs="Times New Roman"/>
          <w:b/>
          <w:sz w:val="28"/>
          <w:szCs w:val="28"/>
          <w:lang w:eastAsia="ru-RU" w:bidi="ru-RU"/>
        </w:rPr>
      </w:pPr>
      <w:r w:rsidRPr="00033B51">
        <w:rPr>
          <w:rFonts w:ascii="Times New Roman" w:hAnsi="Times New Roman" w:cs="Times New Roman"/>
          <w:b/>
          <w:sz w:val="28"/>
          <w:szCs w:val="28"/>
          <w:lang w:eastAsia="ru-RU" w:bidi="ru-RU"/>
        </w:rPr>
        <w:t>Комплексирование программ и технологий по основным направлениям развития детей дошкольного возраста в группах компенсирующей направленности (ОНР)</w:t>
      </w:r>
    </w:p>
    <w:p w:rsidR="00033B51" w:rsidRDefault="00033B51" w:rsidP="00033B51">
      <w:pPr>
        <w:pStyle w:val="a3"/>
        <w:ind w:firstLine="567"/>
        <w:jc w:val="center"/>
        <w:rPr>
          <w:rFonts w:ascii="Times New Roman" w:hAnsi="Times New Roman" w:cs="Times New Roman"/>
          <w:b/>
          <w:sz w:val="28"/>
          <w:szCs w:val="28"/>
          <w:lang w:eastAsia="ru-RU" w:bidi="ru-RU"/>
        </w:rPr>
      </w:pPr>
    </w:p>
    <w:tbl>
      <w:tblPr>
        <w:tblStyle w:val="TableNormal3"/>
        <w:tblW w:w="9409"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3072"/>
        <w:gridCol w:w="4033"/>
      </w:tblGrid>
      <w:tr w:rsidR="00033B51" w:rsidRPr="00033B51" w:rsidTr="00033B51">
        <w:trPr>
          <w:trHeight w:val="551"/>
        </w:trPr>
        <w:tc>
          <w:tcPr>
            <w:tcW w:w="2304" w:type="dxa"/>
          </w:tcPr>
          <w:p w:rsidR="00033B51" w:rsidRPr="00033B51" w:rsidRDefault="00033B51" w:rsidP="00033B51">
            <w:pPr>
              <w:spacing w:line="276" w:lineRule="exact"/>
              <w:ind w:left="249" w:right="80"/>
              <w:rPr>
                <w:rFonts w:ascii="Times New Roman" w:eastAsia="Times New Roman" w:hAnsi="Times New Roman" w:cs="Times New Roman"/>
                <w:b/>
                <w:sz w:val="24"/>
                <w:lang w:eastAsia="ru-RU" w:bidi="ru-RU"/>
              </w:rPr>
            </w:pPr>
            <w:proofErr w:type="spellStart"/>
            <w:r w:rsidRPr="00033B51">
              <w:rPr>
                <w:rFonts w:ascii="Times New Roman" w:eastAsia="Times New Roman" w:hAnsi="Times New Roman" w:cs="Times New Roman"/>
                <w:b/>
                <w:sz w:val="24"/>
                <w:lang w:eastAsia="ru-RU" w:bidi="ru-RU"/>
              </w:rPr>
              <w:t>Образовательные</w:t>
            </w:r>
            <w:proofErr w:type="spellEnd"/>
            <w:r w:rsidRPr="00033B51">
              <w:rPr>
                <w:rFonts w:ascii="Times New Roman" w:eastAsia="Times New Roman" w:hAnsi="Times New Roman" w:cs="Times New Roman"/>
                <w:b/>
                <w:sz w:val="24"/>
                <w:lang w:eastAsia="ru-RU" w:bidi="ru-RU"/>
              </w:rPr>
              <w:t xml:space="preserve"> </w:t>
            </w:r>
            <w:proofErr w:type="spellStart"/>
            <w:r w:rsidRPr="00033B51">
              <w:rPr>
                <w:rFonts w:ascii="Times New Roman" w:eastAsia="Times New Roman" w:hAnsi="Times New Roman" w:cs="Times New Roman"/>
                <w:b/>
                <w:sz w:val="24"/>
                <w:lang w:eastAsia="ru-RU" w:bidi="ru-RU"/>
              </w:rPr>
              <w:t>области</w:t>
            </w:r>
            <w:proofErr w:type="spellEnd"/>
          </w:p>
        </w:tc>
        <w:tc>
          <w:tcPr>
            <w:tcW w:w="3072" w:type="dxa"/>
            <w:tcBorders>
              <w:right w:val="single" w:sz="6" w:space="0" w:color="000000"/>
            </w:tcBorders>
          </w:tcPr>
          <w:p w:rsidR="00033B51" w:rsidRPr="00033B51" w:rsidRDefault="00033B51" w:rsidP="00033B51">
            <w:pPr>
              <w:spacing w:line="273" w:lineRule="exact"/>
              <w:ind w:left="247"/>
              <w:rPr>
                <w:rFonts w:ascii="Times New Roman" w:eastAsia="Times New Roman" w:hAnsi="Times New Roman" w:cs="Times New Roman"/>
                <w:b/>
                <w:sz w:val="24"/>
                <w:lang w:eastAsia="ru-RU" w:bidi="ru-RU"/>
              </w:rPr>
            </w:pPr>
            <w:proofErr w:type="spellStart"/>
            <w:r w:rsidRPr="00033B51">
              <w:rPr>
                <w:rFonts w:ascii="Times New Roman" w:eastAsia="Times New Roman" w:hAnsi="Times New Roman" w:cs="Times New Roman"/>
                <w:b/>
                <w:sz w:val="24"/>
                <w:lang w:eastAsia="ru-RU" w:bidi="ru-RU"/>
              </w:rPr>
              <w:t>Название</w:t>
            </w:r>
            <w:proofErr w:type="spellEnd"/>
            <w:r w:rsidRPr="00033B51">
              <w:rPr>
                <w:rFonts w:ascii="Times New Roman" w:eastAsia="Times New Roman" w:hAnsi="Times New Roman" w:cs="Times New Roman"/>
                <w:b/>
                <w:sz w:val="24"/>
                <w:lang w:eastAsia="ru-RU" w:bidi="ru-RU"/>
              </w:rPr>
              <w:t xml:space="preserve"> </w:t>
            </w:r>
            <w:proofErr w:type="spellStart"/>
            <w:r w:rsidRPr="00033B51">
              <w:rPr>
                <w:rFonts w:ascii="Times New Roman" w:eastAsia="Times New Roman" w:hAnsi="Times New Roman" w:cs="Times New Roman"/>
                <w:b/>
                <w:sz w:val="24"/>
                <w:lang w:eastAsia="ru-RU" w:bidi="ru-RU"/>
              </w:rPr>
              <w:t>программ</w:t>
            </w:r>
            <w:proofErr w:type="spellEnd"/>
          </w:p>
        </w:tc>
        <w:tc>
          <w:tcPr>
            <w:tcW w:w="4033" w:type="dxa"/>
            <w:tcBorders>
              <w:left w:val="single" w:sz="6" w:space="0" w:color="000000"/>
            </w:tcBorders>
          </w:tcPr>
          <w:p w:rsidR="00033B51" w:rsidRPr="00033B51" w:rsidRDefault="00033B51" w:rsidP="00033B51">
            <w:pPr>
              <w:tabs>
                <w:tab w:val="left" w:pos="248"/>
              </w:tabs>
              <w:spacing w:line="276" w:lineRule="exact"/>
              <w:ind w:left="248" w:right="96"/>
              <w:rPr>
                <w:rFonts w:ascii="Times New Roman" w:eastAsia="Times New Roman" w:hAnsi="Times New Roman" w:cs="Times New Roman"/>
                <w:b/>
                <w:sz w:val="24"/>
                <w:lang w:eastAsia="ru-RU" w:bidi="ru-RU"/>
              </w:rPr>
            </w:pPr>
            <w:proofErr w:type="spellStart"/>
            <w:r w:rsidRPr="00033B51">
              <w:rPr>
                <w:rFonts w:ascii="Times New Roman" w:eastAsia="Times New Roman" w:hAnsi="Times New Roman" w:cs="Times New Roman"/>
                <w:b/>
                <w:sz w:val="24"/>
                <w:lang w:eastAsia="ru-RU" w:bidi="ru-RU"/>
              </w:rPr>
              <w:t>Педагогические</w:t>
            </w:r>
            <w:proofErr w:type="spellEnd"/>
            <w:r w:rsidRPr="00033B51">
              <w:rPr>
                <w:rFonts w:ascii="Times New Roman" w:eastAsia="Times New Roman" w:hAnsi="Times New Roman" w:cs="Times New Roman"/>
                <w:b/>
                <w:sz w:val="24"/>
                <w:lang w:eastAsia="ru-RU" w:bidi="ru-RU"/>
              </w:rPr>
              <w:tab/>
            </w:r>
            <w:proofErr w:type="spellStart"/>
            <w:r w:rsidRPr="00033B51">
              <w:rPr>
                <w:rFonts w:ascii="Times New Roman" w:eastAsia="Times New Roman" w:hAnsi="Times New Roman" w:cs="Times New Roman"/>
                <w:b/>
                <w:sz w:val="24"/>
                <w:lang w:eastAsia="ru-RU" w:bidi="ru-RU"/>
              </w:rPr>
              <w:t>технологии</w:t>
            </w:r>
            <w:proofErr w:type="spellEnd"/>
            <w:r w:rsidRPr="00033B51">
              <w:rPr>
                <w:rFonts w:ascii="Times New Roman" w:eastAsia="Times New Roman" w:hAnsi="Times New Roman" w:cs="Times New Roman"/>
                <w:b/>
                <w:sz w:val="24"/>
                <w:lang w:eastAsia="ru-RU" w:bidi="ru-RU"/>
              </w:rPr>
              <w:t xml:space="preserve">, </w:t>
            </w:r>
            <w:proofErr w:type="spellStart"/>
            <w:r w:rsidRPr="00033B51">
              <w:rPr>
                <w:rFonts w:ascii="Times New Roman" w:eastAsia="Times New Roman" w:hAnsi="Times New Roman" w:cs="Times New Roman"/>
                <w:b/>
                <w:sz w:val="24"/>
                <w:lang w:eastAsia="ru-RU" w:bidi="ru-RU"/>
              </w:rPr>
              <w:t>методики</w:t>
            </w:r>
            <w:proofErr w:type="spellEnd"/>
          </w:p>
        </w:tc>
      </w:tr>
      <w:tr w:rsidR="00033B51" w:rsidRPr="00033B51" w:rsidTr="00033B51">
        <w:trPr>
          <w:trHeight w:val="840"/>
        </w:trPr>
        <w:tc>
          <w:tcPr>
            <w:tcW w:w="2304" w:type="dxa"/>
          </w:tcPr>
          <w:p w:rsidR="00033B51" w:rsidRPr="00033B51" w:rsidRDefault="00033B51" w:rsidP="00033B51">
            <w:pPr>
              <w:ind w:left="249" w:right="806"/>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lastRenderedPageBreak/>
              <w:t>Физическое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развитие</w:t>
            </w:r>
            <w:proofErr w:type="spellEnd"/>
          </w:p>
        </w:tc>
        <w:tc>
          <w:tcPr>
            <w:tcW w:w="3072" w:type="dxa"/>
            <w:tcBorders>
              <w:right w:val="single" w:sz="6" w:space="0" w:color="000000"/>
            </w:tcBorders>
          </w:tcPr>
          <w:p w:rsidR="00033B51" w:rsidRPr="00033B51" w:rsidRDefault="00033B51" w:rsidP="00033B51">
            <w:pPr>
              <w:ind w:left="247" w:right="90"/>
              <w:jc w:val="both"/>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Парциальная программа физического развития детей 3-7 лет «Малыши – крепыши», М.: «Цветной мир», 2016</w:t>
            </w:r>
          </w:p>
        </w:tc>
        <w:tc>
          <w:tcPr>
            <w:tcW w:w="4033" w:type="dxa"/>
            <w:tcBorders>
              <w:left w:val="single" w:sz="6" w:space="0" w:color="000000"/>
            </w:tcBorders>
          </w:tcPr>
          <w:p w:rsidR="00033B51" w:rsidRPr="00033B51" w:rsidRDefault="00033B51" w:rsidP="00033B51">
            <w:pPr>
              <w:ind w:left="106" w:right="133"/>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Борисова М.М. «Малоподвижные игры и игровые упражнения», Москва Мозаика</w:t>
            </w:r>
          </w:p>
          <w:p w:rsidR="00033B51" w:rsidRPr="00033B51" w:rsidRDefault="00033B51" w:rsidP="00033B51">
            <w:pPr>
              <w:ind w:left="106"/>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 Синтез, 2015</w:t>
            </w:r>
          </w:p>
          <w:p w:rsidR="00033B51" w:rsidRPr="00033B51" w:rsidRDefault="00033B51" w:rsidP="00033B51">
            <w:pPr>
              <w:ind w:left="106" w:right="107"/>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Степаненкова</w:t>
            </w:r>
            <w:proofErr w:type="spellEnd"/>
            <w:r w:rsidRPr="00033B51">
              <w:rPr>
                <w:rFonts w:ascii="Times New Roman" w:eastAsia="Times New Roman" w:hAnsi="Times New Roman" w:cs="Times New Roman"/>
                <w:sz w:val="24"/>
                <w:lang w:val="ru-RU" w:eastAsia="ru-RU" w:bidi="ru-RU"/>
              </w:rPr>
              <w:t xml:space="preserve"> «Сборник подвижных игр», Москва, Мозаика – Синтез, 2015 </w:t>
            </w:r>
            <w:proofErr w:type="spellStart"/>
            <w:r w:rsidRPr="00033B51">
              <w:rPr>
                <w:rFonts w:ascii="Times New Roman" w:eastAsia="Times New Roman" w:hAnsi="Times New Roman" w:cs="Times New Roman"/>
                <w:sz w:val="24"/>
                <w:lang w:val="ru-RU" w:eastAsia="ru-RU" w:bidi="ru-RU"/>
              </w:rPr>
              <w:t>Пензулаева</w:t>
            </w:r>
            <w:proofErr w:type="spellEnd"/>
            <w:r w:rsidRPr="00033B51">
              <w:rPr>
                <w:rFonts w:ascii="Times New Roman" w:eastAsia="Times New Roman" w:hAnsi="Times New Roman" w:cs="Times New Roman"/>
                <w:sz w:val="24"/>
                <w:lang w:val="ru-RU" w:eastAsia="ru-RU" w:bidi="ru-RU"/>
              </w:rPr>
              <w:t xml:space="preserve"> Л.И., «Оздоровительная гимнастика. Комплексы упражнений» Москва Мозаика – Синтез, 2015 </w:t>
            </w:r>
            <w:proofErr w:type="spellStart"/>
            <w:r w:rsidRPr="00033B51">
              <w:rPr>
                <w:rFonts w:ascii="Times New Roman" w:eastAsia="Times New Roman" w:hAnsi="Times New Roman" w:cs="Times New Roman"/>
                <w:sz w:val="24"/>
                <w:lang w:val="ru-RU" w:eastAsia="ru-RU" w:bidi="ru-RU"/>
              </w:rPr>
              <w:t>Пензулаева</w:t>
            </w:r>
            <w:proofErr w:type="spellEnd"/>
            <w:r w:rsidRPr="00033B51">
              <w:rPr>
                <w:rFonts w:ascii="Times New Roman" w:eastAsia="Times New Roman" w:hAnsi="Times New Roman" w:cs="Times New Roman"/>
                <w:sz w:val="24"/>
                <w:lang w:val="ru-RU" w:eastAsia="ru-RU" w:bidi="ru-RU"/>
              </w:rPr>
              <w:t xml:space="preserve"> Л.И., «Физическая культура в детском саду. Средняя группа», Москва Мозаика– Синтез</w:t>
            </w:r>
            <w:r w:rsidRPr="00033B51">
              <w:rPr>
                <w:rFonts w:ascii="Times New Roman" w:eastAsia="Times New Roman" w:hAnsi="Times New Roman" w:cs="Times New Roman"/>
                <w:spacing w:val="-1"/>
                <w:sz w:val="24"/>
                <w:lang w:val="ru-RU" w:eastAsia="ru-RU" w:bidi="ru-RU"/>
              </w:rPr>
              <w:t xml:space="preserve"> </w:t>
            </w:r>
            <w:r w:rsidRPr="00033B51">
              <w:rPr>
                <w:rFonts w:ascii="Times New Roman" w:eastAsia="Times New Roman" w:hAnsi="Times New Roman" w:cs="Times New Roman"/>
                <w:sz w:val="24"/>
                <w:lang w:val="ru-RU" w:eastAsia="ru-RU" w:bidi="ru-RU"/>
              </w:rPr>
              <w:t>2015</w:t>
            </w:r>
          </w:p>
          <w:p w:rsidR="00033B51" w:rsidRPr="00033B51" w:rsidRDefault="00033B51" w:rsidP="00033B51">
            <w:pPr>
              <w:ind w:left="106" w:right="102"/>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Пензулаева</w:t>
            </w:r>
            <w:proofErr w:type="spellEnd"/>
            <w:r w:rsidRPr="00033B51">
              <w:rPr>
                <w:rFonts w:ascii="Times New Roman" w:eastAsia="Times New Roman" w:hAnsi="Times New Roman" w:cs="Times New Roman"/>
                <w:sz w:val="24"/>
                <w:lang w:val="ru-RU" w:eastAsia="ru-RU" w:bidi="ru-RU"/>
              </w:rPr>
              <w:t xml:space="preserve"> Л.И., «Физическая культура в детском саду. Старшая группа», Москва Мозаика– Синтез 2015 </w:t>
            </w:r>
            <w:proofErr w:type="spellStart"/>
            <w:r w:rsidRPr="00033B51">
              <w:rPr>
                <w:rFonts w:ascii="Times New Roman" w:eastAsia="Times New Roman" w:hAnsi="Times New Roman" w:cs="Times New Roman"/>
                <w:sz w:val="24"/>
                <w:lang w:val="ru-RU" w:eastAsia="ru-RU" w:bidi="ru-RU"/>
              </w:rPr>
              <w:t>Пензулаева</w:t>
            </w:r>
            <w:proofErr w:type="spellEnd"/>
            <w:r w:rsidRPr="00033B51">
              <w:rPr>
                <w:rFonts w:ascii="Times New Roman" w:eastAsia="Times New Roman" w:hAnsi="Times New Roman" w:cs="Times New Roman"/>
                <w:sz w:val="24"/>
                <w:lang w:val="ru-RU" w:eastAsia="ru-RU" w:bidi="ru-RU"/>
              </w:rPr>
              <w:t xml:space="preserve"> Л.И., «Физическая культура в детском саду. Подготовительная к школе группа», Москва Мозаика– Синтез 2015</w:t>
            </w:r>
          </w:p>
          <w:p w:rsidR="00033B51" w:rsidRPr="00033B51" w:rsidRDefault="00033B51" w:rsidP="00033B51">
            <w:pPr>
              <w:ind w:left="106" w:right="325"/>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Чеменева</w:t>
            </w:r>
            <w:proofErr w:type="spellEnd"/>
            <w:r w:rsidRPr="00033B51">
              <w:rPr>
                <w:rFonts w:ascii="Times New Roman" w:eastAsia="Times New Roman" w:hAnsi="Times New Roman" w:cs="Times New Roman"/>
                <w:sz w:val="24"/>
                <w:lang w:val="ru-RU" w:eastAsia="ru-RU" w:bidi="ru-RU"/>
              </w:rPr>
              <w:t xml:space="preserve"> А.А., Мельникова А.Ф., Волкова В.С. «Парциальная программа рекреационного туризма для детей старшего дошкольного возраста</w:t>
            </w:r>
          </w:p>
          <w:p w:rsidR="00033B51" w:rsidRPr="00033B51" w:rsidRDefault="00033B51" w:rsidP="00033B51">
            <w:pPr>
              <w:spacing w:line="270" w:lineRule="atLeast"/>
              <w:ind w:left="106" w:right="133"/>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«Веселый рюкзачок», Москва «Русское слово»,2017</w:t>
            </w:r>
          </w:p>
        </w:tc>
      </w:tr>
      <w:tr w:rsidR="00033B51" w:rsidRPr="00033B51" w:rsidTr="006D09A3">
        <w:trPr>
          <w:trHeight w:val="699"/>
        </w:trPr>
        <w:tc>
          <w:tcPr>
            <w:tcW w:w="2304" w:type="dxa"/>
          </w:tcPr>
          <w:p w:rsidR="00033B51" w:rsidRPr="00033B51" w:rsidRDefault="00033B51" w:rsidP="00033B51">
            <w:pPr>
              <w:ind w:left="249" w:right="1122"/>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Речевое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развитие</w:t>
            </w:r>
            <w:proofErr w:type="spellEnd"/>
          </w:p>
        </w:tc>
        <w:tc>
          <w:tcPr>
            <w:tcW w:w="3072" w:type="dxa"/>
            <w:tcBorders>
              <w:right w:val="single" w:sz="6" w:space="0" w:color="000000"/>
            </w:tcBorders>
          </w:tcPr>
          <w:p w:rsidR="00033B51" w:rsidRPr="00033B51" w:rsidRDefault="00033B51" w:rsidP="00033B51">
            <w:pPr>
              <w:spacing w:line="268" w:lineRule="exact"/>
              <w:ind w:left="105"/>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-Т.Б. Филичева, Г.В.</w:t>
            </w:r>
          </w:p>
          <w:p w:rsidR="00033B51" w:rsidRPr="00033B51" w:rsidRDefault="00033B51" w:rsidP="00033B51">
            <w:pPr>
              <w:ind w:left="105"/>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Чиркина, Т.В. Туманова</w:t>
            </w:r>
          </w:p>
          <w:p w:rsidR="00033B51" w:rsidRPr="00033B51" w:rsidRDefault="00033B51" w:rsidP="00033B51">
            <w:pPr>
              <w:ind w:left="105" w:right="188"/>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 xml:space="preserve">«Коррекция нарушений речи» - программа логопедической работы по преодолению </w:t>
            </w:r>
            <w:proofErr w:type="spellStart"/>
            <w:r w:rsidRPr="00033B51">
              <w:rPr>
                <w:rFonts w:ascii="Times New Roman" w:eastAsia="Times New Roman" w:hAnsi="Times New Roman" w:cs="Times New Roman"/>
                <w:sz w:val="24"/>
                <w:lang w:val="ru-RU" w:eastAsia="ru-RU" w:bidi="ru-RU"/>
              </w:rPr>
              <w:t>фонетико</w:t>
            </w:r>
            <w:proofErr w:type="spellEnd"/>
            <w:r w:rsidRPr="00033B51">
              <w:rPr>
                <w:rFonts w:ascii="Times New Roman" w:eastAsia="Times New Roman" w:hAnsi="Times New Roman" w:cs="Times New Roman"/>
                <w:sz w:val="24"/>
                <w:lang w:val="ru-RU" w:eastAsia="ru-RU" w:bidi="ru-RU"/>
              </w:rPr>
              <w:t xml:space="preserve"> – фонематического</w:t>
            </w:r>
          </w:p>
          <w:p w:rsidR="00033B51" w:rsidRPr="00033B51" w:rsidRDefault="00033B51" w:rsidP="00033B51">
            <w:pPr>
              <w:ind w:left="105" w:right="940"/>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недоразвития</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речи</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Просвещение</w:t>
            </w:r>
            <w:proofErr w:type="spellEnd"/>
            <w:r w:rsidRPr="00033B51">
              <w:rPr>
                <w:rFonts w:ascii="Times New Roman" w:eastAsia="Times New Roman" w:hAnsi="Times New Roman" w:cs="Times New Roman"/>
                <w:sz w:val="24"/>
                <w:lang w:eastAsia="ru-RU" w:bidi="ru-RU"/>
              </w:rPr>
              <w:t>, 2008</w:t>
            </w:r>
          </w:p>
        </w:tc>
        <w:tc>
          <w:tcPr>
            <w:tcW w:w="4033" w:type="dxa"/>
            <w:tcBorders>
              <w:left w:val="single" w:sz="6" w:space="0" w:color="000000"/>
            </w:tcBorders>
          </w:tcPr>
          <w:p w:rsidR="00033B51" w:rsidRPr="00033B51" w:rsidRDefault="00033B51" w:rsidP="00033B51">
            <w:pPr>
              <w:spacing w:line="268" w:lineRule="exact"/>
              <w:ind w:left="106"/>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Морозова И.А., Пушкарева М.А.</w:t>
            </w:r>
          </w:p>
          <w:p w:rsidR="00033B51" w:rsidRPr="00033B51" w:rsidRDefault="00033B51" w:rsidP="00033B51">
            <w:pPr>
              <w:ind w:left="106" w:right="114"/>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«Развитие речевого восприятия», Москва Мозаика – Синтез,2009</w:t>
            </w:r>
          </w:p>
          <w:p w:rsidR="00033B51" w:rsidRPr="00033B51" w:rsidRDefault="00033B51" w:rsidP="00033B51">
            <w:pPr>
              <w:ind w:left="166"/>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Морозова И.А., Пушкарева М.А.</w:t>
            </w:r>
          </w:p>
          <w:p w:rsidR="00033B51" w:rsidRPr="00033B51" w:rsidRDefault="00033B51" w:rsidP="00033B51">
            <w:pPr>
              <w:ind w:left="106" w:right="841"/>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w:t>
            </w:r>
            <w:proofErr w:type="spellStart"/>
            <w:r w:rsidRPr="00033B51">
              <w:rPr>
                <w:rFonts w:ascii="Times New Roman" w:eastAsia="Times New Roman" w:hAnsi="Times New Roman" w:cs="Times New Roman"/>
                <w:sz w:val="24"/>
                <w:lang w:val="ru-RU" w:eastAsia="ru-RU" w:bidi="ru-RU"/>
              </w:rPr>
              <w:t>Фонематика</w:t>
            </w:r>
            <w:proofErr w:type="spellEnd"/>
            <w:r w:rsidRPr="00033B51">
              <w:rPr>
                <w:rFonts w:ascii="Times New Roman" w:eastAsia="Times New Roman" w:hAnsi="Times New Roman" w:cs="Times New Roman"/>
                <w:sz w:val="24"/>
                <w:lang w:val="ru-RU" w:eastAsia="ru-RU" w:bidi="ru-RU"/>
              </w:rPr>
              <w:t>», Москва Мозаика – Синтез,2010</w:t>
            </w:r>
          </w:p>
          <w:p w:rsidR="00033B51" w:rsidRPr="00033B51" w:rsidRDefault="00033B51" w:rsidP="00033B51">
            <w:pPr>
              <w:ind w:left="106" w:right="213"/>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Смирнова Л.Н. Логопедия в детском саду. Занятия с детьми 4-5 лет с общим недоразвитием речи» Москва Мозаика – Синтез,2007</w:t>
            </w:r>
          </w:p>
          <w:p w:rsidR="00033B51" w:rsidRPr="00033B51" w:rsidRDefault="00033B51" w:rsidP="00033B51">
            <w:pPr>
              <w:ind w:left="106" w:right="301"/>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Смирнова Л.Н. «Логопедия в детском саду. Занятия с детьми 5-6 лет» Москва Мозаика – Синтез,2007</w:t>
            </w:r>
          </w:p>
          <w:p w:rsidR="00033B51" w:rsidRPr="00033B51" w:rsidRDefault="00033B51" w:rsidP="00033B51">
            <w:pPr>
              <w:ind w:left="106" w:firstLine="60"/>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Смирнова Л.Н. «Логопедия в детском</w:t>
            </w:r>
          </w:p>
          <w:p w:rsidR="00033B51" w:rsidRPr="00033B51" w:rsidRDefault="00033B51" w:rsidP="00033B51">
            <w:pPr>
              <w:spacing w:before="1" w:line="270" w:lineRule="atLeast"/>
              <w:ind w:left="106" w:right="301"/>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саду. Занятия с детьми 6-7 лет» Москва Мозаика – Синтез,2007</w:t>
            </w:r>
          </w:p>
        </w:tc>
      </w:tr>
      <w:tr w:rsidR="00033B51" w:rsidRPr="00033B51" w:rsidTr="00D458E2">
        <w:trPr>
          <w:trHeight w:val="1406"/>
        </w:trPr>
        <w:tc>
          <w:tcPr>
            <w:tcW w:w="2304" w:type="dxa"/>
          </w:tcPr>
          <w:p w:rsidR="00033B51" w:rsidRPr="00033B51" w:rsidRDefault="00033B51" w:rsidP="00033B51">
            <w:pPr>
              <w:ind w:left="249" w:right="386"/>
              <w:rPr>
                <w:rFonts w:ascii="Times New Roman" w:eastAsia="Times New Roman" w:hAnsi="Times New Roman" w:cs="Times New Roman"/>
                <w:sz w:val="24"/>
                <w:lang w:eastAsia="ru-RU" w:bidi="ru-RU"/>
              </w:rPr>
            </w:pPr>
            <w:proofErr w:type="spellStart"/>
            <w:r w:rsidRPr="00033B51">
              <w:rPr>
                <w:rFonts w:ascii="Times New Roman" w:eastAsia="Times New Roman" w:hAnsi="Times New Roman" w:cs="Times New Roman"/>
                <w:sz w:val="24"/>
                <w:lang w:eastAsia="ru-RU" w:bidi="ru-RU"/>
              </w:rPr>
              <w:t>Познавательное</w:t>
            </w:r>
            <w:proofErr w:type="spellEnd"/>
            <w:r w:rsidRPr="00033B51">
              <w:rPr>
                <w:rFonts w:ascii="Times New Roman" w:eastAsia="Times New Roman" w:hAnsi="Times New Roman" w:cs="Times New Roman"/>
                <w:sz w:val="24"/>
                <w:lang w:eastAsia="ru-RU" w:bidi="ru-RU"/>
              </w:rPr>
              <w:t xml:space="preserve"> </w:t>
            </w:r>
            <w:proofErr w:type="spellStart"/>
            <w:r w:rsidRPr="00033B51">
              <w:rPr>
                <w:rFonts w:ascii="Times New Roman" w:eastAsia="Times New Roman" w:hAnsi="Times New Roman" w:cs="Times New Roman"/>
                <w:sz w:val="24"/>
                <w:lang w:eastAsia="ru-RU" w:bidi="ru-RU"/>
              </w:rPr>
              <w:t>развитие</w:t>
            </w:r>
            <w:proofErr w:type="spellEnd"/>
          </w:p>
        </w:tc>
        <w:tc>
          <w:tcPr>
            <w:tcW w:w="3072" w:type="dxa"/>
            <w:tcBorders>
              <w:right w:val="single" w:sz="6" w:space="0" w:color="000000"/>
            </w:tcBorders>
          </w:tcPr>
          <w:p w:rsidR="00033B51" w:rsidRPr="00033B51" w:rsidRDefault="00033B51" w:rsidP="00033B51">
            <w:pPr>
              <w:rPr>
                <w:rFonts w:ascii="Times New Roman" w:eastAsia="Times New Roman" w:hAnsi="Times New Roman" w:cs="Times New Roman"/>
                <w:sz w:val="24"/>
                <w:lang w:eastAsia="ru-RU" w:bidi="ru-RU"/>
              </w:rPr>
            </w:pPr>
          </w:p>
        </w:tc>
        <w:tc>
          <w:tcPr>
            <w:tcW w:w="4033" w:type="dxa"/>
            <w:tcBorders>
              <w:left w:val="single" w:sz="6" w:space="0" w:color="000000"/>
            </w:tcBorders>
          </w:tcPr>
          <w:p w:rsidR="00033B51" w:rsidRPr="00033B51" w:rsidRDefault="00033B51" w:rsidP="00033B51">
            <w:pPr>
              <w:spacing w:line="268" w:lineRule="exact"/>
              <w:ind w:left="106"/>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Веракса</w:t>
            </w:r>
            <w:proofErr w:type="spellEnd"/>
            <w:r w:rsidRPr="00033B51">
              <w:rPr>
                <w:rFonts w:ascii="Times New Roman" w:eastAsia="Times New Roman" w:hAnsi="Times New Roman" w:cs="Times New Roman"/>
                <w:sz w:val="24"/>
                <w:lang w:val="ru-RU" w:eastAsia="ru-RU" w:bidi="ru-RU"/>
              </w:rPr>
              <w:t xml:space="preserve"> Н.Е., </w:t>
            </w:r>
            <w:proofErr w:type="spellStart"/>
            <w:r w:rsidRPr="00033B51">
              <w:rPr>
                <w:rFonts w:ascii="Times New Roman" w:eastAsia="Times New Roman" w:hAnsi="Times New Roman" w:cs="Times New Roman"/>
                <w:sz w:val="24"/>
                <w:lang w:val="ru-RU" w:eastAsia="ru-RU" w:bidi="ru-RU"/>
              </w:rPr>
              <w:t>Галимов</w:t>
            </w:r>
            <w:proofErr w:type="spellEnd"/>
            <w:r w:rsidRPr="00033B51">
              <w:rPr>
                <w:rFonts w:ascii="Times New Roman" w:eastAsia="Times New Roman" w:hAnsi="Times New Roman" w:cs="Times New Roman"/>
                <w:sz w:val="24"/>
                <w:lang w:val="ru-RU" w:eastAsia="ru-RU" w:bidi="ru-RU"/>
              </w:rPr>
              <w:t xml:space="preserve"> О.Р.</w:t>
            </w:r>
          </w:p>
          <w:p w:rsidR="00033B51" w:rsidRPr="00033B51" w:rsidRDefault="00033B51" w:rsidP="00033B51">
            <w:pPr>
              <w:ind w:left="106" w:right="438"/>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«Познавательно – исследовательская деятельность дошкольников», Москва Мозаика– Синтез, 2015</w:t>
            </w:r>
          </w:p>
          <w:p w:rsidR="00033B51" w:rsidRPr="00033B51" w:rsidRDefault="00033B51" w:rsidP="00033B51">
            <w:pPr>
              <w:ind w:left="106"/>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lastRenderedPageBreak/>
              <w:t>Белая К.Ю. «Формирование основ</w:t>
            </w:r>
          </w:p>
          <w:p w:rsidR="00033B51" w:rsidRDefault="00033B51" w:rsidP="00033B51">
            <w:pPr>
              <w:ind w:left="106" w:right="234"/>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безопасности у дошкольников», Москва Мозаика– Синтез, 2015</w:t>
            </w:r>
          </w:p>
          <w:p w:rsidR="00033B51" w:rsidRPr="00033B51" w:rsidRDefault="00033B51" w:rsidP="00033B51">
            <w:pPr>
              <w:ind w:left="106" w:right="234"/>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Саулина</w:t>
            </w:r>
            <w:proofErr w:type="spellEnd"/>
            <w:r w:rsidRPr="00033B51">
              <w:rPr>
                <w:rFonts w:ascii="Times New Roman" w:eastAsia="Times New Roman" w:hAnsi="Times New Roman" w:cs="Times New Roman"/>
                <w:sz w:val="24"/>
                <w:lang w:val="ru-RU" w:eastAsia="ru-RU" w:bidi="ru-RU"/>
              </w:rPr>
              <w:t xml:space="preserve"> Т.Ф. «Знакомим дошкольников с правилами дорожного движения», Москва Мозаика– Синтез 2015</w:t>
            </w:r>
          </w:p>
          <w:p w:rsidR="00033B51" w:rsidRPr="00033B51" w:rsidRDefault="00033B51" w:rsidP="00033B51">
            <w:pPr>
              <w:ind w:left="106" w:right="234"/>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Веракса</w:t>
            </w:r>
            <w:proofErr w:type="spellEnd"/>
            <w:r w:rsidRPr="00033B51">
              <w:rPr>
                <w:rFonts w:ascii="Times New Roman" w:eastAsia="Times New Roman" w:hAnsi="Times New Roman" w:cs="Times New Roman"/>
                <w:sz w:val="24"/>
                <w:lang w:val="ru-RU" w:eastAsia="ru-RU" w:bidi="ru-RU"/>
              </w:rPr>
              <w:t xml:space="preserve"> Н.А., </w:t>
            </w:r>
            <w:proofErr w:type="spellStart"/>
            <w:r w:rsidRPr="00033B51">
              <w:rPr>
                <w:rFonts w:ascii="Times New Roman" w:eastAsia="Times New Roman" w:hAnsi="Times New Roman" w:cs="Times New Roman"/>
                <w:sz w:val="24"/>
                <w:lang w:val="ru-RU" w:eastAsia="ru-RU" w:bidi="ru-RU"/>
              </w:rPr>
              <w:t>Веракса</w:t>
            </w:r>
            <w:proofErr w:type="spellEnd"/>
            <w:r w:rsidRPr="00033B51">
              <w:rPr>
                <w:rFonts w:ascii="Times New Roman" w:eastAsia="Times New Roman" w:hAnsi="Times New Roman" w:cs="Times New Roman"/>
                <w:sz w:val="24"/>
                <w:lang w:val="ru-RU" w:eastAsia="ru-RU" w:bidi="ru-RU"/>
              </w:rPr>
              <w:t xml:space="preserve"> А.Н. «Проектная деятельность дошкольников», Москва Мозаика– Синтез,  2015 </w:t>
            </w:r>
            <w:proofErr w:type="spellStart"/>
            <w:r w:rsidRPr="00033B51">
              <w:rPr>
                <w:rFonts w:ascii="Times New Roman" w:eastAsia="Times New Roman" w:hAnsi="Times New Roman" w:cs="Times New Roman"/>
                <w:sz w:val="24"/>
                <w:lang w:val="ru-RU" w:eastAsia="ru-RU" w:bidi="ru-RU"/>
              </w:rPr>
              <w:t>Соломенникова</w:t>
            </w:r>
            <w:proofErr w:type="spellEnd"/>
            <w:r w:rsidRPr="00033B51">
              <w:rPr>
                <w:rFonts w:ascii="Times New Roman" w:eastAsia="Times New Roman" w:hAnsi="Times New Roman" w:cs="Times New Roman"/>
                <w:sz w:val="24"/>
                <w:lang w:val="ru-RU" w:eastAsia="ru-RU" w:bidi="ru-RU"/>
              </w:rPr>
              <w:t xml:space="preserve"> О.А. «Ознакомление с природой в детском саду. Старшая</w:t>
            </w:r>
          </w:p>
          <w:p w:rsidR="00033B51" w:rsidRPr="00033B51" w:rsidRDefault="00033B51" w:rsidP="00033B51">
            <w:pPr>
              <w:ind w:left="106" w:right="234"/>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 xml:space="preserve">группа», Москва Мозаика– Синтез, 2015 Павлова Л.Ю. «Сборник дидактических игр по ознакомлению с окружающим миром», Москва Мозаика– Синтез, 2015 </w:t>
            </w:r>
            <w:proofErr w:type="spellStart"/>
            <w:r w:rsidRPr="00033B51">
              <w:rPr>
                <w:rFonts w:ascii="Times New Roman" w:eastAsia="Times New Roman" w:hAnsi="Times New Roman" w:cs="Times New Roman"/>
                <w:sz w:val="24"/>
                <w:lang w:val="ru-RU" w:eastAsia="ru-RU" w:bidi="ru-RU"/>
              </w:rPr>
              <w:t>Дыбина</w:t>
            </w:r>
            <w:proofErr w:type="spellEnd"/>
            <w:r w:rsidRPr="00033B51">
              <w:rPr>
                <w:rFonts w:ascii="Times New Roman" w:eastAsia="Times New Roman" w:hAnsi="Times New Roman" w:cs="Times New Roman"/>
                <w:sz w:val="24"/>
                <w:lang w:val="ru-RU" w:eastAsia="ru-RU" w:bidi="ru-RU"/>
              </w:rPr>
              <w:t xml:space="preserve"> О.В. «Познавательное развитие детей в дошкольной образовательной организации», Москва, НКЦ, 2015</w:t>
            </w:r>
          </w:p>
          <w:p w:rsidR="00033B51" w:rsidRPr="00033B51" w:rsidRDefault="00033B51" w:rsidP="00033B51">
            <w:pPr>
              <w:ind w:left="106" w:right="234"/>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Рыжова Л.В. «Методика детского экспериментирования», Санкт – Петербург Детство – Пресс, 2014</w:t>
            </w:r>
          </w:p>
          <w:p w:rsidR="00033B51" w:rsidRPr="00033B51" w:rsidRDefault="00033B51" w:rsidP="00033B51">
            <w:pPr>
              <w:ind w:left="106" w:right="234"/>
              <w:rPr>
                <w:rFonts w:ascii="Times New Roman" w:eastAsia="Times New Roman" w:hAnsi="Times New Roman" w:cs="Times New Roman"/>
                <w:sz w:val="24"/>
                <w:lang w:val="ru-RU" w:eastAsia="ru-RU" w:bidi="ru-RU"/>
              </w:rPr>
            </w:pPr>
            <w:r w:rsidRPr="00033B51">
              <w:rPr>
                <w:rFonts w:ascii="Times New Roman" w:eastAsia="Times New Roman" w:hAnsi="Times New Roman" w:cs="Times New Roman"/>
                <w:sz w:val="24"/>
                <w:lang w:val="ru-RU" w:eastAsia="ru-RU" w:bidi="ru-RU"/>
              </w:rPr>
              <w:t>Зыкова О.А. «Экспериментирование с живой и неживой природой», Москва ЗАО «</w:t>
            </w:r>
            <w:proofErr w:type="spellStart"/>
            <w:r w:rsidRPr="00033B51">
              <w:rPr>
                <w:rFonts w:ascii="Times New Roman" w:eastAsia="Times New Roman" w:hAnsi="Times New Roman" w:cs="Times New Roman"/>
                <w:sz w:val="24"/>
                <w:lang w:val="ru-RU" w:eastAsia="ru-RU" w:bidi="ru-RU"/>
              </w:rPr>
              <w:t>Элти</w:t>
            </w:r>
            <w:proofErr w:type="spellEnd"/>
            <w:r w:rsidRPr="00033B51">
              <w:rPr>
                <w:rFonts w:ascii="Times New Roman" w:eastAsia="Times New Roman" w:hAnsi="Times New Roman" w:cs="Times New Roman"/>
                <w:sz w:val="24"/>
                <w:lang w:val="ru-RU" w:eastAsia="ru-RU" w:bidi="ru-RU"/>
              </w:rPr>
              <w:t xml:space="preserve"> – </w:t>
            </w:r>
            <w:proofErr w:type="spellStart"/>
            <w:r w:rsidRPr="00033B51">
              <w:rPr>
                <w:rFonts w:ascii="Times New Roman" w:eastAsia="Times New Roman" w:hAnsi="Times New Roman" w:cs="Times New Roman"/>
                <w:sz w:val="24"/>
                <w:lang w:val="ru-RU" w:eastAsia="ru-RU" w:bidi="ru-RU"/>
              </w:rPr>
              <w:t>Кудиц</w:t>
            </w:r>
            <w:proofErr w:type="spellEnd"/>
            <w:r w:rsidRPr="00033B51">
              <w:rPr>
                <w:rFonts w:ascii="Times New Roman" w:eastAsia="Times New Roman" w:hAnsi="Times New Roman" w:cs="Times New Roman"/>
                <w:sz w:val="24"/>
                <w:lang w:val="ru-RU" w:eastAsia="ru-RU" w:bidi="ru-RU"/>
              </w:rPr>
              <w:t>», 2017</w:t>
            </w:r>
          </w:p>
          <w:p w:rsidR="00033B51" w:rsidRPr="00033B51" w:rsidRDefault="00033B51" w:rsidP="00033B51">
            <w:pPr>
              <w:ind w:left="106" w:right="234"/>
              <w:rPr>
                <w:rFonts w:ascii="Times New Roman" w:eastAsia="Times New Roman" w:hAnsi="Times New Roman" w:cs="Times New Roman"/>
                <w:sz w:val="24"/>
                <w:lang w:val="ru-RU" w:eastAsia="ru-RU" w:bidi="ru-RU"/>
              </w:rPr>
            </w:pPr>
            <w:proofErr w:type="spellStart"/>
            <w:r w:rsidRPr="00033B51">
              <w:rPr>
                <w:rFonts w:ascii="Times New Roman" w:eastAsia="Times New Roman" w:hAnsi="Times New Roman" w:cs="Times New Roman"/>
                <w:sz w:val="24"/>
                <w:lang w:val="ru-RU" w:eastAsia="ru-RU" w:bidi="ru-RU"/>
              </w:rPr>
              <w:t>Фешина</w:t>
            </w:r>
            <w:proofErr w:type="spellEnd"/>
            <w:r w:rsidRPr="00033B51">
              <w:rPr>
                <w:rFonts w:ascii="Times New Roman" w:eastAsia="Times New Roman" w:hAnsi="Times New Roman" w:cs="Times New Roman"/>
                <w:sz w:val="24"/>
                <w:lang w:val="ru-RU" w:eastAsia="ru-RU" w:bidi="ru-RU"/>
              </w:rPr>
              <w:t xml:space="preserve"> Е.В. «</w:t>
            </w:r>
            <w:proofErr w:type="spellStart"/>
            <w:r w:rsidRPr="00033B51">
              <w:rPr>
                <w:rFonts w:ascii="Times New Roman" w:eastAsia="Times New Roman" w:hAnsi="Times New Roman" w:cs="Times New Roman"/>
                <w:sz w:val="24"/>
                <w:lang w:val="ru-RU" w:eastAsia="ru-RU" w:bidi="ru-RU"/>
              </w:rPr>
              <w:t>Лего</w:t>
            </w:r>
            <w:proofErr w:type="spellEnd"/>
            <w:r w:rsidRPr="00033B51">
              <w:rPr>
                <w:rFonts w:ascii="Times New Roman" w:eastAsia="Times New Roman" w:hAnsi="Times New Roman" w:cs="Times New Roman"/>
                <w:sz w:val="24"/>
                <w:lang w:val="ru-RU" w:eastAsia="ru-RU" w:bidi="ru-RU"/>
              </w:rPr>
              <w:t xml:space="preserve"> – конструирование в детском саду», Москва ТЦ Сфера,2012</w:t>
            </w:r>
          </w:p>
        </w:tc>
      </w:tr>
    </w:tbl>
    <w:tbl>
      <w:tblPr>
        <w:tblStyle w:val="TableNormal4"/>
        <w:tblW w:w="9419"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3072"/>
        <w:gridCol w:w="4043"/>
      </w:tblGrid>
      <w:tr w:rsidR="00033B51" w:rsidTr="00402232">
        <w:trPr>
          <w:trHeight w:val="699"/>
        </w:trPr>
        <w:tc>
          <w:tcPr>
            <w:tcW w:w="2304" w:type="dxa"/>
          </w:tcPr>
          <w:p w:rsidR="00033B51" w:rsidRDefault="00033B51" w:rsidP="00B86B7F">
            <w:pPr>
              <w:pStyle w:val="TableParagraph"/>
              <w:ind w:left="249" w:right="183"/>
              <w:rPr>
                <w:sz w:val="24"/>
              </w:rPr>
            </w:pPr>
            <w:proofErr w:type="spellStart"/>
            <w:r>
              <w:rPr>
                <w:sz w:val="24"/>
              </w:rPr>
              <w:lastRenderedPageBreak/>
              <w:t>Социально</w:t>
            </w:r>
            <w:proofErr w:type="spellEnd"/>
            <w:r>
              <w:rPr>
                <w:sz w:val="24"/>
              </w:rPr>
              <w:t xml:space="preserve">- </w:t>
            </w:r>
            <w:proofErr w:type="spellStart"/>
            <w:r>
              <w:rPr>
                <w:sz w:val="24"/>
              </w:rPr>
              <w:t>коммуникативное</w:t>
            </w:r>
            <w:proofErr w:type="spellEnd"/>
            <w:r>
              <w:rPr>
                <w:sz w:val="24"/>
              </w:rPr>
              <w:t xml:space="preserve"> </w:t>
            </w:r>
            <w:proofErr w:type="spellStart"/>
            <w:r>
              <w:rPr>
                <w:sz w:val="24"/>
              </w:rPr>
              <w:t>развитие</w:t>
            </w:r>
            <w:proofErr w:type="spellEnd"/>
          </w:p>
        </w:tc>
        <w:tc>
          <w:tcPr>
            <w:tcW w:w="3072" w:type="dxa"/>
            <w:tcBorders>
              <w:right w:val="single" w:sz="6" w:space="0" w:color="000000"/>
            </w:tcBorders>
          </w:tcPr>
          <w:p w:rsidR="00033B51" w:rsidRDefault="00033B51" w:rsidP="00B86B7F">
            <w:pPr>
              <w:pStyle w:val="TableParagraph"/>
              <w:ind w:left="0"/>
              <w:rPr>
                <w:sz w:val="24"/>
              </w:rPr>
            </w:pPr>
          </w:p>
        </w:tc>
        <w:tc>
          <w:tcPr>
            <w:tcW w:w="4043" w:type="dxa"/>
            <w:tcBorders>
              <w:left w:val="single" w:sz="6" w:space="0" w:color="000000"/>
            </w:tcBorders>
          </w:tcPr>
          <w:p w:rsidR="00033B51" w:rsidRPr="00AB63E0" w:rsidRDefault="00033B51" w:rsidP="00B86B7F">
            <w:pPr>
              <w:pStyle w:val="TableParagraph"/>
              <w:ind w:left="106" w:right="481"/>
              <w:rPr>
                <w:sz w:val="24"/>
                <w:lang w:val="ru-RU"/>
              </w:rPr>
            </w:pPr>
            <w:r w:rsidRPr="00AB63E0">
              <w:rPr>
                <w:sz w:val="24"/>
                <w:lang w:val="ru-RU"/>
              </w:rPr>
              <w:t>Буре Р.С. «Социально – нравственное воспитание дошкольников», Москва Мозаика– Синтез 2014</w:t>
            </w:r>
          </w:p>
          <w:p w:rsidR="00033B51" w:rsidRPr="00AB63E0" w:rsidRDefault="00033B51" w:rsidP="00B86B7F">
            <w:pPr>
              <w:pStyle w:val="TableParagraph"/>
              <w:ind w:left="106"/>
              <w:rPr>
                <w:sz w:val="24"/>
                <w:lang w:val="ru-RU"/>
              </w:rPr>
            </w:pPr>
            <w:proofErr w:type="spellStart"/>
            <w:r w:rsidRPr="00AB63E0">
              <w:rPr>
                <w:sz w:val="24"/>
                <w:lang w:val="ru-RU"/>
              </w:rPr>
              <w:t>Куцакова</w:t>
            </w:r>
            <w:proofErr w:type="spellEnd"/>
            <w:r w:rsidRPr="00AB63E0">
              <w:rPr>
                <w:sz w:val="24"/>
                <w:lang w:val="ru-RU"/>
              </w:rPr>
              <w:t xml:space="preserve"> Л.В. «Трудовое воспитание в</w:t>
            </w:r>
          </w:p>
          <w:p w:rsidR="00033B51" w:rsidRPr="00033B51" w:rsidRDefault="00033B51" w:rsidP="00B86B7F">
            <w:pPr>
              <w:pStyle w:val="TableParagraph"/>
              <w:ind w:left="106" w:right="94"/>
              <w:rPr>
                <w:sz w:val="24"/>
                <w:lang w:val="ru-RU"/>
              </w:rPr>
            </w:pPr>
            <w:r w:rsidRPr="00033B51">
              <w:rPr>
                <w:sz w:val="24"/>
                <w:lang w:val="ru-RU"/>
              </w:rPr>
              <w:t>детском саду», Москва Мозаика– Синтез, 2015</w:t>
            </w:r>
          </w:p>
          <w:p w:rsidR="00033B51" w:rsidRPr="00033B51" w:rsidRDefault="00033B51" w:rsidP="00B86B7F">
            <w:pPr>
              <w:pStyle w:val="TableParagraph"/>
              <w:ind w:left="106" w:right="150"/>
              <w:rPr>
                <w:sz w:val="24"/>
                <w:lang w:val="ru-RU"/>
              </w:rPr>
            </w:pPr>
            <w:r w:rsidRPr="00033B51">
              <w:rPr>
                <w:sz w:val="24"/>
                <w:lang w:val="ru-RU"/>
              </w:rPr>
              <w:t xml:space="preserve">Петрова В.И., </w:t>
            </w:r>
            <w:proofErr w:type="spellStart"/>
            <w:r w:rsidRPr="00033B51">
              <w:rPr>
                <w:sz w:val="24"/>
                <w:lang w:val="ru-RU"/>
              </w:rPr>
              <w:t>Стульник</w:t>
            </w:r>
            <w:proofErr w:type="spellEnd"/>
            <w:r w:rsidRPr="00033B51">
              <w:rPr>
                <w:sz w:val="24"/>
                <w:lang w:val="ru-RU"/>
              </w:rPr>
              <w:t xml:space="preserve"> Т.Д. «Этические беседы с дошкольниками», Москва Мозаика– Синтез, 2015</w:t>
            </w:r>
          </w:p>
          <w:p w:rsidR="00033B51" w:rsidRPr="00033B51" w:rsidRDefault="00033B51" w:rsidP="00B86B7F">
            <w:pPr>
              <w:pStyle w:val="TableParagraph"/>
              <w:ind w:left="106"/>
              <w:rPr>
                <w:sz w:val="24"/>
                <w:lang w:val="ru-RU"/>
              </w:rPr>
            </w:pPr>
            <w:r w:rsidRPr="00033B51">
              <w:rPr>
                <w:sz w:val="24"/>
                <w:lang w:val="ru-RU"/>
              </w:rPr>
              <w:t xml:space="preserve">Комарова И.И., </w:t>
            </w:r>
            <w:proofErr w:type="spellStart"/>
            <w:r w:rsidRPr="00033B51">
              <w:rPr>
                <w:sz w:val="24"/>
                <w:lang w:val="ru-RU"/>
              </w:rPr>
              <w:t>Туликов</w:t>
            </w:r>
            <w:proofErr w:type="spellEnd"/>
            <w:r w:rsidRPr="00033B51">
              <w:rPr>
                <w:sz w:val="24"/>
                <w:lang w:val="ru-RU"/>
              </w:rPr>
              <w:t xml:space="preserve"> А.В.</w:t>
            </w:r>
          </w:p>
          <w:p w:rsidR="00033B51" w:rsidRPr="00033B51" w:rsidRDefault="00033B51" w:rsidP="00B86B7F">
            <w:pPr>
              <w:pStyle w:val="TableParagraph"/>
              <w:ind w:left="106"/>
              <w:rPr>
                <w:sz w:val="24"/>
                <w:lang w:val="ru-RU"/>
              </w:rPr>
            </w:pPr>
            <w:r w:rsidRPr="00033B51">
              <w:rPr>
                <w:sz w:val="24"/>
                <w:lang w:val="ru-RU"/>
              </w:rPr>
              <w:t>«Информационно- коммуникационные технологии в дошкольном образовании», Москва, Мозаика– Синтез, 2013</w:t>
            </w:r>
          </w:p>
          <w:p w:rsidR="00033B51" w:rsidRPr="00033B51" w:rsidRDefault="00033B51" w:rsidP="00B86B7F">
            <w:pPr>
              <w:pStyle w:val="TableParagraph"/>
              <w:ind w:left="106" w:right="133"/>
              <w:rPr>
                <w:sz w:val="24"/>
                <w:lang w:val="ru-RU"/>
              </w:rPr>
            </w:pPr>
            <w:proofErr w:type="spellStart"/>
            <w:r w:rsidRPr="00033B51">
              <w:rPr>
                <w:sz w:val="24"/>
                <w:lang w:val="ru-RU"/>
              </w:rPr>
              <w:t>Зеленова</w:t>
            </w:r>
            <w:proofErr w:type="spellEnd"/>
            <w:r w:rsidRPr="00033B51">
              <w:rPr>
                <w:sz w:val="24"/>
                <w:lang w:val="ru-RU"/>
              </w:rPr>
              <w:t xml:space="preserve"> Н.Г., Осипова Л.Е. «Мы </w:t>
            </w:r>
            <w:r w:rsidRPr="00033B51">
              <w:rPr>
                <w:sz w:val="24"/>
                <w:lang w:val="ru-RU"/>
              </w:rPr>
              <w:lastRenderedPageBreak/>
              <w:t>живем в России. Средняя группа», Москва</w:t>
            </w:r>
          </w:p>
          <w:p w:rsidR="00033B51" w:rsidRPr="00033B51" w:rsidRDefault="00033B51" w:rsidP="00B86B7F">
            <w:pPr>
              <w:pStyle w:val="TableParagraph"/>
              <w:ind w:left="106" w:right="133"/>
              <w:rPr>
                <w:sz w:val="24"/>
                <w:lang w:val="ru-RU"/>
              </w:rPr>
            </w:pPr>
            <w:r w:rsidRPr="00033B51">
              <w:rPr>
                <w:sz w:val="24"/>
                <w:lang w:val="ru-RU"/>
              </w:rPr>
              <w:t xml:space="preserve">«Издательство Скрипторий 2003», 2010 </w:t>
            </w:r>
            <w:proofErr w:type="spellStart"/>
            <w:r w:rsidRPr="00033B51">
              <w:rPr>
                <w:sz w:val="24"/>
                <w:lang w:val="ru-RU"/>
              </w:rPr>
              <w:t>Зеленова</w:t>
            </w:r>
            <w:proofErr w:type="spellEnd"/>
            <w:r w:rsidRPr="00033B51">
              <w:rPr>
                <w:sz w:val="24"/>
                <w:lang w:val="ru-RU"/>
              </w:rPr>
              <w:t xml:space="preserve"> Н.Г., Осипова Л.Е. «Мы живем в России. Старшая группа», Москва</w:t>
            </w:r>
          </w:p>
          <w:p w:rsidR="00033B51" w:rsidRPr="00033B51" w:rsidRDefault="00033B51" w:rsidP="00B86B7F">
            <w:pPr>
              <w:pStyle w:val="TableParagraph"/>
              <w:ind w:left="106" w:right="183"/>
              <w:rPr>
                <w:sz w:val="24"/>
                <w:lang w:val="ru-RU"/>
              </w:rPr>
            </w:pPr>
            <w:r w:rsidRPr="00033B51">
              <w:rPr>
                <w:sz w:val="24"/>
                <w:lang w:val="ru-RU"/>
              </w:rPr>
              <w:t xml:space="preserve">«Издательство Скрипторий 2003», 2010 </w:t>
            </w:r>
            <w:proofErr w:type="spellStart"/>
            <w:r w:rsidRPr="00033B51">
              <w:rPr>
                <w:sz w:val="24"/>
                <w:lang w:val="ru-RU"/>
              </w:rPr>
              <w:t>Зеленова</w:t>
            </w:r>
            <w:proofErr w:type="spellEnd"/>
            <w:r w:rsidRPr="00033B51">
              <w:rPr>
                <w:sz w:val="24"/>
                <w:lang w:val="ru-RU"/>
              </w:rPr>
              <w:t xml:space="preserve"> Н.Г., Осипова Л.Е. «Мы живем в России. Подготовительная группа», Москва «Издательство Скрипторий 2003», 2010</w:t>
            </w:r>
          </w:p>
          <w:p w:rsidR="00033B51" w:rsidRPr="00033B51" w:rsidRDefault="00033B51" w:rsidP="00B86B7F">
            <w:pPr>
              <w:pStyle w:val="TableParagraph"/>
              <w:ind w:left="106" w:right="133"/>
              <w:rPr>
                <w:sz w:val="24"/>
                <w:lang w:val="ru-RU"/>
              </w:rPr>
            </w:pPr>
            <w:r w:rsidRPr="00033B51">
              <w:rPr>
                <w:sz w:val="24"/>
                <w:lang w:val="ru-RU"/>
              </w:rPr>
              <w:t>Шорыгина Т.А., «Беседы о хлебе», Сфера, 2012</w:t>
            </w:r>
          </w:p>
          <w:p w:rsidR="00033B51" w:rsidRPr="00033B51" w:rsidRDefault="00033B51" w:rsidP="00B86B7F">
            <w:pPr>
              <w:pStyle w:val="TableParagraph"/>
              <w:ind w:left="106" w:right="902"/>
              <w:rPr>
                <w:sz w:val="24"/>
                <w:lang w:val="ru-RU"/>
              </w:rPr>
            </w:pPr>
            <w:r w:rsidRPr="00033B51">
              <w:rPr>
                <w:sz w:val="24"/>
                <w:lang w:val="ru-RU"/>
              </w:rPr>
              <w:t>Шорыгина Т.А., «Беседы о воде в природе», Сфера, 2008</w:t>
            </w:r>
          </w:p>
          <w:p w:rsidR="00033B51" w:rsidRDefault="00033B51" w:rsidP="00B86B7F">
            <w:pPr>
              <w:pStyle w:val="TableParagraph"/>
              <w:spacing w:line="270" w:lineRule="atLeast"/>
              <w:ind w:left="106" w:right="594"/>
              <w:rPr>
                <w:sz w:val="24"/>
                <w:lang w:val="ru-RU"/>
              </w:rPr>
            </w:pPr>
            <w:r w:rsidRPr="00033B51">
              <w:rPr>
                <w:sz w:val="24"/>
                <w:lang w:val="ru-RU"/>
              </w:rPr>
              <w:t>Шорыгина Т.А., «Беседы о правилах дорожного движения , Сфера, 2014</w:t>
            </w:r>
          </w:p>
          <w:p w:rsidR="00D458E2" w:rsidRPr="00AB63E0" w:rsidRDefault="00D458E2" w:rsidP="00D458E2">
            <w:pPr>
              <w:pStyle w:val="TableParagraph"/>
              <w:ind w:left="106"/>
              <w:rPr>
                <w:sz w:val="24"/>
                <w:lang w:val="ru-RU"/>
              </w:rPr>
            </w:pPr>
            <w:r w:rsidRPr="00AB63E0">
              <w:rPr>
                <w:sz w:val="24"/>
                <w:lang w:val="ru-RU"/>
              </w:rPr>
              <w:t>Шорыгина Т.А., «Беседы о правилах пожарной безопасности» Сфера,2012 Прилепко Е.Ф. «Пожарная безопасность для дошкольников», «Скрипторий»,2009; Майоров Ф.С. «Изучаем дорожную азбуку», «Скрипторий»,2007;</w:t>
            </w:r>
          </w:p>
          <w:p w:rsidR="00D458E2" w:rsidRPr="00AB63E0" w:rsidRDefault="00D458E2" w:rsidP="00D458E2">
            <w:pPr>
              <w:pStyle w:val="TableParagraph"/>
              <w:tabs>
                <w:tab w:val="left" w:pos="1236"/>
                <w:tab w:val="left" w:pos="1894"/>
                <w:tab w:val="left" w:pos="3436"/>
                <w:tab w:val="left" w:pos="3762"/>
              </w:tabs>
              <w:ind w:left="106" w:right="103"/>
              <w:rPr>
                <w:sz w:val="24"/>
                <w:lang w:val="ru-RU"/>
              </w:rPr>
            </w:pPr>
            <w:r>
              <w:rPr>
                <w:sz w:val="24"/>
                <w:lang w:val="ru-RU"/>
              </w:rPr>
              <w:t xml:space="preserve">Крюкова С.В. «Здравствуй, </w:t>
            </w:r>
            <w:r w:rsidRPr="00AB63E0">
              <w:rPr>
                <w:sz w:val="24"/>
                <w:lang w:val="ru-RU"/>
              </w:rPr>
              <w:t>я</w:t>
            </w:r>
            <w:r>
              <w:rPr>
                <w:sz w:val="24"/>
                <w:lang w:val="ru-RU"/>
              </w:rPr>
              <w:t xml:space="preserve"> </w:t>
            </w:r>
            <w:r w:rsidRPr="00AB63E0">
              <w:rPr>
                <w:spacing w:val="-1"/>
                <w:sz w:val="24"/>
                <w:lang w:val="ru-RU"/>
              </w:rPr>
              <w:t xml:space="preserve">сам!», </w:t>
            </w:r>
            <w:r w:rsidRPr="00AB63E0">
              <w:rPr>
                <w:sz w:val="24"/>
                <w:lang w:val="ru-RU"/>
              </w:rPr>
              <w:t>Генезис,</w:t>
            </w:r>
            <w:r w:rsidRPr="00AB63E0">
              <w:rPr>
                <w:spacing w:val="-1"/>
                <w:sz w:val="24"/>
                <w:lang w:val="ru-RU"/>
              </w:rPr>
              <w:t xml:space="preserve"> </w:t>
            </w:r>
            <w:r w:rsidRPr="00AB63E0">
              <w:rPr>
                <w:sz w:val="24"/>
                <w:lang w:val="ru-RU"/>
              </w:rPr>
              <w:t>2002</w:t>
            </w:r>
          </w:p>
          <w:p w:rsidR="00D458E2" w:rsidRPr="00AB63E0" w:rsidRDefault="00D458E2" w:rsidP="00D458E2">
            <w:pPr>
              <w:pStyle w:val="TableParagraph"/>
              <w:ind w:left="106"/>
              <w:rPr>
                <w:sz w:val="24"/>
                <w:lang w:val="ru-RU"/>
              </w:rPr>
            </w:pPr>
            <w:r w:rsidRPr="00AB63E0">
              <w:rPr>
                <w:sz w:val="24"/>
                <w:lang w:val="ru-RU"/>
              </w:rPr>
              <w:t>Тимофеева Л.Л., Королева Н.И</w:t>
            </w:r>
          </w:p>
          <w:p w:rsidR="00D458E2" w:rsidRPr="00AB63E0" w:rsidRDefault="00D458E2" w:rsidP="00D458E2">
            <w:pPr>
              <w:pStyle w:val="TableParagraph"/>
              <w:ind w:left="106"/>
              <w:rPr>
                <w:sz w:val="24"/>
                <w:lang w:val="ru-RU"/>
              </w:rPr>
            </w:pPr>
            <w:r w:rsidRPr="00AB63E0">
              <w:rPr>
                <w:sz w:val="24"/>
                <w:lang w:val="ru-RU"/>
              </w:rPr>
              <w:t>«Формирование культуры</w:t>
            </w:r>
          </w:p>
          <w:p w:rsidR="00D458E2" w:rsidRPr="00033B51" w:rsidRDefault="00D458E2" w:rsidP="00D458E2">
            <w:pPr>
              <w:pStyle w:val="TableParagraph"/>
              <w:spacing w:line="270" w:lineRule="atLeast"/>
              <w:ind w:left="106" w:right="594"/>
              <w:rPr>
                <w:sz w:val="24"/>
                <w:lang w:val="ru-RU"/>
              </w:rPr>
            </w:pPr>
            <w:r w:rsidRPr="00AB63E0">
              <w:rPr>
                <w:sz w:val="24"/>
                <w:lang w:val="ru-RU"/>
              </w:rPr>
              <w:t>безопасности», «Детство – пресс,2014</w:t>
            </w:r>
          </w:p>
        </w:tc>
      </w:tr>
    </w:tbl>
    <w:tbl>
      <w:tblPr>
        <w:tblStyle w:val="TableNormal5"/>
        <w:tblW w:w="9419"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3072"/>
        <w:gridCol w:w="4043"/>
      </w:tblGrid>
      <w:tr w:rsidR="00033B51" w:rsidTr="00033B51">
        <w:trPr>
          <w:trHeight w:val="5796"/>
        </w:trPr>
        <w:tc>
          <w:tcPr>
            <w:tcW w:w="2304" w:type="dxa"/>
          </w:tcPr>
          <w:p w:rsidR="00033B51" w:rsidRDefault="00033B51" w:rsidP="00B86B7F">
            <w:pPr>
              <w:pStyle w:val="TableParagraph"/>
              <w:ind w:left="249" w:right="329"/>
              <w:rPr>
                <w:sz w:val="24"/>
              </w:rPr>
            </w:pPr>
            <w:proofErr w:type="spellStart"/>
            <w:r>
              <w:rPr>
                <w:sz w:val="24"/>
              </w:rPr>
              <w:lastRenderedPageBreak/>
              <w:t>Художественно</w:t>
            </w:r>
            <w:proofErr w:type="spellEnd"/>
            <w:r>
              <w:rPr>
                <w:sz w:val="24"/>
              </w:rPr>
              <w:t xml:space="preserve">- </w:t>
            </w:r>
            <w:proofErr w:type="spellStart"/>
            <w:r>
              <w:rPr>
                <w:sz w:val="24"/>
              </w:rPr>
              <w:t>эстетическое</w:t>
            </w:r>
            <w:proofErr w:type="spellEnd"/>
            <w:r>
              <w:rPr>
                <w:sz w:val="24"/>
              </w:rPr>
              <w:t xml:space="preserve"> </w:t>
            </w:r>
            <w:proofErr w:type="spellStart"/>
            <w:r>
              <w:rPr>
                <w:sz w:val="24"/>
              </w:rPr>
              <w:t>развитие</w:t>
            </w:r>
            <w:proofErr w:type="spellEnd"/>
          </w:p>
        </w:tc>
        <w:tc>
          <w:tcPr>
            <w:tcW w:w="3072" w:type="dxa"/>
            <w:tcBorders>
              <w:right w:val="single" w:sz="6" w:space="0" w:color="000000"/>
            </w:tcBorders>
          </w:tcPr>
          <w:p w:rsidR="00033B51" w:rsidRPr="00AB63E0" w:rsidRDefault="00033B51" w:rsidP="00B86B7F">
            <w:pPr>
              <w:pStyle w:val="TableParagraph"/>
              <w:tabs>
                <w:tab w:val="left" w:pos="2122"/>
              </w:tabs>
              <w:ind w:left="247" w:right="-29"/>
              <w:rPr>
                <w:sz w:val="24"/>
                <w:lang w:val="ru-RU"/>
              </w:rPr>
            </w:pPr>
            <w:r w:rsidRPr="00AB63E0">
              <w:rPr>
                <w:sz w:val="24"/>
                <w:lang w:val="ru-RU"/>
              </w:rPr>
              <w:t>«Ритмическая</w:t>
            </w:r>
            <w:r w:rsidRPr="00AB63E0">
              <w:rPr>
                <w:sz w:val="24"/>
                <w:lang w:val="ru-RU"/>
              </w:rPr>
              <w:tab/>
              <w:t>мозаика» Буренина</w:t>
            </w:r>
            <w:r w:rsidRPr="00AB63E0">
              <w:rPr>
                <w:spacing w:val="-2"/>
                <w:sz w:val="24"/>
                <w:lang w:val="ru-RU"/>
              </w:rPr>
              <w:t xml:space="preserve"> </w:t>
            </w:r>
            <w:r w:rsidRPr="00AB63E0">
              <w:rPr>
                <w:sz w:val="24"/>
                <w:lang w:val="ru-RU"/>
              </w:rPr>
              <w:t>А.И.</w:t>
            </w:r>
          </w:p>
          <w:p w:rsidR="00033B51" w:rsidRPr="00AB63E0" w:rsidRDefault="00033B51" w:rsidP="00B86B7F">
            <w:pPr>
              <w:pStyle w:val="TableParagraph"/>
              <w:tabs>
                <w:tab w:val="left" w:pos="2144"/>
              </w:tabs>
              <w:ind w:left="247" w:right="93"/>
              <w:jc w:val="both"/>
              <w:rPr>
                <w:sz w:val="24"/>
                <w:lang w:val="ru-RU"/>
              </w:rPr>
            </w:pPr>
            <w:r w:rsidRPr="00AB63E0">
              <w:rPr>
                <w:sz w:val="24"/>
                <w:lang w:val="ru-RU"/>
              </w:rPr>
              <w:t>«Приобщение детей к истокам</w:t>
            </w:r>
            <w:r w:rsidRPr="00AB63E0">
              <w:rPr>
                <w:sz w:val="24"/>
                <w:lang w:val="ru-RU"/>
              </w:rPr>
              <w:tab/>
              <w:t>русской</w:t>
            </w:r>
          </w:p>
          <w:p w:rsidR="00033B51" w:rsidRPr="00AB63E0" w:rsidRDefault="00033B51" w:rsidP="00B86B7F">
            <w:pPr>
              <w:pStyle w:val="TableParagraph"/>
              <w:ind w:left="247" w:right="95"/>
              <w:jc w:val="both"/>
              <w:rPr>
                <w:sz w:val="24"/>
                <w:lang w:val="ru-RU"/>
              </w:rPr>
            </w:pPr>
            <w:r w:rsidRPr="00AB63E0">
              <w:rPr>
                <w:sz w:val="24"/>
                <w:lang w:val="ru-RU"/>
              </w:rPr>
              <w:t>народной культуры», Санкт – Петербург Детство – Пресс, 2016</w:t>
            </w:r>
          </w:p>
        </w:tc>
        <w:tc>
          <w:tcPr>
            <w:tcW w:w="4043" w:type="dxa"/>
            <w:tcBorders>
              <w:left w:val="single" w:sz="6" w:space="0" w:color="000000"/>
            </w:tcBorders>
          </w:tcPr>
          <w:p w:rsidR="00033B51" w:rsidRPr="00AB63E0" w:rsidRDefault="00033B51" w:rsidP="00B86B7F">
            <w:pPr>
              <w:pStyle w:val="TableParagraph"/>
              <w:ind w:left="106" w:right="861"/>
              <w:rPr>
                <w:sz w:val="24"/>
                <w:lang w:val="ru-RU"/>
              </w:rPr>
            </w:pPr>
            <w:r w:rsidRPr="00AB63E0">
              <w:rPr>
                <w:sz w:val="24"/>
                <w:lang w:val="ru-RU"/>
              </w:rPr>
              <w:t>И.А. Лыкова «Умные пальчики»</w:t>
            </w:r>
            <w:r w:rsidRPr="00AB63E0">
              <w:rPr>
                <w:spacing w:val="-15"/>
                <w:sz w:val="24"/>
                <w:lang w:val="ru-RU"/>
              </w:rPr>
              <w:t xml:space="preserve"> </w:t>
            </w:r>
            <w:r w:rsidRPr="00AB63E0">
              <w:rPr>
                <w:sz w:val="24"/>
                <w:lang w:val="ru-RU"/>
              </w:rPr>
              <w:t>в детском саду, Цветной мир,2016 Комарова Т.С.,</w:t>
            </w:r>
            <w:r w:rsidRPr="00AB63E0">
              <w:rPr>
                <w:spacing w:val="-8"/>
                <w:sz w:val="24"/>
                <w:lang w:val="ru-RU"/>
              </w:rPr>
              <w:t xml:space="preserve"> </w:t>
            </w:r>
            <w:r w:rsidRPr="00AB63E0">
              <w:rPr>
                <w:sz w:val="24"/>
                <w:lang w:val="ru-RU"/>
              </w:rPr>
              <w:t>«Изобразительная</w:t>
            </w:r>
          </w:p>
          <w:p w:rsidR="00033B51" w:rsidRPr="00AB63E0" w:rsidRDefault="00033B51" w:rsidP="00B86B7F">
            <w:pPr>
              <w:pStyle w:val="TableParagraph"/>
              <w:ind w:left="106" w:right="133"/>
              <w:rPr>
                <w:sz w:val="24"/>
                <w:lang w:val="ru-RU"/>
              </w:rPr>
            </w:pPr>
            <w:r w:rsidRPr="00AB63E0">
              <w:rPr>
                <w:sz w:val="24"/>
                <w:lang w:val="ru-RU"/>
              </w:rPr>
              <w:t>деятельность в детском саду. Средняя группа», Москва Мозаика-Синтез, 2015 Комарова Т.С.,</w:t>
            </w:r>
            <w:r w:rsidRPr="00AB63E0">
              <w:rPr>
                <w:spacing w:val="1"/>
                <w:sz w:val="24"/>
                <w:lang w:val="ru-RU"/>
              </w:rPr>
              <w:t xml:space="preserve"> </w:t>
            </w:r>
            <w:r w:rsidRPr="00AB63E0">
              <w:rPr>
                <w:sz w:val="24"/>
                <w:lang w:val="ru-RU"/>
              </w:rPr>
              <w:t>«Изобразительная</w:t>
            </w:r>
          </w:p>
          <w:p w:rsidR="00033B51" w:rsidRPr="00033B51" w:rsidRDefault="00033B51" w:rsidP="00033B51">
            <w:pPr>
              <w:pStyle w:val="TableParagraph"/>
              <w:tabs>
                <w:tab w:val="left" w:pos="106"/>
                <w:tab w:val="left" w:pos="359"/>
                <w:tab w:val="left" w:pos="825"/>
                <w:tab w:val="left" w:pos="3052"/>
                <w:tab w:val="left" w:pos="3873"/>
              </w:tabs>
              <w:ind w:left="106" w:right="96"/>
              <w:rPr>
                <w:sz w:val="24"/>
                <w:lang w:val="ru-RU"/>
              </w:rPr>
            </w:pPr>
            <w:r w:rsidRPr="00AB63E0">
              <w:rPr>
                <w:sz w:val="24"/>
                <w:lang w:val="ru-RU"/>
              </w:rPr>
              <w:t xml:space="preserve">деятельность в детском саду. </w:t>
            </w:r>
            <w:r w:rsidRPr="00033B51">
              <w:rPr>
                <w:sz w:val="24"/>
                <w:lang w:val="ru-RU"/>
              </w:rPr>
              <w:t>Старшая группа», Москва Моза</w:t>
            </w:r>
            <w:r>
              <w:rPr>
                <w:sz w:val="24"/>
                <w:lang w:val="ru-RU"/>
              </w:rPr>
              <w:t xml:space="preserve">ика-Синтез,2016 Комарова Т.С., </w:t>
            </w:r>
            <w:r w:rsidRPr="00033B51">
              <w:rPr>
                <w:spacing w:val="-1"/>
                <w:sz w:val="24"/>
                <w:lang w:val="ru-RU"/>
              </w:rPr>
              <w:t xml:space="preserve">«Изобразительная </w:t>
            </w:r>
            <w:r>
              <w:rPr>
                <w:sz w:val="24"/>
                <w:lang w:val="ru-RU"/>
              </w:rPr>
              <w:t xml:space="preserve">деятельность в детском </w:t>
            </w:r>
            <w:r w:rsidRPr="00033B51">
              <w:rPr>
                <w:sz w:val="24"/>
                <w:lang w:val="ru-RU"/>
              </w:rPr>
              <w:t>саду. Подготовительная к школе</w:t>
            </w:r>
            <w:r w:rsidRPr="00033B51">
              <w:rPr>
                <w:sz w:val="24"/>
                <w:lang w:val="ru-RU"/>
              </w:rPr>
              <w:tab/>
            </w:r>
            <w:r w:rsidRPr="00033B51">
              <w:rPr>
                <w:spacing w:val="-1"/>
                <w:sz w:val="24"/>
                <w:lang w:val="ru-RU"/>
              </w:rPr>
              <w:t xml:space="preserve">группа», </w:t>
            </w:r>
            <w:r w:rsidRPr="00033B51">
              <w:rPr>
                <w:sz w:val="24"/>
                <w:lang w:val="ru-RU"/>
              </w:rPr>
              <w:t>Москва</w:t>
            </w:r>
            <w:r w:rsidRPr="00033B51">
              <w:rPr>
                <w:spacing w:val="-3"/>
                <w:sz w:val="24"/>
                <w:lang w:val="ru-RU"/>
              </w:rPr>
              <w:t xml:space="preserve"> </w:t>
            </w:r>
            <w:r w:rsidRPr="00033B51">
              <w:rPr>
                <w:sz w:val="24"/>
                <w:lang w:val="ru-RU"/>
              </w:rPr>
              <w:t>Мозаика-Синтез,2016</w:t>
            </w:r>
          </w:p>
          <w:p w:rsidR="00033B51" w:rsidRPr="00033B51" w:rsidRDefault="00033B51" w:rsidP="00033B51">
            <w:pPr>
              <w:pStyle w:val="TableParagraph"/>
              <w:tabs>
                <w:tab w:val="left" w:pos="106"/>
                <w:tab w:val="left" w:pos="359"/>
                <w:tab w:val="left" w:pos="825"/>
                <w:tab w:val="left" w:pos="3052"/>
              </w:tabs>
              <w:ind w:left="106" w:right="98"/>
              <w:jc w:val="both"/>
              <w:rPr>
                <w:sz w:val="24"/>
                <w:lang w:val="ru-RU"/>
              </w:rPr>
            </w:pPr>
            <w:proofErr w:type="spellStart"/>
            <w:r w:rsidRPr="00033B51">
              <w:rPr>
                <w:sz w:val="24"/>
                <w:lang w:val="ru-RU"/>
              </w:rPr>
              <w:t>Зацепина</w:t>
            </w:r>
            <w:proofErr w:type="spellEnd"/>
            <w:r w:rsidRPr="00033B51">
              <w:rPr>
                <w:sz w:val="24"/>
                <w:lang w:val="ru-RU"/>
              </w:rPr>
              <w:t xml:space="preserve"> </w:t>
            </w:r>
            <w:r>
              <w:rPr>
                <w:sz w:val="24"/>
                <w:lang w:val="ru-RU"/>
              </w:rPr>
              <w:t xml:space="preserve">М.Б. </w:t>
            </w:r>
            <w:r w:rsidRPr="00033B51">
              <w:rPr>
                <w:sz w:val="24"/>
                <w:lang w:val="ru-RU"/>
              </w:rPr>
              <w:t>«Музыкальное воспитание в детском саду», Москва Мозаика-Синтез,2015</w:t>
            </w:r>
          </w:p>
          <w:p w:rsidR="00033B51" w:rsidRPr="00033B51" w:rsidRDefault="00033B51" w:rsidP="00B86B7F">
            <w:pPr>
              <w:pStyle w:val="TableParagraph"/>
              <w:ind w:left="106" w:right="133"/>
              <w:rPr>
                <w:sz w:val="24"/>
                <w:lang w:val="ru-RU"/>
              </w:rPr>
            </w:pPr>
            <w:r w:rsidRPr="00033B51">
              <w:rPr>
                <w:sz w:val="24"/>
                <w:lang w:val="ru-RU"/>
              </w:rPr>
              <w:t>Комарова Т.С. «Народное искусство – детям» Москва Мозаика-Синтез,2016</w:t>
            </w:r>
          </w:p>
          <w:p w:rsidR="00033B51" w:rsidRPr="00033B51" w:rsidRDefault="00033B51" w:rsidP="00B86B7F">
            <w:pPr>
              <w:pStyle w:val="TableParagraph"/>
              <w:tabs>
                <w:tab w:val="left" w:pos="1445"/>
                <w:tab w:val="left" w:pos="2349"/>
                <w:tab w:val="left" w:pos="3851"/>
              </w:tabs>
              <w:ind w:left="106"/>
              <w:rPr>
                <w:sz w:val="24"/>
                <w:lang w:val="ru-RU"/>
              </w:rPr>
            </w:pPr>
            <w:r w:rsidRPr="00033B51">
              <w:rPr>
                <w:sz w:val="24"/>
                <w:lang w:val="ru-RU"/>
              </w:rPr>
              <w:t xml:space="preserve">Елисеева </w:t>
            </w:r>
            <w:proofErr w:type="spellStart"/>
            <w:r w:rsidRPr="00033B51">
              <w:rPr>
                <w:sz w:val="24"/>
                <w:lang w:val="ru-RU"/>
              </w:rPr>
              <w:t>Е.И.,</w:t>
            </w:r>
            <w:r>
              <w:rPr>
                <w:sz w:val="24"/>
                <w:lang w:val="ru-RU"/>
              </w:rPr>
              <w:t>Родионова</w:t>
            </w:r>
            <w:proofErr w:type="spellEnd"/>
            <w:r>
              <w:rPr>
                <w:sz w:val="24"/>
                <w:lang w:val="ru-RU"/>
              </w:rPr>
              <w:t xml:space="preserve"> </w:t>
            </w:r>
            <w:r w:rsidRPr="00033B51">
              <w:rPr>
                <w:sz w:val="24"/>
                <w:lang w:val="ru-RU"/>
              </w:rPr>
              <w:t>Ю.Н.</w:t>
            </w:r>
          </w:p>
          <w:p w:rsidR="00033B51" w:rsidRPr="00033B51" w:rsidRDefault="00033B51" w:rsidP="00033B51">
            <w:pPr>
              <w:pStyle w:val="TableParagraph"/>
              <w:ind w:left="106"/>
              <w:rPr>
                <w:sz w:val="24"/>
                <w:lang w:val="ru-RU"/>
              </w:rPr>
            </w:pPr>
            <w:r w:rsidRPr="00033B51">
              <w:rPr>
                <w:sz w:val="24"/>
                <w:lang w:val="ru-RU"/>
              </w:rPr>
              <w:t>«Ритмика  в  детском  саду»,  Москва</w:t>
            </w:r>
            <w:r w:rsidRPr="00033B51">
              <w:rPr>
                <w:spacing w:val="43"/>
                <w:sz w:val="24"/>
                <w:lang w:val="ru-RU"/>
              </w:rPr>
              <w:t xml:space="preserve"> </w:t>
            </w:r>
            <w:r w:rsidRPr="00033B51">
              <w:rPr>
                <w:sz w:val="24"/>
                <w:lang w:val="ru-RU"/>
              </w:rPr>
              <w:t>УЦ</w:t>
            </w:r>
            <w:r>
              <w:rPr>
                <w:sz w:val="24"/>
                <w:lang w:val="ru-RU"/>
              </w:rPr>
              <w:t xml:space="preserve"> </w:t>
            </w:r>
            <w:r w:rsidRPr="00033B51">
              <w:rPr>
                <w:sz w:val="24"/>
                <w:lang w:val="ru-RU"/>
              </w:rPr>
              <w:t>«Перспектива»,2016</w:t>
            </w:r>
          </w:p>
          <w:p w:rsidR="00033B51" w:rsidRPr="00AB63E0" w:rsidRDefault="00033B51" w:rsidP="00B86B7F">
            <w:pPr>
              <w:pStyle w:val="TableParagraph"/>
              <w:spacing w:line="269" w:lineRule="exact"/>
              <w:ind w:left="106"/>
              <w:rPr>
                <w:sz w:val="24"/>
                <w:lang w:val="ru-RU"/>
              </w:rPr>
            </w:pPr>
            <w:r w:rsidRPr="00AB63E0">
              <w:rPr>
                <w:sz w:val="24"/>
                <w:lang w:val="ru-RU"/>
              </w:rPr>
              <w:t xml:space="preserve">Князева О.Л., </w:t>
            </w:r>
            <w:proofErr w:type="spellStart"/>
            <w:r w:rsidRPr="00AB63E0">
              <w:rPr>
                <w:sz w:val="24"/>
                <w:lang w:val="ru-RU"/>
              </w:rPr>
              <w:t>Маханева</w:t>
            </w:r>
            <w:proofErr w:type="spellEnd"/>
            <w:r w:rsidRPr="00AB63E0">
              <w:rPr>
                <w:sz w:val="24"/>
                <w:lang w:val="ru-RU"/>
              </w:rPr>
              <w:t xml:space="preserve"> М.Д.</w:t>
            </w:r>
          </w:p>
        </w:tc>
      </w:tr>
    </w:tbl>
    <w:p w:rsidR="003F15C6" w:rsidRDefault="003F15C6" w:rsidP="00D458E2">
      <w:pPr>
        <w:pStyle w:val="a3"/>
        <w:rPr>
          <w:rFonts w:ascii="Times New Roman" w:hAnsi="Times New Roman" w:cs="Times New Roman"/>
          <w:b/>
          <w:sz w:val="28"/>
          <w:szCs w:val="28"/>
        </w:rPr>
      </w:pPr>
    </w:p>
    <w:p w:rsidR="00033B51" w:rsidRDefault="008F67B4" w:rsidP="00033B51">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591E10">
        <w:rPr>
          <w:rFonts w:ascii="Times New Roman" w:eastAsia="Calibri" w:hAnsi="Times New Roman" w:cs="Times New Roman"/>
          <w:b/>
          <w:sz w:val="28"/>
          <w:szCs w:val="28"/>
        </w:rPr>
        <w:t>Режим дня</w:t>
      </w:r>
      <w:r>
        <w:rPr>
          <w:rFonts w:ascii="Times New Roman" w:hAnsi="Times New Roman" w:cs="Times New Roman"/>
          <w:b/>
          <w:sz w:val="28"/>
          <w:szCs w:val="28"/>
        </w:rPr>
        <w:t xml:space="preserve">. </w:t>
      </w:r>
      <w:r w:rsidR="00033B51">
        <w:rPr>
          <w:rFonts w:ascii="Times New Roman" w:hAnsi="Times New Roman" w:cs="Times New Roman"/>
          <w:b/>
          <w:sz w:val="28"/>
          <w:szCs w:val="28"/>
        </w:rPr>
        <w:t>Планирование образовательной деятельности.</w:t>
      </w:r>
    </w:p>
    <w:p w:rsidR="00591E10" w:rsidRDefault="00591E10" w:rsidP="00033B51">
      <w:pPr>
        <w:pStyle w:val="a3"/>
        <w:ind w:firstLine="567"/>
        <w:jc w:val="center"/>
        <w:rPr>
          <w:rFonts w:ascii="Times New Roman" w:hAnsi="Times New Roman" w:cs="Times New Roman"/>
          <w:b/>
          <w:sz w:val="28"/>
          <w:szCs w:val="28"/>
        </w:rPr>
      </w:pPr>
    </w:p>
    <w:p w:rsidR="008F67B4" w:rsidRPr="00A43A4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A43A42">
        <w:rPr>
          <w:rFonts w:ascii="Times New Roman" w:eastAsia="Calibri" w:hAnsi="Times New Roman" w:cs="Times New Roman"/>
          <w:sz w:val="28"/>
          <w:szCs w:val="28"/>
        </w:rPr>
        <w:t>ДОО функционирует в условиях пятидневной рабочей недели с двумя выходными: суббота, воскресенье. Время работы с 7.00 до 19.00 в рамках посменной работы воспитателей и индивидуального графика работы специалистов. Образовательная организация работает в 2 основных режимах.</w:t>
      </w:r>
    </w:p>
    <w:p w:rsidR="008F67B4" w:rsidRPr="00A43A4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A43A42">
        <w:rPr>
          <w:rFonts w:ascii="Times New Roman" w:eastAsia="Calibri" w:hAnsi="Times New Roman" w:cs="Times New Roman"/>
          <w:sz w:val="28"/>
          <w:szCs w:val="28"/>
        </w:rPr>
        <w:t>Режим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Режим дня является основой организации образовательного процесса в ДОО в соответствии со временем пребывания ребенка в груп</w:t>
      </w:r>
      <w:r>
        <w:rPr>
          <w:rFonts w:ascii="Times New Roman" w:eastAsia="Calibri" w:hAnsi="Times New Roman" w:cs="Times New Roman"/>
          <w:sz w:val="28"/>
          <w:szCs w:val="28"/>
        </w:rPr>
        <w:t xml:space="preserve">пе – 12 часов. Он составляется </w:t>
      </w:r>
      <w:r w:rsidRPr="00A43A42">
        <w:rPr>
          <w:rFonts w:ascii="Times New Roman" w:eastAsia="Calibri" w:hAnsi="Times New Roman" w:cs="Times New Roman"/>
          <w:sz w:val="28"/>
          <w:szCs w:val="28"/>
        </w:rPr>
        <w:t xml:space="preserve">на холодный и теплый период времени года:  </w:t>
      </w:r>
    </w:p>
    <w:p w:rsidR="008F67B4" w:rsidRPr="00A43A42"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A43A42">
        <w:rPr>
          <w:rFonts w:ascii="Times New Roman" w:eastAsia="Calibri" w:hAnsi="Times New Roman" w:cs="Times New Roman"/>
          <w:sz w:val="28"/>
          <w:szCs w:val="28"/>
        </w:rPr>
        <w:t></w:t>
      </w:r>
      <w:r w:rsidRPr="00A43A42">
        <w:rPr>
          <w:rFonts w:ascii="Times New Roman" w:eastAsia="Calibri" w:hAnsi="Times New Roman" w:cs="Times New Roman"/>
          <w:sz w:val="28"/>
          <w:szCs w:val="28"/>
        </w:rPr>
        <w:tab/>
        <w:t xml:space="preserve">Основной (зимний)  осуществляется образовательная деятельность через совместную деятельность воспитателя с детьми по </w:t>
      </w:r>
      <w:r w:rsidRPr="00A43A42">
        <w:rPr>
          <w:rFonts w:ascii="Times New Roman" w:eastAsia="Calibri" w:hAnsi="Times New Roman" w:cs="Times New Roman"/>
          <w:sz w:val="28"/>
          <w:szCs w:val="28"/>
        </w:rPr>
        <w:lastRenderedPageBreak/>
        <w:t>реализации сквозных механизмов развити</w:t>
      </w:r>
      <w:r>
        <w:rPr>
          <w:rFonts w:ascii="Times New Roman" w:eastAsia="Calibri" w:hAnsi="Times New Roman" w:cs="Times New Roman"/>
          <w:sz w:val="28"/>
          <w:szCs w:val="28"/>
        </w:rPr>
        <w:t xml:space="preserve">я ребёнка (п.2.7.ФГОС ДО) и образовательную </w:t>
      </w:r>
      <w:r w:rsidRPr="00A43A42">
        <w:rPr>
          <w:rFonts w:ascii="Times New Roman" w:eastAsia="Calibri" w:hAnsi="Times New Roman" w:cs="Times New Roman"/>
          <w:sz w:val="28"/>
          <w:szCs w:val="28"/>
        </w:rPr>
        <w:t>деятельность согласно возраста детей и образовательных задач программы. Основно</w:t>
      </w:r>
      <w:r>
        <w:rPr>
          <w:rFonts w:ascii="Times New Roman" w:eastAsia="Calibri" w:hAnsi="Times New Roman" w:cs="Times New Roman"/>
          <w:sz w:val="28"/>
          <w:szCs w:val="28"/>
        </w:rPr>
        <w:t xml:space="preserve">й (зимний) режим функционирует </w:t>
      </w:r>
      <w:r w:rsidRPr="00A43A42">
        <w:rPr>
          <w:rFonts w:ascii="Times New Roman" w:eastAsia="Calibri" w:hAnsi="Times New Roman" w:cs="Times New Roman"/>
          <w:sz w:val="28"/>
          <w:szCs w:val="28"/>
        </w:rPr>
        <w:t xml:space="preserve">с 1 сентября по 31 мая во всех  группах общеразвивающей и компенсирующей направленности. </w:t>
      </w:r>
    </w:p>
    <w:p w:rsidR="008F67B4" w:rsidRPr="00591E10" w:rsidRDefault="008F67B4" w:rsidP="008F67B4">
      <w:pPr>
        <w:tabs>
          <w:tab w:val="left" w:pos="709"/>
        </w:tabs>
        <w:spacing w:after="0" w:line="276" w:lineRule="auto"/>
        <w:ind w:firstLine="567"/>
        <w:jc w:val="both"/>
        <w:rPr>
          <w:rFonts w:ascii="Times New Roman" w:eastAsia="Calibri" w:hAnsi="Times New Roman" w:cs="Times New Roman"/>
          <w:sz w:val="28"/>
          <w:szCs w:val="28"/>
        </w:rPr>
      </w:pPr>
      <w:r w:rsidRPr="00A43A42">
        <w:rPr>
          <w:rFonts w:ascii="Times New Roman" w:eastAsia="Calibri" w:hAnsi="Times New Roman" w:cs="Times New Roman"/>
          <w:sz w:val="28"/>
          <w:szCs w:val="28"/>
        </w:rPr>
        <w:t></w:t>
      </w:r>
      <w:r w:rsidRPr="00A43A42">
        <w:rPr>
          <w:rFonts w:ascii="Times New Roman" w:eastAsia="Calibri" w:hAnsi="Times New Roman" w:cs="Times New Roman"/>
          <w:sz w:val="28"/>
          <w:szCs w:val="28"/>
        </w:rPr>
        <w:tab/>
        <w:t>Тёплый (летний) период. В летний (тёплый) режим (период) осуществляется развивающая и оздоровительная работа. Основной задачей работы в летний оздоровительный</w:t>
      </w:r>
      <w:r>
        <w:rPr>
          <w:rFonts w:ascii="Times New Roman" w:eastAsia="Calibri" w:hAnsi="Times New Roman" w:cs="Times New Roman"/>
          <w:sz w:val="28"/>
          <w:szCs w:val="28"/>
        </w:rPr>
        <w:t xml:space="preserve"> период является снятие </w:t>
      </w:r>
      <w:proofErr w:type="spellStart"/>
      <w:r>
        <w:rPr>
          <w:rFonts w:ascii="Times New Roman" w:eastAsia="Calibri" w:hAnsi="Times New Roman" w:cs="Times New Roman"/>
          <w:sz w:val="28"/>
          <w:szCs w:val="28"/>
        </w:rPr>
        <w:t>психо</w:t>
      </w:r>
      <w:proofErr w:type="spellEnd"/>
      <w:r>
        <w:rPr>
          <w:rFonts w:ascii="Times New Roman" w:eastAsia="Calibri" w:hAnsi="Times New Roman" w:cs="Times New Roman"/>
          <w:sz w:val="28"/>
          <w:szCs w:val="28"/>
        </w:rPr>
        <w:t>-</w:t>
      </w:r>
      <w:r w:rsidRPr="00A43A42">
        <w:rPr>
          <w:rFonts w:ascii="Times New Roman" w:eastAsia="Calibri" w:hAnsi="Times New Roman" w:cs="Times New Roman"/>
          <w:sz w:val="28"/>
          <w:szCs w:val="28"/>
        </w:rPr>
        <w:t xml:space="preserve">эмоционального напряжения, обеспечение детям средствами игры, </w:t>
      </w:r>
      <w:r>
        <w:rPr>
          <w:rFonts w:ascii="Times New Roman" w:eastAsia="Calibri" w:hAnsi="Times New Roman" w:cs="Times New Roman"/>
          <w:sz w:val="28"/>
          <w:szCs w:val="28"/>
        </w:rPr>
        <w:t>художественно-</w:t>
      </w:r>
      <w:r w:rsidRPr="00A43A42">
        <w:rPr>
          <w:rFonts w:ascii="Times New Roman" w:eastAsia="Calibri" w:hAnsi="Times New Roman" w:cs="Times New Roman"/>
          <w:sz w:val="28"/>
          <w:szCs w:val="28"/>
        </w:rPr>
        <w:t>театрализованной деятельности, физической культуры  положительного комфортного пребывания; оздоровление, закаливание организма детей и  укреп</w:t>
      </w:r>
      <w:r>
        <w:rPr>
          <w:rFonts w:ascii="Times New Roman" w:eastAsia="Calibri" w:hAnsi="Times New Roman" w:cs="Times New Roman"/>
          <w:sz w:val="28"/>
          <w:szCs w:val="28"/>
        </w:rPr>
        <w:t xml:space="preserve">ление их иммунитета на основе </w:t>
      </w:r>
      <w:r w:rsidRPr="00A43A42">
        <w:rPr>
          <w:rFonts w:ascii="Times New Roman" w:eastAsia="Calibri" w:hAnsi="Times New Roman" w:cs="Times New Roman"/>
          <w:sz w:val="28"/>
          <w:szCs w:val="28"/>
        </w:rPr>
        <w:t>природных факторов: солнца, воздуха и воды.</w:t>
      </w:r>
      <w:r>
        <w:rPr>
          <w:rFonts w:ascii="Times New Roman" w:eastAsia="Calibri" w:hAnsi="Times New Roman" w:cs="Times New Roman"/>
          <w:sz w:val="28"/>
          <w:szCs w:val="28"/>
        </w:rPr>
        <w:t xml:space="preserve"> </w:t>
      </w:r>
    </w:p>
    <w:p w:rsidR="008F67B4" w:rsidRPr="00591E10" w:rsidRDefault="008F67B4" w:rsidP="008F67B4">
      <w:pPr>
        <w:tabs>
          <w:tab w:val="left" w:pos="709"/>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Режим дня в ДОО</w:t>
      </w:r>
      <w:r w:rsidRPr="00591E10">
        <w:rPr>
          <w:rFonts w:ascii="Times New Roman" w:eastAsia="Calibri" w:hAnsi="Times New Roman" w:cs="Times New Roman"/>
          <w:sz w:val="28"/>
          <w:szCs w:val="28"/>
        </w:rPr>
        <w:t xml:space="preserve"> соответствует требованиям СанПиН.  Определена максимальная продолжительность непрерывного бодрствования. Она составляет 5,5 - 6 часов. Хорошая работоспособность в течение дня обеспечивается разнообразием видов деятельности и их чередованием. В течение суток учитывается, что активность и работоспособ</w:t>
      </w:r>
      <w:r w:rsidRPr="00591E10">
        <w:rPr>
          <w:rFonts w:ascii="Times New Roman" w:eastAsia="Calibri" w:hAnsi="Times New Roman" w:cs="Times New Roman"/>
          <w:sz w:val="28"/>
          <w:szCs w:val="28"/>
        </w:rPr>
        <w:softHyphen/>
        <w:t>ность ребенка не одинаковы. Их подъем отмечается от 8 до 12 ч и от 16 до 18 ч, а период минимальной работоспособ</w:t>
      </w:r>
      <w:r>
        <w:rPr>
          <w:rFonts w:ascii="Times New Roman" w:eastAsia="Calibri" w:hAnsi="Times New Roman" w:cs="Times New Roman"/>
          <w:sz w:val="28"/>
          <w:szCs w:val="28"/>
        </w:rPr>
        <w:t>ности прихо</w:t>
      </w:r>
      <w:r>
        <w:rPr>
          <w:rFonts w:ascii="Times New Roman" w:eastAsia="Calibri" w:hAnsi="Times New Roman" w:cs="Times New Roman"/>
          <w:sz w:val="28"/>
          <w:szCs w:val="28"/>
        </w:rPr>
        <w:softHyphen/>
        <w:t xml:space="preserve">дится на 14—16 ч., </w:t>
      </w:r>
      <w:r w:rsidRPr="00591E10">
        <w:rPr>
          <w:rFonts w:ascii="Times New Roman" w:eastAsia="Calibri" w:hAnsi="Times New Roman" w:cs="Times New Roman"/>
          <w:sz w:val="28"/>
          <w:szCs w:val="28"/>
        </w:rPr>
        <w:t>поэтому деятельность, вызывающая выраженное утомление детей, планируется в первую половину дня, в часы оптимальной работоспособности.</w:t>
      </w:r>
    </w:p>
    <w:p w:rsidR="008F67B4" w:rsidRPr="00591E10" w:rsidRDefault="008F67B4" w:rsidP="008F67B4">
      <w:pPr>
        <w:spacing w:after="0" w:line="276" w:lineRule="auto"/>
        <w:jc w:val="both"/>
        <w:rPr>
          <w:rFonts w:ascii="Times New Roman" w:eastAsia="Calibri" w:hAnsi="Times New Roman" w:cs="Times New Roman"/>
          <w:sz w:val="28"/>
          <w:szCs w:val="28"/>
        </w:rPr>
      </w:pPr>
      <w:r w:rsidRPr="00591E10">
        <w:rPr>
          <w:rFonts w:ascii="Times New Roman" w:eastAsia="Calibri" w:hAnsi="Times New Roman" w:cs="Times New Roman"/>
          <w:sz w:val="28"/>
          <w:szCs w:val="28"/>
        </w:rPr>
        <w:tab/>
        <w:t>При организации режима дня учитывается, что работо</w:t>
      </w:r>
      <w:r>
        <w:rPr>
          <w:rFonts w:ascii="Times New Roman" w:eastAsia="Calibri" w:hAnsi="Times New Roman" w:cs="Times New Roman"/>
          <w:sz w:val="28"/>
          <w:szCs w:val="28"/>
        </w:rPr>
        <w:t xml:space="preserve">способность детей неоднозначна </w:t>
      </w:r>
      <w:r w:rsidRPr="00591E10">
        <w:rPr>
          <w:rFonts w:ascii="Times New Roman" w:eastAsia="Calibri" w:hAnsi="Times New Roman" w:cs="Times New Roman"/>
          <w:sz w:val="28"/>
          <w:szCs w:val="28"/>
        </w:rPr>
        <w:t>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w:t>
      </w:r>
      <w:r>
        <w:rPr>
          <w:rFonts w:ascii="Times New Roman" w:eastAsia="Calibri" w:hAnsi="Times New Roman" w:cs="Times New Roman"/>
          <w:sz w:val="28"/>
          <w:szCs w:val="28"/>
        </w:rPr>
        <w:t xml:space="preserve">о нарушается, поэтому в начале </w:t>
      </w:r>
      <w:r w:rsidRPr="00591E10">
        <w:rPr>
          <w:rFonts w:ascii="Times New Roman" w:eastAsia="Calibri" w:hAnsi="Times New Roman" w:cs="Times New Roman"/>
          <w:sz w:val="28"/>
          <w:szCs w:val="28"/>
        </w:rPr>
        <w:t>недели снижаем умственную нагрузку. Наилучшие показатели работо</w:t>
      </w:r>
      <w:r w:rsidRPr="00591E10">
        <w:rPr>
          <w:rFonts w:ascii="Times New Roman" w:eastAsia="Calibri" w:hAnsi="Times New Roman" w:cs="Times New Roman"/>
          <w:sz w:val="28"/>
          <w:szCs w:val="28"/>
        </w:rPr>
        <w:softHyphen/>
        <w:t xml:space="preserve">способности отмечаются во вторник и среду, с учетом этого мы увеличиваем нагрузку, а начиная с четверга, она вновь ухудшается, достигая самых низких характеристик в пятницу и субботу. Следовательно, к концу недели организуем работу с детьми с учетом неуклонно нарастающего утомления. Увеличение двигательного компонента и рациональное (с учетом динамики </w:t>
      </w:r>
      <w:r w:rsidR="00946880">
        <w:rPr>
          <w:rFonts w:ascii="Times New Roman" w:eastAsia="Calibri" w:hAnsi="Times New Roman" w:cs="Times New Roman"/>
          <w:sz w:val="28"/>
          <w:szCs w:val="28"/>
        </w:rPr>
        <w:t>работоспособ</w:t>
      </w:r>
      <w:r w:rsidRPr="00591E10">
        <w:rPr>
          <w:rFonts w:ascii="Times New Roman" w:eastAsia="Calibri" w:hAnsi="Times New Roman" w:cs="Times New Roman"/>
          <w:sz w:val="28"/>
          <w:szCs w:val="28"/>
        </w:rPr>
        <w:t>ности) распределение в течение недели деятельности, особе</w:t>
      </w:r>
      <w:r w:rsidR="00946880">
        <w:rPr>
          <w:rFonts w:ascii="Times New Roman" w:eastAsia="Calibri" w:hAnsi="Times New Roman" w:cs="Times New Roman"/>
          <w:sz w:val="28"/>
          <w:szCs w:val="28"/>
        </w:rPr>
        <w:t>нно уто</w:t>
      </w:r>
      <w:r>
        <w:rPr>
          <w:rFonts w:ascii="Times New Roman" w:eastAsia="Calibri" w:hAnsi="Times New Roman" w:cs="Times New Roman"/>
          <w:sz w:val="28"/>
          <w:szCs w:val="28"/>
        </w:rPr>
        <w:t xml:space="preserve">мительной для детей, мы относим </w:t>
      </w:r>
      <w:r w:rsidRPr="00591E10">
        <w:rPr>
          <w:rFonts w:ascii="Times New Roman" w:eastAsia="Calibri" w:hAnsi="Times New Roman" w:cs="Times New Roman"/>
          <w:sz w:val="28"/>
          <w:szCs w:val="28"/>
        </w:rPr>
        <w:t>к числу мер по предупреж</w:t>
      </w:r>
      <w:r w:rsidRPr="00591E10">
        <w:rPr>
          <w:rFonts w:ascii="Times New Roman" w:eastAsia="Calibri" w:hAnsi="Times New Roman" w:cs="Times New Roman"/>
          <w:sz w:val="28"/>
          <w:szCs w:val="28"/>
        </w:rPr>
        <w:softHyphen/>
        <w:t>дению утомления.</w:t>
      </w:r>
    </w:p>
    <w:p w:rsidR="008F67B4" w:rsidRDefault="008F67B4" w:rsidP="008F67B4">
      <w:pPr>
        <w:tabs>
          <w:tab w:val="left" w:pos="851"/>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Необходимость чередо</w:t>
      </w:r>
      <w:r w:rsidRPr="00591E10">
        <w:rPr>
          <w:rFonts w:ascii="Times New Roman" w:eastAsia="Calibri" w:hAnsi="Times New Roman" w:cs="Times New Roman"/>
          <w:sz w:val="28"/>
          <w:szCs w:val="28"/>
        </w:rPr>
        <w:t>вания бодрствования и сна предусмотрена в режиме дня.</w:t>
      </w:r>
    </w:p>
    <w:p w:rsidR="008F67B4" w:rsidRPr="00A43A42" w:rsidRDefault="008F67B4" w:rsidP="008F67B4">
      <w:pPr>
        <w:tabs>
          <w:tab w:val="left" w:pos="851"/>
        </w:tabs>
        <w:spacing w:after="0" w:line="276" w:lineRule="auto"/>
        <w:jc w:val="both"/>
        <w:rPr>
          <w:rFonts w:ascii="Times New Roman" w:eastAsia="Calibri" w:hAnsi="Times New Roman" w:cs="Times New Roman"/>
          <w:b/>
          <w:sz w:val="28"/>
          <w:szCs w:val="28"/>
        </w:rPr>
      </w:pPr>
      <w:r w:rsidRPr="00A43A42">
        <w:rPr>
          <w:rFonts w:ascii="Times New Roman" w:eastAsia="Calibri" w:hAnsi="Times New Roman" w:cs="Times New Roman"/>
          <w:b/>
          <w:sz w:val="28"/>
          <w:szCs w:val="28"/>
        </w:rPr>
        <w:t>Сон</w:t>
      </w:r>
      <w:r>
        <w:rPr>
          <w:rFonts w:ascii="Times New Roman" w:eastAsia="Calibri" w:hAnsi="Times New Roman" w:cs="Times New Roman"/>
          <w:b/>
          <w:sz w:val="28"/>
          <w:szCs w:val="28"/>
        </w:rPr>
        <w:t>.</w:t>
      </w:r>
    </w:p>
    <w:p w:rsidR="008F67B4" w:rsidRDefault="008F67B4" w:rsidP="008F67B4">
      <w:pPr>
        <w:tabs>
          <w:tab w:val="left" w:pos="851"/>
        </w:tabs>
        <w:spacing w:after="0" w:line="276" w:lineRule="auto"/>
        <w:jc w:val="both"/>
        <w:rPr>
          <w:rFonts w:ascii="Times New Roman" w:eastAsia="Calibri" w:hAnsi="Times New Roman" w:cs="Times New Roman"/>
          <w:sz w:val="28"/>
          <w:szCs w:val="28"/>
        </w:rPr>
      </w:pPr>
      <w:r w:rsidRPr="00A43A42">
        <w:rPr>
          <w:rFonts w:ascii="Times New Roman" w:eastAsia="Calibri" w:hAnsi="Times New Roman" w:cs="Times New Roman"/>
          <w:sz w:val="28"/>
          <w:szCs w:val="28"/>
        </w:rPr>
        <w:tab/>
        <w:t>Как бы целесообразно ни с</w:t>
      </w:r>
      <w:r>
        <w:rPr>
          <w:rFonts w:ascii="Times New Roman" w:eastAsia="Calibri" w:hAnsi="Times New Roman" w:cs="Times New Roman"/>
          <w:sz w:val="28"/>
          <w:szCs w:val="28"/>
        </w:rPr>
        <w:t>троился режим-с дозировкой на</w:t>
      </w:r>
      <w:r w:rsidRPr="00A43A42">
        <w:rPr>
          <w:rFonts w:ascii="Times New Roman" w:eastAsia="Calibri" w:hAnsi="Times New Roman" w:cs="Times New Roman"/>
          <w:sz w:val="28"/>
          <w:szCs w:val="28"/>
        </w:rPr>
        <w:t>грузок, переключением на разн</w:t>
      </w:r>
      <w:r>
        <w:rPr>
          <w:rFonts w:ascii="Times New Roman" w:eastAsia="Calibri" w:hAnsi="Times New Roman" w:cs="Times New Roman"/>
          <w:sz w:val="28"/>
          <w:szCs w:val="28"/>
        </w:rPr>
        <w:t>ые виды деятельности, с увеличе</w:t>
      </w:r>
      <w:r w:rsidRPr="00A43A42">
        <w:rPr>
          <w:rFonts w:ascii="Times New Roman" w:eastAsia="Calibri" w:hAnsi="Times New Roman" w:cs="Times New Roman"/>
          <w:sz w:val="28"/>
          <w:szCs w:val="28"/>
        </w:rPr>
        <w:t>нием двигательного компонента, в т</w:t>
      </w:r>
      <w:r>
        <w:rPr>
          <w:rFonts w:ascii="Times New Roman" w:eastAsia="Calibri" w:hAnsi="Times New Roman" w:cs="Times New Roman"/>
          <w:sz w:val="28"/>
          <w:szCs w:val="28"/>
        </w:rPr>
        <w:t>ечение суток показатели биологи</w:t>
      </w:r>
      <w:r w:rsidRPr="00A43A42">
        <w:rPr>
          <w:rFonts w:ascii="Times New Roman" w:eastAsia="Calibri" w:hAnsi="Times New Roman" w:cs="Times New Roman"/>
          <w:sz w:val="28"/>
          <w:szCs w:val="28"/>
        </w:rPr>
        <w:t>ческой активности ребенка неизбежно снижаются, что диктует необходимость смены деятельного состояния (бодрствования) на сон.</w:t>
      </w:r>
    </w:p>
    <w:p w:rsidR="006700BE" w:rsidRPr="002469CF"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Режим дня</w:t>
      </w:r>
    </w:p>
    <w:p w:rsidR="006700BE" w:rsidRPr="002469CF" w:rsidRDefault="006700BE" w:rsidP="006700BE">
      <w:pPr>
        <w:spacing w:after="0" w:line="240" w:lineRule="auto"/>
        <w:jc w:val="center"/>
        <w:rPr>
          <w:rFonts w:ascii="Times New Roman" w:hAnsi="Times New Roman"/>
          <w:sz w:val="28"/>
          <w:szCs w:val="28"/>
        </w:rPr>
      </w:pPr>
      <w:r w:rsidRPr="002469CF">
        <w:rPr>
          <w:rFonts w:ascii="Times New Roman" w:hAnsi="Times New Roman"/>
          <w:b/>
          <w:bCs/>
          <w:sz w:val="28"/>
          <w:szCs w:val="28"/>
        </w:rPr>
        <w:t>С</w:t>
      </w:r>
      <w:r>
        <w:rPr>
          <w:rFonts w:ascii="Times New Roman" w:hAnsi="Times New Roman"/>
          <w:b/>
          <w:bCs/>
          <w:sz w:val="28"/>
          <w:szCs w:val="28"/>
        </w:rPr>
        <w:t>редняя</w:t>
      </w:r>
      <w:r w:rsidRPr="002469CF">
        <w:rPr>
          <w:rFonts w:ascii="Times New Roman" w:hAnsi="Times New Roman"/>
          <w:b/>
          <w:bCs/>
          <w:sz w:val="28"/>
          <w:szCs w:val="28"/>
        </w:rPr>
        <w:t xml:space="preserve">  группа компенс</w:t>
      </w:r>
      <w:r>
        <w:rPr>
          <w:rFonts w:ascii="Times New Roman" w:hAnsi="Times New Roman"/>
          <w:b/>
          <w:bCs/>
          <w:sz w:val="28"/>
          <w:szCs w:val="28"/>
        </w:rPr>
        <w:t xml:space="preserve">ирующей направленности (ОНР) </w:t>
      </w:r>
    </w:p>
    <w:p w:rsidR="006700BE" w:rsidRPr="002469CF"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(холодный период года)</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38"/>
        <w:gridCol w:w="1664"/>
        <w:gridCol w:w="1559"/>
        <w:gridCol w:w="1559"/>
        <w:gridCol w:w="1559"/>
      </w:tblGrid>
      <w:tr w:rsidR="006700BE" w:rsidRPr="009A5EA2" w:rsidTr="006700BE">
        <w:tc>
          <w:tcPr>
            <w:tcW w:w="2694" w:type="dxa"/>
            <w:shd w:val="clear" w:color="auto" w:fill="auto"/>
          </w:tcPr>
          <w:p w:rsidR="006700BE" w:rsidRPr="009A5EA2" w:rsidRDefault="006700BE" w:rsidP="004B37B5">
            <w:pPr>
              <w:pStyle w:val="ad"/>
              <w:snapToGrid w:val="0"/>
              <w:rPr>
                <w:b/>
                <w:bCs/>
              </w:rPr>
            </w:pPr>
            <w:r w:rsidRPr="009A5EA2">
              <w:rPr>
                <w:b/>
                <w:bCs/>
              </w:rPr>
              <w:t>Вид деятельности</w:t>
            </w:r>
          </w:p>
        </w:tc>
        <w:tc>
          <w:tcPr>
            <w:tcW w:w="1738" w:type="dxa"/>
            <w:shd w:val="clear" w:color="auto" w:fill="auto"/>
          </w:tcPr>
          <w:p w:rsidR="006700BE" w:rsidRPr="009A5EA2" w:rsidRDefault="006700BE" w:rsidP="004B37B5">
            <w:pPr>
              <w:pStyle w:val="ad"/>
              <w:snapToGrid w:val="0"/>
              <w:jc w:val="center"/>
              <w:rPr>
                <w:b/>
                <w:bCs/>
              </w:rPr>
            </w:pPr>
            <w:r w:rsidRPr="009A5EA2">
              <w:rPr>
                <w:b/>
                <w:bCs/>
              </w:rPr>
              <w:t>понедельник</w:t>
            </w:r>
          </w:p>
        </w:tc>
        <w:tc>
          <w:tcPr>
            <w:tcW w:w="1664" w:type="dxa"/>
          </w:tcPr>
          <w:p w:rsidR="006700BE" w:rsidRPr="009A5EA2" w:rsidRDefault="006700BE" w:rsidP="004B37B5">
            <w:pPr>
              <w:pStyle w:val="ad"/>
              <w:snapToGrid w:val="0"/>
              <w:jc w:val="center"/>
              <w:rPr>
                <w:b/>
                <w:bCs/>
              </w:rPr>
            </w:pPr>
            <w:r w:rsidRPr="009A5EA2">
              <w:rPr>
                <w:b/>
                <w:bCs/>
              </w:rPr>
              <w:t>вторник</w:t>
            </w:r>
          </w:p>
        </w:tc>
        <w:tc>
          <w:tcPr>
            <w:tcW w:w="1559" w:type="dxa"/>
          </w:tcPr>
          <w:p w:rsidR="006700BE" w:rsidRPr="009A5EA2" w:rsidRDefault="006700BE" w:rsidP="004B37B5">
            <w:pPr>
              <w:pStyle w:val="ad"/>
              <w:snapToGrid w:val="0"/>
              <w:jc w:val="center"/>
              <w:rPr>
                <w:b/>
                <w:bCs/>
              </w:rPr>
            </w:pPr>
            <w:r w:rsidRPr="009A5EA2">
              <w:rPr>
                <w:b/>
                <w:bCs/>
              </w:rPr>
              <w:t>среда</w:t>
            </w:r>
          </w:p>
        </w:tc>
        <w:tc>
          <w:tcPr>
            <w:tcW w:w="1559" w:type="dxa"/>
          </w:tcPr>
          <w:p w:rsidR="006700BE" w:rsidRPr="009A5EA2" w:rsidRDefault="006700BE" w:rsidP="004B37B5">
            <w:pPr>
              <w:pStyle w:val="ad"/>
              <w:snapToGrid w:val="0"/>
              <w:jc w:val="center"/>
              <w:rPr>
                <w:b/>
                <w:bCs/>
              </w:rPr>
            </w:pPr>
            <w:r w:rsidRPr="009A5EA2">
              <w:rPr>
                <w:b/>
                <w:bCs/>
              </w:rPr>
              <w:t>четверг</w:t>
            </w:r>
          </w:p>
        </w:tc>
        <w:tc>
          <w:tcPr>
            <w:tcW w:w="1559" w:type="dxa"/>
          </w:tcPr>
          <w:p w:rsidR="006700BE" w:rsidRPr="009A5EA2" w:rsidRDefault="006700BE" w:rsidP="004B37B5">
            <w:pPr>
              <w:pStyle w:val="ad"/>
              <w:snapToGrid w:val="0"/>
              <w:jc w:val="center"/>
              <w:rPr>
                <w:b/>
                <w:bCs/>
              </w:rPr>
            </w:pPr>
            <w:r w:rsidRPr="009A5EA2">
              <w:rPr>
                <w:b/>
                <w:bCs/>
              </w:rPr>
              <w:t>пятница</w:t>
            </w:r>
          </w:p>
        </w:tc>
      </w:tr>
      <w:tr w:rsidR="006700BE" w:rsidRPr="009A5EA2" w:rsidTr="006700BE">
        <w:tc>
          <w:tcPr>
            <w:tcW w:w="2694" w:type="dxa"/>
            <w:shd w:val="clear" w:color="auto" w:fill="auto"/>
          </w:tcPr>
          <w:p w:rsidR="006700BE" w:rsidRPr="009A5EA2" w:rsidRDefault="006700BE" w:rsidP="004B37B5">
            <w:pPr>
              <w:pStyle w:val="ad"/>
              <w:snapToGrid w:val="0"/>
              <w:rPr>
                <w:b/>
                <w:bCs/>
              </w:rPr>
            </w:pPr>
          </w:p>
        </w:tc>
        <w:tc>
          <w:tcPr>
            <w:tcW w:w="8079" w:type="dxa"/>
            <w:gridSpan w:val="5"/>
            <w:shd w:val="clear" w:color="auto" w:fill="auto"/>
          </w:tcPr>
          <w:p w:rsidR="006700BE" w:rsidRPr="009A5EA2" w:rsidRDefault="006700BE" w:rsidP="004B37B5">
            <w:pPr>
              <w:pStyle w:val="ad"/>
              <w:snapToGrid w:val="0"/>
              <w:jc w:val="center"/>
              <w:rPr>
                <w:b/>
                <w:bCs/>
              </w:rPr>
            </w:pPr>
            <w:r w:rsidRPr="009A5EA2">
              <w:rPr>
                <w:b/>
              </w:rPr>
              <w:t>Время по режиму</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b/>
              </w:rPr>
            </w:pPr>
            <w:r w:rsidRPr="009A5EA2">
              <w:rPr>
                <w:rFonts w:ascii="Times New Roman" w:hAnsi="Times New Roman"/>
              </w:rPr>
              <w:t>Прием на воздухе</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Возращение с прогулки, игры, ежедневная утренняя гимнастика</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r>
      <w:tr w:rsidR="006700BE" w:rsidRPr="009A5EA2" w:rsidTr="006700BE">
        <w:trPr>
          <w:trHeight w:val="296"/>
        </w:trPr>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завтраку, завтрак</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664"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образовательной деятельности</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664" w:type="dxa"/>
          </w:tcPr>
          <w:p w:rsidR="006700BE" w:rsidRPr="009A5EA2" w:rsidRDefault="006700BE" w:rsidP="004B37B5">
            <w:pPr>
              <w:pStyle w:val="ad"/>
              <w:snapToGrid w:val="0"/>
              <w:jc w:val="center"/>
              <w:rPr>
                <w:bCs/>
                <w:sz w:val="20"/>
                <w:szCs w:val="20"/>
              </w:rPr>
            </w:pPr>
            <w:r>
              <w:rPr>
                <w:bCs/>
                <w:sz w:val="20"/>
                <w:szCs w:val="20"/>
              </w:rPr>
              <w:t>8.50-9.0</w:t>
            </w:r>
            <w:r w:rsidRPr="009A5EA2">
              <w:rPr>
                <w:bCs/>
                <w:sz w:val="20"/>
                <w:szCs w:val="20"/>
              </w:rPr>
              <w:t>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Образовательная  деятельность</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 – 9.20</w:t>
            </w:r>
          </w:p>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9.30-9.50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10.00-10.20</w:t>
            </w:r>
          </w:p>
          <w:p w:rsidR="006700BE" w:rsidRPr="009A5EA2" w:rsidRDefault="006700BE" w:rsidP="004B37B5">
            <w:pPr>
              <w:spacing w:after="0" w:line="240" w:lineRule="auto"/>
              <w:jc w:val="center"/>
              <w:rPr>
                <w:rFonts w:ascii="Times New Roman" w:hAnsi="Times New Roman"/>
                <w:sz w:val="20"/>
                <w:szCs w:val="20"/>
              </w:rPr>
            </w:pPr>
          </w:p>
        </w:tc>
        <w:tc>
          <w:tcPr>
            <w:tcW w:w="1664"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 – 9.20</w:t>
            </w:r>
          </w:p>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9.40-10.00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10.10-10.30</w:t>
            </w:r>
          </w:p>
          <w:p w:rsidR="006700BE" w:rsidRPr="009A5EA2" w:rsidRDefault="006700BE" w:rsidP="004B37B5">
            <w:pPr>
              <w:pStyle w:val="ad"/>
              <w:snapToGrid w:val="0"/>
              <w:jc w:val="center"/>
              <w:rPr>
                <w:bCs/>
                <w:sz w:val="20"/>
                <w:szCs w:val="20"/>
              </w:rPr>
            </w:pPr>
          </w:p>
        </w:tc>
        <w:tc>
          <w:tcPr>
            <w:tcW w:w="1559" w:type="dxa"/>
          </w:tcPr>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9.00-9.20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11.15-11.35</w:t>
            </w:r>
          </w:p>
          <w:p w:rsidR="006700BE" w:rsidRPr="009A5EA2" w:rsidRDefault="006700BE" w:rsidP="004B37B5">
            <w:pPr>
              <w:pStyle w:val="ad"/>
              <w:snapToGrid w:val="0"/>
              <w:jc w:val="center"/>
              <w:rPr>
                <w:bCs/>
                <w:sz w:val="20"/>
                <w:szCs w:val="20"/>
              </w:rPr>
            </w:pP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 – 9.20</w:t>
            </w:r>
          </w:p>
          <w:p w:rsidR="006700BE" w:rsidRPr="009A5EA2" w:rsidRDefault="006700BE" w:rsidP="004B37B5">
            <w:pPr>
              <w:pStyle w:val="ad"/>
              <w:snapToGrid w:val="0"/>
              <w:jc w:val="center"/>
              <w:rPr>
                <w:bCs/>
                <w:sz w:val="20"/>
                <w:szCs w:val="20"/>
              </w:rPr>
            </w:pPr>
            <w:r>
              <w:rPr>
                <w:bCs/>
                <w:sz w:val="20"/>
                <w:szCs w:val="20"/>
              </w:rPr>
              <w:t>10.20-10.40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 – 9.20</w:t>
            </w:r>
          </w:p>
          <w:p w:rsidR="006700BE" w:rsidRPr="009A5EA2" w:rsidRDefault="006700BE" w:rsidP="004B37B5">
            <w:pPr>
              <w:pStyle w:val="ad"/>
              <w:snapToGrid w:val="0"/>
              <w:jc w:val="center"/>
              <w:rPr>
                <w:bCs/>
                <w:sz w:val="20"/>
                <w:szCs w:val="20"/>
              </w:rPr>
            </w:pPr>
            <w:r>
              <w:rPr>
                <w:bCs/>
                <w:sz w:val="20"/>
                <w:szCs w:val="20"/>
              </w:rPr>
              <w:t>10.30-10.50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Второй завтрак</w:t>
            </w:r>
          </w:p>
        </w:tc>
        <w:tc>
          <w:tcPr>
            <w:tcW w:w="1738" w:type="dxa"/>
            <w:shd w:val="clear" w:color="auto" w:fill="auto"/>
          </w:tcPr>
          <w:p w:rsidR="006700BE" w:rsidRPr="00B0610B" w:rsidRDefault="006700BE" w:rsidP="004B37B5">
            <w:pPr>
              <w:jc w:val="center"/>
              <w:rPr>
                <w:rFonts w:ascii="Times New Roman" w:hAnsi="Times New Roman"/>
                <w:sz w:val="20"/>
                <w:szCs w:val="20"/>
              </w:rPr>
            </w:pPr>
            <w:r w:rsidRPr="00B0610B">
              <w:rPr>
                <w:rFonts w:ascii="Times New Roman" w:hAnsi="Times New Roman"/>
                <w:bCs/>
                <w:sz w:val="20"/>
                <w:szCs w:val="20"/>
              </w:rPr>
              <w:t>10.30-10.40</w:t>
            </w:r>
          </w:p>
        </w:tc>
        <w:tc>
          <w:tcPr>
            <w:tcW w:w="1664"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4</w:t>
            </w:r>
            <w:r w:rsidRPr="009A5EA2">
              <w:rPr>
                <w:bCs/>
                <w:sz w:val="20"/>
                <w:szCs w:val="20"/>
              </w:rPr>
              <w:t>0-10.</w:t>
            </w:r>
            <w:r>
              <w:rPr>
                <w:bCs/>
                <w:sz w:val="20"/>
                <w:szCs w:val="20"/>
              </w:rPr>
              <w:t>5</w:t>
            </w:r>
            <w:r w:rsidRPr="009A5EA2">
              <w:rPr>
                <w:bCs/>
                <w:sz w:val="20"/>
                <w:szCs w:val="20"/>
              </w:rPr>
              <w:t>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10.30-10.40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4</w:t>
            </w:r>
            <w:r w:rsidRPr="009A5EA2">
              <w:rPr>
                <w:bCs/>
                <w:sz w:val="20"/>
                <w:szCs w:val="20"/>
              </w:rPr>
              <w:t>0-10.</w:t>
            </w:r>
            <w:r>
              <w:rPr>
                <w:bCs/>
                <w:sz w:val="20"/>
                <w:szCs w:val="20"/>
              </w:rPr>
              <w:t>5</w:t>
            </w:r>
            <w:r w:rsidRPr="009A5EA2">
              <w:rPr>
                <w:bCs/>
                <w:sz w:val="20"/>
                <w:szCs w:val="20"/>
              </w:rPr>
              <w:t>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5</w:t>
            </w:r>
            <w:r w:rsidRPr="009A5EA2">
              <w:rPr>
                <w:bCs/>
                <w:sz w:val="20"/>
                <w:szCs w:val="20"/>
              </w:rPr>
              <w:t>0-</w:t>
            </w:r>
            <w:r>
              <w:rPr>
                <w:bCs/>
                <w:sz w:val="20"/>
                <w:szCs w:val="20"/>
              </w:rPr>
              <w:t>11.00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прогулке. Прогулка (игры, наблюдения, труд)</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10.20-12.10</w:t>
            </w:r>
          </w:p>
        </w:tc>
        <w:tc>
          <w:tcPr>
            <w:tcW w:w="1664" w:type="dxa"/>
          </w:tcPr>
          <w:p w:rsidR="006700BE" w:rsidRPr="009A5EA2" w:rsidRDefault="006700BE" w:rsidP="004B37B5">
            <w:pPr>
              <w:pStyle w:val="ad"/>
              <w:snapToGrid w:val="0"/>
              <w:jc w:val="center"/>
              <w:rPr>
                <w:bCs/>
                <w:sz w:val="20"/>
                <w:szCs w:val="20"/>
              </w:rPr>
            </w:pPr>
            <w:r>
              <w:rPr>
                <w:sz w:val="20"/>
                <w:szCs w:val="20"/>
              </w:rPr>
              <w:t>10.30-12.10</w:t>
            </w:r>
          </w:p>
        </w:tc>
        <w:tc>
          <w:tcPr>
            <w:tcW w:w="1559" w:type="dxa"/>
          </w:tcPr>
          <w:p w:rsidR="006700BE" w:rsidRPr="009A5EA2" w:rsidRDefault="006700BE" w:rsidP="004B37B5">
            <w:pPr>
              <w:pStyle w:val="ad"/>
              <w:snapToGrid w:val="0"/>
              <w:jc w:val="center"/>
              <w:rPr>
                <w:bCs/>
                <w:sz w:val="20"/>
                <w:szCs w:val="20"/>
              </w:rPr>
            </w:pPr>
            <w:r>
              <w:rPr>
                <w:sz w:val="20"/>
                <w:szCs w:val="20"/>
              </w:rPr>
              <w:t>10.00-12.10</w:t>
            </w:r>
          </w:p>
        </w:tc>
        <w:tc>
          <w:tcPr>
            <w:tcW w:w="1559" w:type="dxa"/>
          </w:tcPr>
          <w:p w:rsidR="006700BE" w:rsidRPr="009A5EA2" w:rsidRDefault="006700BE" w:rsidP="004B37B5">
            <w:pPr>
              <w:pStyle w:val="ad"/>
              <w:snapToGrid w:val="0"/>
              <w:jc w:val="center"/>
              <w:rPr>
                <w:bCs/>
                <w:sz w:val="20"/>
                <w:szCs w:val="20"/>
              </w:rPr>
            </w:pPr>
            <w:r>
              <w:rPr>
                <w:sz w:val="20"/>
                <w:szCs w:val="20"/>
              </w:rPr>
              <w:t>10.40-12.10</w:t>
            </w:r>
          </w:p>
        </w:tc>
        <w:tc>
          <w:tcPr>
            <w:tcW w:w="1559" w:type="dxa"/>
          </w:tcPr>
          <w:p w:rsidR="006700BE" w:rsidRPr="009A5EA2" w:rsidRDefault="006700BE" w:rsidP="004B37B5">
            <w:pPr>
              <w:pStyle w:val="ad"/>
              <w:snapToGrid w:val="0"/>
              <w:jc w:val="center"/>
              <w:rPr>
                <w:bCs/>
                <w:sz w:val="20"/>
                <w:szCs w:val="20"/>
              </w:rPr>
            </w:pPr>
            <w:r>
              <w:rPr>
                <w:sz w:val="20"/>
                <w:szCs w:val="20"/>
              </w:rPr>
              <w:t>10.50-12.10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 xml:space="preserve">Возвращение с прогулки, подготовка  к обеду </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10</w:t>
            </w:r>
            <w:r w:rsidRPr="009A5EA2">
              <w:rPr>
                <w:rFonts w:ascii="Times New Roman" w:hAnsi="Times New Roman"/>
                <w:sz w:val="20"/>
                <w:szCs w:val="20"/>
              </w:rPr>
              <w:t>-12.</w:t>
            </w:r>
            <w:r>
              <w:rPr>
                <w:rFonts w:ascii="Times New Roman" w:hAnsi="Times New Roman"/>
                <w:sz w:val="20"/>
                <w:szCs w:val="20"/>
              </w:rPr>
              <w:t>3</w:t>
            </w:r>
            <w:r w:rsidRPr="009A5EA2">
              <w:rPr>
                <w:rFonts w:ascii="Times New Roman" w:hAnsi="Times New Roman"/>
                <w:sz w:val="20"/>
                <w:szCs w:val="20"/>
              </w:rPr>
              <w:t>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10</w:t>
            </w:r>
            <w:r w:rsidRPr="009A5EA2">
              <w:rPr>
                <w:rFonts w:ascii="Times New Roman" w:hAnsi="Times New Roman"/>
                <w:sz w:val="20"/>
                <w:szCs w:val="20"/>
              </w:rPr>
              <w:t>-12.</w:t>
            </w:r>
            <w:r>
              <w:rPr>
                <w:rFonts w:ascii="Times New Roman" w:hAnsi="Times New Roman"/>
                <w:sz w:val="20"/>
                <w:szCs w:val="20"/>
              </w:rPr>
              <w:t>3</w:t>
            </w:r>
            <w:r w:rsidRPr="009A5EA2">
              <w:rPr>
                <w:rFonts w:ascii="Times New Roman" w:hAnsi="Times New Roman"/>
                <w:sz w:val="20"/>
                <w:szCs w:val="20"/>
              </w:rPr>
              <w:t>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10</w:t>
            </w:r>
            <w:r w:rsidRPr="009A5EA2">
              <w:rPr>
                <w:rFonts w:ascii="Times New Roman" w:hAnsi="Times New Roman"/>
                <w:sz w:val="20"/>
                <w:szCs w:val="20"/>
              </w:rPr>
              <w:t>-12.</w:t>
            </w:r>
            <w:r>
              <w:rPr>
                <w:rFonts w:ascii="Times New Roman" w:hAnsi="Times New Roman"/>
                <w:sz w:val="20"/>
                <w:szCs w:val="20"/>
              </w:rPr>
              <w:t>3</w:t>
            </w:r>
            <w:r w:rsidRPr="009A5EA2">
              <w:rPr>
                <w:rFonts w:ascii="Times New Roman" w:hAnsi="Times New Roman"/>
                <w:sz w:val="20"/>
                <w:szCs w:val="20"/>
              </w:rPr>
              <w:t>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10</w:t>
            </w:r>
            <w:r w:rsidRPr="009A5EA2">
              <w:rPr>
                <w:rFonts w:ascii="Times New Roman" w:hAnsi="Times New Roman"/>
                <w:sz w:val="20"/>
                <w:szCs w:val="20"/>
              </w:rPr>
              <w:t>-12.</w:t>
            </w:r>
            <w:r>
              <w:rPr>
                <w:rFonts w:ascii="Times New Roman" w:hAnsi="Times New Roman"/>
                <w:sz w:val="20"/>
                <w:szCs w:val="20"/>
              </w:rPr>
              <w:t>3</w:t>
            </w:r>
            <w:r w:rsidRPr="009A5EA2">
              <w:rPr>
                <w:rFonts w:ascii="Times New Roman" w:hAnsi="Times New Roman"/>
                <w:sz w:val="20"/>
                <w:szCs w:val="20"/>
              </w:rPr>
              <w:t>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10</w:t>
            </w:r>
            <w:r w:rsidRPr="009A5EA2">
              <w:rPr>
                <w:rFonts w:ascii="Times New Roman" w:hAnsi="Times New Roman"/>
                <w:sz w:val="20"/>
                <w:szCs w:val="20"/>
              </w:rPr>
              <w:t>-12.</w:t>
            </w:r>
            <w:r>
              <w:rPr>
                <w:rFonts w:ascii="Times New Roman" w:hAnsi="Times New Roman"/>
                <w:sz w:val="20"/>
                <w:szCs w:val="20"/>
              </w:rPr>
              <w:t>3</w:t>
            </w:r>
            <w:r w:rsidRPr="009A5EA2">
              <w:rPr>
                <w:rFonts w:ascii="Times New Roman" w:hAnsi="Times New Roman"/>
                <w:sz w:val="20"/>
                <w:szCs w:val="20"/>
              </w:rPr>
              <w:t>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 xml:space="preserve">Обед </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12.30-13.00</w:t>
            </w:r>
          </w:p>
        </w:tc>
        <w:tc>
          <w:tcPr>
            <w:tcW w:w="1664"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12.30-13.00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12.30-13.00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12.30-13.00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12.30-13.00</w:t>
            </w:r>
          </w:p>
        </w:tc>
      </w:tr>
      <w:tr w:rsidR="006700BE" w:rsidRPr="009A5EA2" w:rsidTr="006700BE">
        <w:trPr>
          <w:trHeight w:val="263"/>
        </w:trPr>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ко сну, дневной сон</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13.0</w:t>
            </w:r>
            <w:r w:rsidRPr="009A5EA2">
              <w:rPr>
                <w:rFonts w:ascii="Times New Roman" w:hAnsi="Times New Roman"/>
                <w:sz w:val="20"/>
                <w:szCs w:val="20"/>
              </w:rPr>
              <w:t>0– 15.00</w:t>
            </w:r>
          </w:p>
        </w:tc>
        <w:tc>
          <w:tcPr>
            <w:tcW w:w="1664"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13.0</w:t>
            </w:r>
            <w:r w:rsidRPr="009A5EA2">
              <w:rPr>
                <w:rFonts w:ascii="Times New Roman" w:hAnsi="Times New Roman"/>
                <w:sz w:val="20"/>
                <w:szCs w:val="20"/>
              </w:rPr>
              <w:t>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13.0</w:t>
            </w:r>
            <w:r w:rsidRPr="009A5EA2">
              <w:rPr>
                <w:rFonts w:ascii="Times New Roman" w:hAnsi="Times New Roman"/>
                <w:sz w:val="20"/>
                <w:szCs w:val="20"/>
              </w:rPr>
              <w:t>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13.0</w:t>
            </w:r>
            <w:r w:rsidRPr="009A5EA2">
              <w:rPr>
                <w:rFonts w:ascii="Times New Roman" w:hAnsi="Times New Roman"/>
                <w:sz w:val="20"/>
                <w:szCs w:val="20"/>
              </w:rPr>
              <w:t>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13.0</w:t>
            </w:r>
            <w:r w:rsidRPr="009A5EA2">
              <w:rPr>
                <w:rFonts w:ascii="Times New Roman" w:hAnsi="Times New Roman"/>
                <w:sz w:val="20"/>
                <w:szCs w:val="20"/>
              </w:rPr>
              <w:t>0– 15.00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Постепенный подъем, воздушные, водные процедуры, подготовка к образовательной деятельности</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Pr>
                <w:rFonts w:ascii="Times New Roman" w:hAnsi="Times New Roman"/>
                <w:sz w:val="24"/>
                <w:szCs w:val="24"/>
              </w:rPr>
              <w:t>И</w:t>
            </w:r>
            <w:r w:rsidRPr="009A5EA2">
              <w:rPr>
                <w:rFonts w:ascii="Times New Roman" w:hAnsi="Times New Roman"/>
                <w:sz w:val="24"/>
                <w:szCs w:val="24"/>
              </w:rPr>
              <w:t>ндивидуальная работа</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15.30-15.50</w:t>
            </w:r>
          </w:p>
        </w:tc>
        <w:tc>
          <w:tcPr>
            <w:tcW w:w="1664"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15.30-15.50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15.30-15.50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15.30-15.50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15.30-15.50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Игры, самостоятельная деятельность, посещение кружков</w:t>
            </w:r>
          </w:p>
        </w:tc>
        <w:tc>
          <w:tcPr>
            <w:tcW w:w="1738" w:type="dxa"/>
            <w:shd w:val="clear" w:color="auto" w:fill="auto"/>
          </w:tcPr>
          <w:p w:rsidR="006700BE" w:rsidRPr="009A5EA2" w:rsidRDefault="006700BE" w:rsidP="004B37B5">
            <w:pPr>
              <w:pStyle w:val="a8"/>
              <w:spacing w:after="0"/>
              <w:jc w:val="center"/>
              <w:rPr>
                <w:sz w:val="20"/>
                <w:szCs w:val="20"/>
              </w:rPr>
            </w:pPr>
            <w:r>
              <w:rPr>
                <w:sz w:val="20"/>
                <w:szCs w:val="20"/>
              </w:rPr>
              <w:t>15.50</w:t>
            </w:r>
            <w:r w:rsidRPr="009A5EA2">
              <w:rPr>
                <w:sz w:val="20"/>
                <w:szCs w:val="20"/>
              </w:rPr>
              <w:t xml:space="preserve"> – 16.30</w:t>
            </w:r>
          </w:p>
        </w:tc>
        <w:tc>
          <w:tcPr>
            <w:tcW w:w="1664" w:type="dxa"/>
          </w:tcPr>
          <w:p w:rsidR="006700BE" w:rsidRPr="009A5EA2" w:rsidRDefault="006700BE" w:rsidP="004B37B5">
            <w:pPr>
              <w:pStyle w:val="a8"/>
              <w:spacing w:after="0"/>
              <w:jc w:val="center"/>
              <w:rPr>
                <w:sz w:val="20"/>
                <w:szCs w:val="20"/>
              </w:rPr>
            </w:pPr>
            <w:r>
              <w:rPr>
                <w:sz w:val="20"/>
                <w:szCs w:val="20"/>
              </w:rPr>
              <w:t>15.50</w:t>
            </w:r>
            <w:r w:rsidRPr="009A5EA2">
              <w:rPr>
                <w:sz w:val="20"/>
                <w:szCs w:val="20"/>
              </w:rPr>
              <w:t xml:space="preserve"> – 16.30</w:t>
            </w:r>
          </w:p>
        </w:tc>
        <w:tc>
          <w:tcPr>
            <w:tcW w:w="1559" w:type="dxa"/>
          </w:tcPr>
          <w:p w:rsidR="006700BE" w:rsidRPr="009A5EA2" w:rsidRDefault="006700BE" w:rsidP="004B37B5">
            <w:pPr>
              <w:pStyle w:val="a8"/>
              <w:spacing w:after="0"/>
              <w:jc w:val="center"/>
              <w:rPr>
                <w:sz w:val="20"/>
                <w:szCs w:val="20"/>
              </w:rPr>
            </w:pPr>
            <w:r>
              <w:rPr>
                <w:sz w:val="20"/>
                <w:szCs w:val="20"/>
              </w:rPr>
              <w:t>15.50</w:t>
            </w:r>
            <w:r w:rsidRPr="009A5EA2">
              <w:rPr>
                <w:sz w:val="20"/>
                <w:szCs w:val="20"/>
              </w:rPr>
              <w:t xml:space="preserve"> – 16.30</w:t>
            </w:r>
          </w:p>
        </w:tc>
        <w:tc>
          <w:tcPr>
            <w:tcW w:w="1559" w:type="dxa"/>
          </w:tcPr>
          <w:p w:rsidR="006700BE" w:rsidRPr="009A5EA2" w:rsidRDefault="006700BE" w:rsidP="004B37B5">
            <w:pPr>
              <w:pStyle w:val="a8"/>
              <w:spacing w:after="0"/>
              <w:jc w:val="center"/>
              <w:rPr>
                <w:sz w:val="20"/>
                <w:szCs w:val="20"/>
              </w:rPr>
            </w:pPr>
            <w:r>
              <w:rPr>
                <w:sz w:val="20"/>
                <w:szCs w:val="20"/>
              </w:rPr>
              <w:t>15.50</w:t>
            </w:r>
            <w:r w:rsidRPr="009A5EA2">
              <w:rPr>
                <w:sz w:val="20"/>
                <w:szCs w:val="20"/>
              </w:rPr>
              <w:t xml:space="preserve"> – 16.30</w:t>
            </w:r>
          </w:p>
        </w:tc>
        <w:tc>
          <w:tcPr>
            <w:tcW w:w="1559" w:type="dxa"/>
          </w:tcPr>
          <w:p w:rsidR="006700BE" w:rsidRPr="009A5EA2" w:rsidRDefault="006700BE" w:rsidP="004B37B5">
            <w:pPr>
              <w:pStyle w:val="a8"/>
              <w:spacing w:after="0"/>
              <w:jc w:val="center"/>
              <w:rPr>
                <w:sz w:val="20"/>
                <w:szCs w:val="20"/>
              </w:rPr>
            </w:pPr>
            <w:r>
              <w:rPr>
                <w:sz w:val="20"/>
                <w:szCs w:val="20"/>
              </w:rPr>
              <w:t>15.50</w:t>
            </w:r>
            <w:r w:rsidRPr="009A5EA2">
              <w:rPr>
                <w:sz w:val="20"/>
                <w:szCs w:val="20"/>
              </w:rPr>
              <w:t xml:space="preserve"> – 16.30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Подготовка  к ужину, ужин.</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16.30 - 17.00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pStyle w:val="a8"/>
              <w:spacing w:after="0"/>
              <w:jc w:val="center"/>
              <w:rPr>
                <w:sz w:val="20"/>
                <w:szCs w:val="20"/>
              </w:rPr>
            </w:pPr>
            <w:r w:rsidRPr="009A5EA2">
              <w:rPr>
                <w:sz w:val="20"/>
                <w:szCs w:val="20"/>
              </w:rPr>
              <w:t>16.30 – 17.00</w:t>
            </w:r>
          </w:p>
        </w:tc>
        <w:tc>
          <w:tcPr>
            <w:tcW w:w="1559" w:type="dxa"/>
          </w:tcPr>
          <w:p w:rsidR="006700BE" w:rsidRPr="009A5EA2" w:rsidRDefault="006700BE" w:rsidP="004B37B5">
            <w:pPr>
              <w:pStyle w:val="a8"/>
              <w:spacing w:after="0"/>
              <w:jc w:val="center"/>
              <w:rPr>
                <w:sz w:val="20"/>
                <w:szCs w:val="20"/>
              </w:rPr>
            </w:pPr>
            <w:r w:rsidRPr="009A5EA2">
              <w:rPr>
                <w:sz w:val="20"/>
                <w:szCs w:val="20"/>
              </w:rPr>
              <w:t>16.30 – 17.00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Подготовка к прогулке. Прогулка (подвижные  </w:t>
            </w:r>
            <w:r w:rsidRPr="009A5EA2">
              <w:lastRenderedPageBreak/>
              <w:t>игры, наблюдения, прогулки в природу, экспериментирование, самостоятельная деятельность)</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lastRenderedPageBreak/>
              <w:t>17.00-18.00</w:t>
            </w:r>
          </w:p>
        </w:tc>
        <w:tc>
          <w:tcPr>
            <w:tcW w:w="1664"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r>
      <w:tr w:rsidR="006700BE" w:rsidRPr="009A5EA2" w:rsidTr="006700BE">
        <w:tc>
          <w:tcPr>
            <w:tcW w:w="2694" w:type="dxa"/>
            <w:shd w:val="clear" w:color="auto" w:fill="auto"/>
          </w:tcPr>
          <w:p w:rsidR="006700BE" w:rsidRPr="009A5EA2" w:rsidRDefault="006700BE" w:rsidP="004B37B5">
            <w:pPr>
              <w:pStyle w:val="a8"/>
              <w:spacing w:after="0"/>
            </w:pPr>
            <w:r w:rsidRPr="009A5EA2">
              <w:lastRenderedPageBreak/>
              <w:t xml:space="preserve">Возвращение в группу. </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18.00 – 18.10</w:t>
            </w:r>
          </w:p>
        </w:tc>
        <w:tc>
          <w:tcPr>
            <w:tcW w:w="1664"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Самостоятельная  деятельность.  Уход детей домой. </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18.10– 19.00</w:t>
            </w:r>
          </w:p>
        </w:tc>
        <w:tc>
          <w:tcPr>
            <w:tcW w:w="1664"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r>
    </w:tbl>
    <w:p w:rsidR="008F67B4" w:rsidRDefault="008F67B4" w:rsidP="008F67B4">
      <w:pPr>
        <w:tabs>
          <w:tab w:val="left" w:pos="851"/>
        </w:tabs>
        <w:spacing w:after="0" w:line="276" w:lineRule="auto"/>
        <w:jc w:val="both"/>
        <w:rPr>
          <w:rFonts w:ascii="Times New Roman" w:eastAsia="Calibri" w:hAnsi="Times New Roman" w:cs="Times New Roman"/>
          <w:sz w:val="28"/>
          <w:szCs w:val="28"/>
        </w:rPr>
      </w:pPr>
    </w:p>
    <w:p w:rsidR="006700BE" w:rsidRPr="002469CF"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Режим дня</w:t>
      </w:r>
    </w:p>
    <w:p w:rsidR="006700BE" w:rsidRPr="002469CF" w:rsidRDefault="006700BE" w:rsidP="006700BE">
      <w:pPr>
        <w:spacing w:after="0" w:line="240" w:lineRule="auto"/>
        <w:jc w:val="center"/>
        <w:rPr>
          <w:rFonts w:ascii="Times New Roman" w:hAnsi="Times New Roman"/>
          <w:sz w:val="28"/>
          <w:szCs w:val="28"/>
        </w:rPr>
      </w:pPr>
      <w:r w:rsidRPr="002469CF">
        <w:rPr>
          <w:rFonts w:ascii="Times New Roman" w:hAnsi="Times New Roman"/>
          <w:b/>
          <w:bCs/>
          <w:sz w:val="28"/>
          <w:szCs w:val="28"/>
        </w:rPr>
        <w:t>Старшая  группа компенс</w:t>
      </w:r>
      <w:r>
        <w:rPr>
          <w:rFonts w:ascii="Times New Roman" w:hAnsi="Times New Roman"/>
          <w:b/>
          <w:bCs/>
          <w:sz w:val="28"/>
          <w:szCs w:val="28"/>
        </w:rPr>
        <w:t xml:space="preserve">ирующей направленности (ОНР) </w:t>
      </w:r>
    </w:p>
    <w:p w:rsidR="006700BE" w:rsidRPr="002469CF"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(холодный период года)</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38"/>
        <w:gridCol w:w="1664"/>
        <w:gridCol w:w="1559"/>
        <w:gridCol w:w="1559"/>
        <w:gridCol w:w="1559"/>
      </w:tblGrid>
      <w:tr w:rsidR="006700BE" w:rsidRPr="009A5EA2" w:rsidTr="006700BE">
        <w:tc>
          <w:tcPr>
            <w:tcW w:w="2694" w:type="dxa"/>
            <w:shd w:val="clear" w:color="auto" w:fill="auto"/>
          </w:tcPr>
          <w:p w:rsidR="006700BE" w:rsidRPr="009A5EA2" w:rsidRDefault="006700BE" w:rsidP="004B37B5">
            <w:pPr>
              <w:pStyle w:val="ad"/>
              <w:snapToGrid w:val="0"/>
              <w:rPr>
                <w:b/>
                <w:bCs/>
              </w:rPr>
            </w:pPr>
            <w:r w:rsidRPr="009A5EA2">
              <w:rPr>
                <w:b/>
                <w:bCs/>
              </w:rPr>
              <w:t>Вид деятельности</w:t>
            </w:r>
          </w:p>
        </w:tc>
        <w:tc>
          <w:tcPr>
            <w:tcW w:w="1738" w:type="dxa"/>
            <w:shd w:val="clear" w:color="auto" w:fill="auto"/>
          </w:tcPr>
          <w:p w:rsidR="006700BE" w:rsidRPr="009A5EA2" w:rsidRDefault="006700BE" w:rsidP="004B37B5">
            <w:pPr>
              <w:pStyle w:val="ad"/>
              <w:snapToGrid w:val="0"/>
              <w:jc w:val="center"/>
              <w:rPr>
                <w:b/>
                <w:bCs/>
              </w:rPr>
            </w:pPr>
            <w:r w:rsidRPr="009A5EA2">
              <w:rPr>
                <w:b/>
                <w:bCs/>
              </w:rPr>
              <w:t>понедельник</w:t>
            </w:r>
          </w:p>
        </w:tc>
        <w:tc>
          <w:tcPr>
            <w:tcW w:w="1664" w:type="dxa"/>
          </w:tcPr>
          <w:p w:rsidR="006700BE" w:rsidRPr="009A5EA2" w:rsidRDefault="006700BE" w:rsidP="004B37B5">
            <w:pPr>
              <w:pStyle w:val="ad"/>
              <w:snapToGrid w:val="0"/>
              <w:jc w:val="center"/>
              <w:rPr>
                <w:b/>
                <w:bCs/>
              </w:rPr>
            </w:pPr>
            <w:r w:rsidRPr="009A5EA2">
              <w:rPr>
                <w:b/>
                <w:bCs/>
              </w:rPr>
              <w:t>вторник</w:t>
            </w:r>
          </w:p>
        </w:tc>
        <w:tc>
          <w:tcPr>
            <w:tcW w:w="1559" w:type="dxa"/>
          </w:tcPr>
          <w:p w:rsidR="006700BE" w:rsidRPr="009A5EA2" w:rsidRDefault="006700BE" w:rsidP="004B37B5">
            <w:pPr>
              <w:pStyle w:val="ad"/>
              <w:snapToGrid w:val="0"/>
              <w:jc w:val="center"/>
              <w:rPr>
                <w:b/>
                <w:bCs/>
              </w:rPr>
            </w:pPr>
            <w:r w:rsidRPr="009A5EA2">
              <w:rPr>
                <w:b/>
                <w:bCs/>
              </w:rPr>
              <w:t>среда</w:t>
            </w:r>
          </w:p>
        </w:tc>
        <w:tc>
          <w:tcPr>
            <w:tcW w:w="1559" w:type="dxa"/>
          </w:tcPr>
          <w:p w:rsidR="006700BE" w:rsidRPr="009A5EA2" w:rsidRDefault="006700BE" w:rsidP="004B37B5">
            <w:pPr>
              <w:pStyle w:val="ad"/>
              <w:snapToGrid w:val="0"/>
              <w:jc w:val="center"/>
              <w:rPr>
                <w:b/>
                <w:bCs/>
              </w:rPr>
            </w:pPr>
            <w:r w:rsidRPr="009A5EA2">
              <w:rPr>
                <w:b/>
                <w:bCs/>
              </w:rPr>
              <w:t>четверг</w:t>
            </w:r>
          </w:p>
        </w:tc>
        <w:tc>
          <w:tcPr>
            <w:tcW w:w="1559" w:type="dxa"/>
          </w:tcPr>
          <w:p w:rsidR="006700BE" w:rsidRPr="009A5EA2" w:rsidRDefault="006700BE" w:rsidP="004B37B5">
            <w:pPr>
              <w:pStyle w:val="ad"/>
              <w:snapToGrid w:val="0"/>
              <w:jc w:val="center"/>
              <w:rPr>
                <w:b/>
                <w:bCs/>
              </w:rPr>
            </w:pPr>
            <w:r w:rsidRPr="009A5EA2">
              <w:rPr>
                <w:b/>
                <w:bCs/>
              </w:rPr>
              <w:t>пятница</w:t>
            </w:r>
          </w:p>
        </w:tc>
      </w:tr>
      <w:tr w:rsidR="006700BE" w:rsidRPr="009A5EA2" w:rsidTr="006700BE">
        <w:tc>
          <w:tcPr>
            <w:tcW w:w="2694" w:type="dxa"/>
            <w:shd w:val="clear" w:color="auto" w:fill="auto"/>
          </w:tcPr>
          <w:p w:rsidR="006700BE" w:rsidRPr="009A5EA2" w:rsidRDefault="006700BE" w:rsidP="004B37B5">
            <w:pPr>
              <w:pStyle w:val="ad"/>
              <w:snapToGrid w:val="0"/>
              <w:rPr>
                <w:b/>
                <w:bCs/>
              </w:rPr>
            </w:pPr>
          </w:p>
        </w:tc>
        <w:tc>
          <w:tcPr>
            <w:tcW w:w="8079" w:type="dxa"/>
            <w:gridSpan w:val="5"/>
            <w:shd w:val="clear" w:color="auto" w:fill="auto"/>
          </w:tcPr>
          <w:p w:rsidR="006700BE" w:rsidRPr="009A5EA2" w:rsidRDefault="006700BE" w:rsidP="004B37B5">
            <w:pPr>
              <w:pStyle w:val="ad"/>
              <w:snapToGrid w:val="0"/>
              <w:jc w:val="center"/>
              <w:rPr>
                <w:b/>
                <w:bCs/>
              </w:rPr>
            </w:pPr>
            <w:r w:rsidRPr="009A5EA2">
              <w:rPr>
                <w:b/>
              </w:rPr>
              <w:t>Время по режиму</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b/>
              </w:rPr>
            </w:pPr>
            <w:r w:rsidRPr="009A5EA2">
              <w:rPr>
                <w:rFonts w:ascii="Times New Roman" w:hAnsi="Times New Roman"/>
              </w:rPr>
              <w:t>Прием на воздухе</w:t>
            </w:r>
          </w:p>
        </w:tc>
        <w:tc>
          <w:tcPr>
            <w:tcW w:w="1738" w:type="dxa"/>
            <w:shd w:val="clear" w:color="auto" w:fill="auto"/>
          </w:tcPr>
          <w:p w:rsidR="006700BE" w:rsidRPr="00BB3DC7" w:rsidRDefault="006700BE" w:rsidP="004B37B5">
            <w:pPr>
              <w:spacing w:after="0" w:line="240" w:lineRule="auto"/>
              <w:jc w:val="center"/>
              <w:rPr>
                <w:rFonts w:ascii="Times New Roman" w:hAnsi="Times New Roman"/>
                <w:sz w:val="20"/>
                <w:szCs w:val="20"/>
              </w:rPr>
            </w:pPr>
            <w:r w:rsidRPr="00BB3DC7">
              <w:rPr>
                <w:rFonts w:ascii="Times New Roman" w:hAnsi="Times New Roman"/>
                <w:bCs/>
                <w:sz w:val="20"/>
                <w:szCs w:val="20"/>
              </w:rPr>
              <w:t>7.00-</w:t>
            </w:r>
            <w:r>
              <w:rPr>
                <w:rFonts w:ascii="Times New Roman" w:hAnsi="Times New Roman"/>
                <w:bCs/>
                <w:sz w:val="20"/>
                <w:szCs w:val="20"/>
              </w:rPr>
              <w:t>8.00</w:t>
            </w:r>
          </w:p>
        </w:tc>
        <w:tc>
          <w:tcPr>
            <w:tcW w:w="1664" w:type="dxa"/>
          </w:tcPr>
          <w:p w:rsidR="006700BE" w:rsidRPr="00BB3DC7" w:rsidRDefault="006700BE" w:rsidP="004B37B5">
            <w:pPr>
              <w:spacing w:after="0" w:line="240" w:lineRule="auto"/>
              <w:jc w:val="center"/>
              <w:rPr>
                <w:rFonts w:ascii="Times New Roman" w:hAnsi="Times New Roman"/>
                <w:sz w:val="20"/>
                <w:szCs w:val="20"/>
              </w:rPr>
            </w:pPr>
            <w:r w:rsidRPr="00BB3DC7">
              <w:rPr>
                <w:rFonts w:ascii="Times New Roman" w:hAnsi="Times New Roman"/>
                <w:bCs/>
                <w:sz w:val="20"/>
                <w:szCs w:val="20"/>
              </w:rPr>
              <w:t>7.00-</w:t>
            </w:r>
            <w:r>
              <w:rPr>
                <w:rFonts w:ascii="Times New Roman" w:hAnsi="Times New Roman"/>
                <w:bCs/>
                <w:sz w:val="20"/>
                <w:szCs w:val="20"/>
              </w:rPr>
              <w:t>8.00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Возращение с прогулки, игры, ежедневная утренняя гимнастика</w:t>
            </w:r>
          </w:p>
        </w:tc>
        <w:tc>
          <w:tcPr>
            <w:tcW w:w="1738" w:type="dxa"/>
            <w:shd w:val="clear" w:color="auto" w:fill="auto"/>
          </w:tcPr>
          <w:p w:rsidR="006700BE" w:rsidRPr="00BB3DC7" w:rsidRDefault="006700BE" w:rsidP="004B37B5">
            <w:pPr>
              <w:spacing w:after="0" w:line="240" w:lineRule="auto"/>
              <w:jc w:val="center"/>
              <w:rPr>
                <w:rFonts w:ascii="Times New Roman" w:hAnsi="Times New Roman"/>
                <w:sz w:val="20"/>
                <w:szCs w:val="20"/>
              </w:rPr>
            </w:pPr>
            <w:r>
              <w:rPr>
                <w:rFonts w:ascii="Times New Roman" w:hAnsi="Times New Roman"/>
                <w:bCs/>
                <w:sz w:val="20"/>
                <w:szCs w:val="20"/>
              </w:rPr>
              <w:t>8.00-8.20</w:t>
            </w:r>
          </w:p>
        </w:tc>
        <w:tc>
          <w:tcPr>
            <w:tcW w:w="1664" w:type="dxa"/>
          </w:tcPr>
          <w:p w:rsidR="006700BE" w:rsidRPr="00BB3DC7" w:rsidRDefault="006700BE" w:rsidP="004B37B5">
            <w:pPr>
              <w:spacing w:after="0" w:line="240" w:lineRule="auto"/>
              <w:jc w:val="center"/>
              <w:rPr>
                <w:rFonts w:ascii="Times New Roman" w:hAnsi="Times New Roman"/>
                <w:sz w:val="20"/>
                <w:szCs w:val="20"/>
              </w:rPr>
            </w:pPr>
            <w:r>
              <w:rPr>
                <w:rFonts w:ascii="Times New Roman" w:hAnsi="Times New Roman"/>
                <w:bCs/>
                <w:sz w:val="20"/>
                <w:szCs w:val="20"/>
              </w:rPr>
              <w:t>8.00-8.20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r>
      <w:tr w:rsidR="006700BE" w:rsidRPr="009A5EA2" w:rsidTr="006700BE">
        <w:trPr>
          <w:trHeight w:val="296"/>
        </w:trPr>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завтраку, завтрак</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664"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c>
          <w:tcPr>
            <w:tcW w:w="1559" w:type="dxa"/>
          </w:tcPr>
          <w:p w:rsidR="006700BE" w:rsidRPr="009A5EA2" w:rsidRDefault="006700BE" w:rsidP="004B37B5">
            <w:pPr>
              <w:pStyle w:val="ad"/>
              <w:snapToGrid w:val="0"/>
              <w:jc w:val="center"/>
              <w:rPr>
                <w:bCs/>
                <w:sz w:val="20"/>
                <w:szCs w:val="20"/>
              </w:rPr>
            </w:pPr>
            <w:r>
              <w:rPr>
                <w:bCs/>
                <w:sz w:val="20"/>
                <w:szCs w:val="20"/>
              </w:rPr>
              <w:t>8.20</w:t>
            </w:r>
            <w:r w:rsidRPr="009A5EA2">
              <w:rPr>
                <w:bCs/>
                <w:sz w:val="20"/>
                <w:szCs w:val="20"/>
              </w:rPr>
              <w:t>-8.50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образовательной деятельности</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664" w:type="dxa"/>
          </w:tcPr>
          <w:p w:rsidR="006700BE" w:rsidRPr="009A5EA2" w:rsidRDefault="006700BE" w:rsidP="004B37B5">
            <w:pPr>
              <w:pStyle w:val="ad"/>
              <w:snapToGrid w:val="0"/>
              <w:jc w:val="center"/>
              <w:rPr>
                <w:bCs/>
                <w:sz w:val="20"/>
                <w:szCs w:val="20"/>
              </w:rPr>
            </w:pPr>
            <w:r>
              <w:rPr>
                <w:bCs/>
                <w:sz w:val="20"/>
                <w:szCs w:val="20"/>
              </w:rPr>
              <w:t>8.50-9.0</w:t>
            </w:r>
            <w:r w:rsidRPr="009A5EA2">
              <w:rPr>
                <w:bCs/>
                <w:sz w:val="20"/>
                <w:szCs w:val="20"/>
              </w:rPr>
              <w:t>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8.50-9.00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Образовательная  деятельность</w:t>
            </w:r>
          </w:p>
        </w:tc>
        <w:tc>
          <w:tcPr>
            <w:tcW w:w="1738" w:type="dxa"/>
            <w:shd w:val="clear" w:color="auto" w:fill="auto"/>
          </w:tcPr>
          <w:p w:rsidR="006700BE"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9.00 – 9.25</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10.20-10.45</w:t>
            </w:r>
          </w:p>
          <w:p w:rsidR="006700BE" w:rsidRPr="009A5EA2" w:rsidRDefault="006700BE" w:rsidP="004B37B5">
            <w:pPr>
              <w:spacing w:after="0" w:line="240" w:lineRule="auto"/>
              <w:jc w:val="center"/>
              <w:rPr>
                <w:rFonts w:ascii="Times New Roman" w:hAnsi="Times New Roman"/>
                <w:sz w:val="20"/>
                <w:szCs w:val="20"/>
              </w:rPr>
            </w:pPr>
          </w:p>
        </w:tc>
        <w:tc>
          <w:tcPr>
            <w:tcW w:w="1664"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 – 9.2</w:t>
            </w:r>
            <w:r w:rsidRPr="009A5EA2">
              <w:rPr>
                <w:rFonts w:ascii="Times New Roman" w:hAnsi="Times New Roman"/>
                <w:sz w:val="20"/>
                <w:szCs w:val="20"/>
              </w:rPr>
              <w:t>5</w:t>
            </w:r>
          </w:p>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9.35-10.00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10.50-11.15</w:t>
            </w:r>
          </w:p>
          <w:p w:rsidR="006700BE" w:rsidRPr="009A5EA2" w:rsidRDefault="006700BE" w:rsidP="004B37B5">
            <w:pPr>
              <w:pStyle w:val="ad"/>
              <w:snapToGrid w:val="0"/>
              <w:jc w:val="center"/>
              <w:rPr>
                <w:bCs/>
                <w:sz w:val="20"/>
                <w:szCs w:val="20"/>
              </w:rPr>
            </w:pPr>
          </w:p>
        </w:tc>
        <w:tc>
          <w:tcPr>
            <w:tcW w:w="1559" w:type="dxa"/>
          </w:tcPr>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9.00-9.25</w:t>
            </w:r>
          </w:p>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9.35-10.00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11.50-12.15</w:t>
            </w:r>
          </w:p>
          <w:p w:rsidR="006700BE" w:rsidRPr="009A5EA2" w:rsidRDefault="006700BE" w:rsidP="004B37B5">
            <w:pPr>
              <w:pStyle w:val="ad"/>
              <w:snapToGrid w:val="0"/>
              <w:jc w:val="center"/>
              <w:rPr>
                <w:bCs/>
                <w:sz w:val="20"/>
                <w:szCs w:val="20"/>
              </w:rPr>
            </w:pP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9.00 – 9.25</w:t>
            </w:r>
          </w:p>
          <w:p w:rsidR="006700BE" w:rsidRDefault="006700BE" w:rsidP="004B37B5">
            <w:pPr>
              <w:pStyle w:val="ad"/>
              <w:snapToGrid w:val="0"/>
              <w:jc w:val="center"/>
              <w:rPr>
                <w:bCs/>
                <w:sz w:val="20"/>
                <w:szCs w:val="20"/>
              </w:rPr>
            </w:pPr>
            <w:r>
              <w:rPr>
                <w:bCs/>
                <w:sz w:val="20"/>
                <w:szCs w:val="20"/>
              </w:rPr>
              <w:t>9.35-10.00</w:t>
            </w:r>
          </w:p>
          <w:p w:rsidR="006700BE" w:rsidRPr="009A5EA2" w:rsidRDefault="006700BE" w:rsidP="004B37B5">
            <w:pPr>
              <w:pStyle w:val="ad"/>
              <w:snapToGrid w:val="0"/>
              <w:jc w:val="center"/>
              <w:rPr>
                <w:bCs/>
                <w:sz w:val="20"/>
                <w:szCs w:val="20"/>
              </w:rPr>
            </w:pPr>
            <w:r>
              <w:rPr>
                <w:bCs/>
                <w:sz w:val="20"/>
                <w:szCs w:val="20"/>
              </w:rPr>
              <w:t>10.30-10.55</w:t>
            </w:r>
          </w:p>
        </w:tc>
        <w:tc>
          <w:tcPr>
            <w:tcW w:w="1559" w:type="dxa"/>
          </w:tcPr>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9.00-9.25</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11.30-11.55</w:t>
            </w:r>
          </w:p>
          <w:p w:rsidR="006700BE" w:rsidRPr="009A5EA2" w:rsidRDefault="006700BE" w:rsidP="004B37B5">
            <w:pPr>
              <w:pStyle w:val="ad"/>
              <w:snapToGrid w:val="0"/>
              <w:jc w:val="center"/>
              <w:rPr>
                <w:bCs/>
                <w:sz w:val="20"/>
                <w:szCs w:val="20"/>
              </w:rPr>
            </w:pP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Второй завтрак</w:t>
            </w:r>
          </w:p>
        </w:tc>
        <w:tc>
          <w:tcPr>
            <w:tcW w:w="1738" w:type="dxa"/>
            <w:shd w:val="clear" w:color="auto" w:fill="auto"/>
          </w:tcPr>
          <w:p w:rsidR="006700BE" w:rsidRPr="005D7935" w:rsidRDefault="006700BE" w:rsidP="004B37B5">
            <w:pPr>
              <w:jc w:val="center"/>
              <w:rPr>
                <w:rFonts w:ascii="Times New Roman" w:hAnsi="Times New Roman"/>
                <w:sz w:val="20"/>
                <w:szCs w:val="20"/>
              </w:rPr>
            </w:pPr>
            <w:r>
              <w:rPr>
                <w:rFonts w:ascii="Times New Roman" w:hAnsi="Times New Roman"/>
                <w:bCs/>
                <w:sz w:val="20"/>
                <w:szCs w:val="20"/>
              </w:rPr>
              <w:t>10.45-10.55</w:t>
            </w:r>
          </w:p>
        </w:tc>
        <w:tc>
          <w:tcPr>
            <w:tcW w:w="1664"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4</w:t>
            </w:r>
            <w:r w:rsidRPr="009A5EA2">
              <w:rPr>
                <w:bCs/>
                <w:sz w:val="20"/>
                <w:szCs w:val="20"/>
              </w:rPr>
              <w:t>0-10.</w:t>
            </w:r>
            <w:r>
              <w:rPr>
                <w:bCs/>
                <w:sz w:val="20"/>
                <w:szCs w:val="20"/>
              </w:rPr>
              <w:t>5</w:t>
            </w:r>
            <w:r w:rsidRPr="009A5EA2">
              <w:rPr>
                <w:bCs/>
                <w:sz w:val="20"/>
                <w:szCs w:val="20"/>
              </w:rPr>
              <w:t>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10.30-10.40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10.30-10.40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5</w:t>
            </w:r>
            <w:r w:rsidRPr="009A5EA2">
              <w:rPr>
                <w:bCs/>
                <w:sz w:val="20"/>
                <w:szCs w:val="20"/>
              </w:rPr>
              <w:t>0-</w:t>
            </w:r>
            <w:r>
              <w:rPr>
                <w:bCs/>
                <w:sz w:val="20"/>
                <w:szCs w:val="20"/>
              </w:rPr>
              <w:t>11.00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 прогулке. Прогулка (игры, наблюдения, труд)</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10.45</w:t>
            </w:r>
            <w:r w:rsidRPr="009A5EA2">
              <w:rPr>
                <w:rFonts w:ascii="Times New Roman" w:hAnsi="Times New Roman"/>
                <w:sz w:val="20"/>
                <w:szCs w:val="20"/>
              </w:rPr>
              <w:t>-12.25</w:t>
            </w:r>
          </w:p>
        </w:tc>
        <w:tc>
          <w:tcPr>
            <w:tcW w:w="1664" w:type="dxa"/>
          </w:tcPr>
          <w:p w:rsidR="006700BE" w:rsidRPr="009A5EA2" w:rsidRDefault="006700BE" w:rsidP="004B37B5">
            <w:pPr>
              <w:pStyle w:val="ad"/>
              <w:snapToGrid w:val="0"/>
              <w:jc w:val="center"/>
              <w:rPr>
                <w:bCs/>
                <w:sz w:val="20"/>
                <w:szCs w:val="20"/>
              </w:rPr>
            </w:pPr>
            <w:r>
              <w:rPr>
                <w:bCs/>
                <w:sz w:val="20"/>
                <w:szCs w:val="20"/>
              </w:rPr>
              <w:t>11.15</w:t>
            </w:r>
            <w:r w:rsidRPr="009A5EA2">
              <w:rPr>
                <w:bCs/>
                <w:sz w:val="20"/>
                <w:szCs w:val="20"/>
              </w:rPr>
              <w:t>-12.25</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00-12.25</w:t>
            </w:r>
          </w:p>
        </w:tc>
        <w:tc>
          <w:tcPr>
            <w:tcW w:w="1559" w:type="dxa"/>
          </w:tcPr>
          <w:p w:rsidR="006700BE" w:rsidRPr="009A5EA2" w:rsidRDefault="006700BE" w:rsidP="004B37B5">
            <w:pPr>
              <w:pStyle w:val="ad"/>
              <w:snapToGrid w:val="0"/>
              <w:jc w:val="center"/>
              <w:rPr>
                <w:bCs/>
                <w:sz w:val="20"/>
                <w:szCs w:val="20"/>
              </w:rPr>
            </w:pPr>
            <w:r>
              <w:rPr>
                <w:bCs/>
                <w:sz w:val="20"/>
                <w:szCs w:val="20"/>
              </w:rPr>
              <w:t>10.55-12.25</w:t>
            </w:r>
          </w:p>
        </w:tc>
        <w:tc>
          <w:tcPr>
            <w:tcW w:w="1559" w:type="dxa"/>
          </w:tcPr>
          <w:p w:rsidR="006700BE" w:rsidRPr="009A5EA2" w:rsidRDefault="006700BE" w:rsidP="004B37B5">
            <w:pPr>
              <w:pStyle w:val="ad"/>
              <w:snapToGrid w:val="0"/>
              <w:jc w:val="center"/>
              <w:rPr>
                <w:bCs/>
                <w:sz w:val="20"/>
                <w:szCs w:val="20"/>
              </w:rPr>
            </w:pPr>
            <w:r>
              <w:rPr>
                <w:bCs/>
                <w:sz w:val="20"/>
                <w:szCs w:val="20"/>
              </w:rPr>
              <w:t>9.25- 11.30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 xml:space="preserve">Возвращение с прогулки, подготовка  к обеду </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12.25-12.40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12.25-12.40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12.25-12.40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12.25-12.40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 xml:space="preserve">Обед </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12.40 – 13.10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12.40 – 13.10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12.40 – 13.10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12.40 – 13.10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12.40 – 13.10</w:t>
            </w:r>
          </w:p>
        </w:tc>
      </w:tr>
      <w:tr w:rsidR="006700BE" w:rsidRPr="009A5EA2" w:rsidTr="006700BE">
        <w:trPr>
          <w:trHeight w:val="263"/>
        </w:trPr>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Подготовка ко сну, дневной сон</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13.10– 15.00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13.10–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13.10–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13.10– 15.00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13.10– 15.00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Постепенный подъем, воздушные, водные процедуры, подготовка к образовательной деятельности</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Образовательная деятельность//индивидуальная работа</w:t>
            </w:r>
          </w:p>
        </w:tc>
        <w:tc>
          <w:tcPr>
            <w:tcW w:w="1738"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15.30-15.55</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15.30-15.55</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15.30-15.55</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15.30-15.55</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15.30-15.55</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rPr>
            </w:pPr>
            <w:r w:rsidRPr="009A5EA2">
              <w:rPr>
                <w:rFonts w:ascii="Times New Roman" w:hAnsi="Times New Roman"/>
              </w:rPr>
              <w:t>Игры, самостоятельная деятельность, посещение кружков</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15.55 – 16.30</w:t>
            </w:r>
          </w:p>
        </w:tc>
        <w:tc>
          <w:tcPr>
            <w:tcW w:w="1664" w:type="dxa"/>
          </w:tcPr>
          <w:p w:rsidR="006700BE" w:rsidRPr="009A5EA2" w:rsidRDefault="006700BE" w:rsidP="004B37B5">
            <w:pPr>
              <w:pStyle w:val="a8"/>
              <w:spacing w:after="0"/>
              <w:jc w:val="center"/>
              <w:rPr>
                <w:sz w:val="20"/>
                <w:szCs w:val="20"/>
              </w:rPr>
            </w:pPr>
            <w:r w:rsidRPr="009A5EA2">
              <w:rPr>
                <w:sz w:val="20"/>
                <w:szCs w:val="20"/>
              </w:rPr>
              <w:t>15.55 – 16.30</w:t>
            </w:r>
          </w:p>
        </w:tc>
        <w:tc>
          <w:tcPr>
            <w:tcW w:w="1559" w:type="dxa"/>
          </w:tcPr>
          <w:p w:rsidR="006700BE" w:rsidRPr="009A5EA2" w:rsidRDefault="006700BE" w:rsidP="004B37B5">
            <w:pPr>
              <w:pStyle w:val="a8"/>
              <w:spacing w:after="0"/>
              <w:jc w:val="center"/>
              <w:rPr>
                <w:sz w:val="20"/>
                <w:szCs w:val="20"/>
              </w:rPr>
            </w:pPr>
            <w:r w:rsidRPr="009A5EA2">
              <w:rPr>
                <w:sz w:val="20"/>
                <w:szCs w:val="20"/>
              </w:rPr>
              <w:t>15.55 – 16.30</w:t>
            </w:r>
          </w:p>
        </w:tc>
        <w:tc>
          <w:tcPr>
            <w:tcW w:w="1559" w:type="dxa"/>
          </w:tcPr>
          <w:p w:rsidR="006700BE" w:rsidRPr="009A5EA2" w:rsidRDefault="006700BE" w:rsidP="004B37B5">
            <w:pPr>
              <w:pStyle w:val="a8"/>
              <w:spacing w:after="0"/>
              <w:jc w:val="center"/>
              <w:rPr>
                <w:sz w:val="20"/>
                <w:szCs w:val="20"/>
              </w:rPr>
            </w:pPr>
            <w:r w:rsidRPr="009A5EA2">
              <w:rPr>
                <w:sz w:val="20"/>
                <w:szCs w:val="20"/>
              </w:rPr>
              <w:t>15.55 – 16.30</w:t>
            </w:r>
          </w:p>
        </w:tc>
        <w:tc>
          <w:tcPr>
            <w:tcW w:w="1559" w:type="dxa"/>
          </w:tcPr>
          <w:p w:rsidR="006700BE" w:rsidRPr="009A5EA2" w:rsidRDefault="006700BE" w:rsidP="004B37B5">
            <w:pPr>
              <w:pStyle w:val="a8"/>
              <w:spacing w:after="0"/>
              <w:jc w:val="center"/>
              <w:rPr>
                <w:sz w:val="20"/>
                <w:szCs w:val="20"/>
              </w:rPr>
            </w:pPr>
            <w:r w:rsidRPr="009A5EA2">
              <w:rPr>
                <w:sz w:val="20"/>
                <w:szCs w:val="20"/>
              </w:rPr>
              <w:t>15.55 – 16.30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Подготовка  к ужину, ужин.</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16.30 - 17.00</w:t>
            </w:r>
          </w:p>
        </w:tc>
        <w:tc>
          <w:tcPr>
            <w:tcW w:w="1664"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pStyle w:val="a8"/>
              <w:spacing w:after="0"/>
              <w:jc w:val="center"/>
              <w:rPr>
                <w:sz w:val="20"/>
                <w:szCs w:val="20"/>
              </w:rPr>
            </w:pPr>
            <w:r w:rsidRPr="009A5EA2">
              <w:rPr>
                <w:sz w:val="20"/>
                <w:szCs w:val="20"/>
              </w:rPr>
              <w:t>16.30 – 17.00</w:t>
            </w:r>
          </w:p>
        </w:tc>
        <w:tc>
          <w:tcPr>
            <w:tcW w:w="1559" w:type="dxa"/>
          </w:tcPr>
          <w:p w:rsidR="006700BE" w:rsidRPr="009A5EA2" w:rsidRDefault="006700BE" w:rsidP="004B37B5">
            <w:pPr>
              <w:pStyle w:val="a8"/>
              <w:spacing w:after="0"/>
              <w:jc w:val="center"/>
              <w:rPr>
                <w:sz w:val="20"/>
                <w:szCs w:val="20"/>
              </w:rPr>
            </w:pPr>
            <w:r w:rsidRPr="009A5EA2">
              <w:rPr>
                <w:sz w:val="20"/>
                <w:szCs w:val="20"/>
              </w:rPr>
              <w:t>16.30 – 17.00</w:t>
            </w:r>
          </w:p>
        </w:tc>
      </w:tr>
      <w:tr w:rsidR="006700BE" w:rsidRPr="009A5EA2" w:rsidTr="006700BE">
        <w:tc>
          <w:tcPr>
            <w:tcW w:w="2694" w:type="dxa"/>
            <w:shd w:val="clear" w:color="auto" w:fill="auto"/>
          </w:tcPr>
          <w:p w:rsidR="006700BE" w:rsidRPr="009A5EA2" w:rsidRDefault="006700BE" w:rsidP="004B37B5">
            <w:pPr>
              <w:pStyle w:val="a8"/>
              <w:spacing w:after="0"/>
            </w:pPr>
            <w:r w:rsidRPr="009A5EA2">
              <w:lastRenderedPageBreak/>
              <w:t>Подготовка к прогулке. Прогулка (подвижные  игры, наблюдения, прогулки в природу, экспериментирование, самостоятельная деятельность)</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17.00-18.00</w:t>
            </w:r>
          </w:p>
        </w:tc>
        <w:tc>
          <w:tcPr>
            <w:tcW w:w="1664"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Возвращение в группу. </w:t>
            </w:r>
          </w:p>
        </w:tc>
        <w:tc>
          <w:tcPr>
            <w:tcW w:w="1738" w:type="dxa"/>
            <w:shd w:val="clear" w:color="auto" w:fill="auto"/>
          </w:tcPr>
          <w:p w:rsidR="006700BE" w:rsidRPr="009A5EA2" w:rsidRDefault="006700BE" w:rsidP="004B37B5">
            <w:pPr>
              <w:pStyle w:val="a8"/>
              <w:spacing w:after="0"/>
              <w:rPr>
                <w:sz w:val="20"/>
                <w:szCs w:val="20"/>
              </w:rPr>
            </w:pPr>
            <w:r w:rsidRPr="009A5EA2">
              <w:rPr>
                <w:sz w:val="20"/>
                <w:szCs w:val="20"/>
              </w:rPr>
              <w:t>18.00 – 18.10</w:t>
            </w:r>
          </w:p>
        </w:tc>
        <w:tc>
          <w:tcPr>
            <w:tcW w:w="1664"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Самостоятельная  деятельность.  Уход детей домой. </w:t>
            </w:r>
          </w:p>
        </w:tc>
        <w:tc>
          <w:tcPr>
            <w:tcW w:w="1738" w:type="dxa"/>
            <w:shd w:val="clear" w:color="auto" w:fill="auto"/>
          </w:tcPr>
          <w:p w:rsidR="006700BE" w:rsidRPr="009A5EA2" w:rsidRDefault="006700BE" w:rsidP="004B37B5">
            <w:pPr>
              <w:pStyle w:val="a8"/>
              <w:spacing w:after="0"/>
              <w:jc w:val="center"/>
              <w:rPr>
                <w:sz w:val="20"/>
                <w:szCs w:val="20"/>
              </w:rPr>
            </w:pPr>
            <w:r w:rsidRPr="009A5EA2">
              <w:rPr>
                <w:sz w:val="20"/>
                <w:szCs w:val="20"/>
              </w:rPr>
              <w:t>18.10– 19.00</w:t>
            </w:r>
          </w:p>
        </w:tc>
        <w:tc>
          <w:tcPr>
            <w:tcW w:w="1664"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r>
    </w:tbl>
    <w:p w:rsidR="006700BE" w:rsidRDefault="006700BE" w:rsidP="008F67B4">
      <w:pPr>
        <w:tabs>
          <w:tab w:val="left" w:pos="851"/>
        </w:tabs>
        <w:spacing w:after="0" w:line="276" w:lineRule="auto"/>
        <w:jc w:val="both"/>
        <w:rPr>
          <w:rFonts w:ascii="Times New Roman" w:eastAsia="Calibri" w:hAnsi="Times New Roman" w:cs="Times New Roman"/>
          <w:sz w:val="28"/>
          <w:szCs w:val="28"/>
        </w:rPr>
      </w:pPr>
    </w:p>
    <w:p w:rsidR="006700BE" w:rsidRPr="002469CF"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Режим дня</w:t>
      </w:r>
    </w:p>
    <w:p w:rsidR="006700BE" w:rsidRDefault="006700BE" w:rsidP="006700BE">
      <w:pPr>
        <w:spacing w:after="0" w:line="240" w:lineRule="auto"/>
        <w:jc w:val="center"/>
        <w:rPr>
          <w:rFonts w:ascii="Times New Roman" w:hAnsi="Times New Roman"/>
          <w:b/>
          <w:bCs/>
          <w:sz w:val="28"/>
          <w:szCs w:val="28"/>
        </w:rPr>
      </w:pPr>
      <w:r>
        <w:rPr>
          <w:rFonts w:ascii="Times New Roman" w:hAnsi="Times New Roman"/>
          <w:b/>
          <w:bCs/>
          <w:sz w:val="28"/>
          <w:szCs w:val="28"/>
        </w:rPr>
        <w:t>Подготовительная к школе</w:t>
      </w:r>
      <w:r w:rsidRPr="002469CF">
        <w:rPr>
          <w:rFonts w:ascii="Times New Roman" w:hAnsi="Times New Roman"/>
          <w:b/>
          <w:bCs/>
          <w:sz w:val="28"/>
          <w:szCs w:val="28"/>
        </w:rPr>
        <w:t xml:space="preserve">  группа </w:t>
      </w:r>
    </w:p>
    <w:p w:rsidR="006700BE" w:rsidRPr="002469CF" w:rsidRDefault="006700BE" w:rsidP="006700BE">
      <w:pPr>
        <w:spacing w:after="0" w:line="240" w:lineRule="auto"/>
        <w:jc w:val="center"/>
        <w:rPr>
          <w:rFonts w:ascii="Times New Roman" w:hAnsi="Times New Roman"/>
          <w:sz w:val="28"/>
          <w:szCs w:val="28"/>
        </w:rPr>
      </w:pPr>
      <w:r w:rsidRPr="002469CF">
        <w:rPr>
          <w:rFonts w:ascii="Times New Roman" w:hAnsi="Times New Roman"/>
          <w:b/>
          <w:bCs/>
          <w:sz w:val="28"/>
          <w:szCs w:val="28"/>
        </w:rPr>
        <w:t>компенс</w:t>
      </w:r>
      <w:r>
        <w:rPr>
          <w:rFonts w:ascii="Times New Roman" w:hAnsi="Times New Roman"/>
          <w:b/>
          <w:bCs/>
          <w:sz w:val="28"/>
          <w:szCs w:val="28"/>
        </w:rPr>
        <w:t xml:space="preserve">ирующей направленности (ОНР) </w:t>
      </w:r>
    </w:p>
    <w:p w:rsidR="006700BE" w:rsidRDefault="006700BE" w:rsidP="006700BE">
      <w:pPr>
        <w:spacing w:after="0" w:line="240" w:lineRule="auto"/>
        <w:jc w:val="center"/>
        <w:rPr>
          <w:rFonts w:ascii="Times New Roman" w:hAnsi="Times New Roman"/>
          <w:b/>
          <w:sz w:val="28"/>
          <w:szCs w:val="28"/>
        </w:rPr>
      </w:pPr>
      <w:r w:rsidRPr="002469CF">
        <w:rPr>
          <w:rFonts w:ascii="Times New Roman" w:hAnsi="Times New Roman"/>
          <w:b/>
          <w:sz w:val="28"/>
          <w:szCs w:val="28"/>
        </w:rPr>
        <w:t>(холодный период года)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559"/>
        <w:gridCol w:w="1559"/>
        <w:gridCol w:w="1560"/>
      </w:tblGrid>
      <w:tr w:rsidR="006700BE" w:rsidRPr="009A5EA2" w:rsidTr="006700BE">
        <w:tc>
          <w:tcPr>
            <w:tcW w:w="2694" w:type="dxa"/>
            <w:vMerge w:val="restart"/>
            <w:shd w:val="clear" w:color="auto" w:fill="auto"/>
          </w:tcPr>
          <w:p w:rsidR="006700BE" w:rsidRPr="009A5EA2" w:rsidRDefault="006700BE" w:rsidP="004B37B5">
            <w:pPr>
              <w:pStyle w:val="ad"/>
              <w:snapToGrid w:val="0"/>
              <w:rPr>
                <w:b/>
                <w:bCs/>
              </w:rPr>
            </w:pPr>
            <w:r w:rsidRPr="009A5EA2">
              <w:rPr>
                <w:b/>
                <w:bCs/>
              </w:rPr>
              <w:t>Вид деятельности</w:t>
            </w:r>
          </w:p>
        </w:tc>
        <w:tc>
          <w:tcPr>
            <w:tcW w:w="1701" w:type="dxa"/>
            <w:shd w:val="clear" w:color="auto" w:fill="auto"/>
          </w:tcPr>
          <w:p w:rsidR="006700BE" w:rsidRPr="009A5EA2" w:rsidRDefault="006700BE" w:rsidP="004B37B5">
            <w:pPr>
              <w:pStyle w:val="ad"/>
              <w:snapToGrid w:val="0"/>
              <w:rPr>
                <w:b/>
                <w:bCs/>
              </w:rPr>
            </w:pPr>
            <w:r w:rsidRPr="009A5EA2">
              <w:rPr>
                <w:b/>
                <w:bCs/>
              </w:rPr>
              <w:t>понедельник</w:t>
            </w:r>
          </w:p>
        </w:tc>
        <w:tc>
          <w:tcPr>
            <w:tcW w:w="1701" w:type="dxa"/>
          </w:tcPr>
          <w:p w:rsidR="006700BE" w:rsidRPr="009A5EA2" w:rsidRDefault="006700BE" w:rsidP="004B37B5">
            <w:pPr>
              <w:pStyle w:val="ad"/>
              <w:snapToGrid w:val="0"/>
              <w:rPr>
                <w:b/>
                <w:bCs/>
              </w:rPr>
            </w:pPr>
            <w:r w:rsidRPr="009A5EA2">
              <w:rPr>
                <w:b/>
                <w:bCs/>
              </w:rPr>
              <w:t>вторник</w:t>
            </w:r>
          </w:p>
        </w:tc>
        <w:tc>
          <w:tcPr>
            <w:tcW w:w="1559" w:type="dxa"/>
          </w:tcPr>
          <w:p w:rsidR="006700BE" w:rsidRPr="009A5EA2" w:rsidRDefault="006700BE" w:rsidP="004B37B5">
            <w:pPr>
              <w:pStyle w:val="ad"/>
              <w:tabs>
                <w:tab w:val="left" w:pos="1065"/>
              </w:tabs>
              <w:snapToGrid w:val="0"/>
              <w:rPr>
                <w:b/>
                <w:bCs/>
              </w:rPr>
            </w:pPr>
            <w:r w:rsidRPr="009A5EA2">
              <w:rPr>
                <w:b/>
                <w:bCs/>
              </w:rPr>
              <w:t>среда</w:t>
            </w:r>
            <w:r w:rsidRPr="009A5EA2">
              <w:rPr>
                <w:b/>
                <w:bCs/>
              </w:rPr>
              <w:tab/>
            </w:r>
          </w:p>
        </w:tc>
        <w:tc>
          <w:tcPr>
            <w:tcW w:w="1559" w:type="dxa"/>
          </w:tcPr>
          <w:p w:rsidR="006700BE" w:rsidRPr="009A5EA2" w:rsidRDefault="006700BE" w:rsidP="004B37B5">
            <w:pPr>
              <w:pStyle w:val="ad"/>
              <w:snapToGrid w:val="0"/>
              <w:rPr>
                <w:b/>
                <w:bCs/>
              </w:rPr>
            </w:pPr>
            <w:r w:rsidRPr="009A5EA2">
              <w:rPr>
                <w:b/>
                <w:bCs/>
              </w:rPr>
              <w:t>четверг</w:t>
            </w:r>
          </w:p>
        </w:tc>
        <w:tc>
          <w:tcPr>
            <w:tcW w:w="1560" w:type="dxa"/>
          </w:tcPr>
          <w:p w:rsidR="006700BE" w:rsidRPr="009A5EA2" w:rsidRDefault="006700BE" w:rsidP="004B37B5">
            <w:pPr>
              <w:pStyle w:val="ad"/>
              <w:snapToGrid w:val="0"/>
              <w:rPr>
                <w:b/>
                <w:bCs/>
              </w:rPr>
            </w:pPr>
            <w:r w:rsidRPr="009A5EA2">
              <w:rPr>
                <w:b/>
                <w:bCs/>
              </w:rPr>
              <w:t>пятница</w:t>
            </w:r>
          </w:p>
        </w:tc>
      </w:tr>
      <w:tr w:rsidR="006700BE" w:rsidRPr="009A5EA2" w:rsidTr="006700BE">
        <w:tc>
          <w:tcPr>
            <w:tcW w:w="2694" w:type="dxa"/>
            <w:vMerge/>
            <w:shd w:val="clear" w:color="auto" w:fill="auto"/>
          </w:tcPr>
          <w:p w:rsidR="006700BE" w:rsidRPr="009A5EA2" w:rsidRDefault="006700BE" w:rsidP="004B37B5">
            <w:pPr>
              <w:pStyle w:val="ad"/>
              <w:snapToGrid w:val="0"/>
              <w:rPr>
                <w:bCs/>
              </w:rPr>
            </w:pPr>
          </w:p>
        </w:tc>
        <w:tc>
          <w:tcPr>
            <w:tcW w:w="8080" w:type="dxa"/>
            <w:gridSpan w:val="5"/>
            <w:shd w:val="clear" w:color="auto" w:fill="auto"/>
          </w:tcPr>
          <w:p w:rsidR="006700BE" w:rsidRPr="009A5EA2" w:rsidRDefault="006700BE" w:rsidP="004B37B5">
            <w:pPr>
              <w:pStyle w:val="ad"/>
              <w:snapToGrid w:val="0"/>
              <w:jc w:val="center"/>
              <w:rPr>
                <w:bCs/>
              </w:rPr>
            </w:pPr>
            <w:r w:rsidRPr="009A5EA2">
              <w:rPr>
                <w:b/>
              </w:rPr>
              <w:t>Время по режиму</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Прием на воздухе</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 xml:space="preserve">7.00 – </w:t>
            </w:r>
            <w:r>
              <w:rPr>
                <w:rFonts w:ascii="Times New Roman" w:hAnsi="Times New Roman"/>
                <w:sz w:val="20"/>
                <w:szCs w:val="20"/>
              </w:rPr>
              <w:t>8.00</w:t>
            </w:r>
          </w:p>
        </w:tc>
        <w:tc>
          <w:tcPr>
            <w:tcW w:w="1701"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 xml:space="preserve">7.00 – </w:t>
            </w:r>
            <w:r>
              <w:rPr>
                <w:rFonts w:ascii="Times New Roman" w:hAnsi="Times New Roman"/>
                <w:sz w:val="20"/>
                <w:szCs w:val="20"/>
              </w:rPr>
              <w:t>8.00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c>
          <w:tcPr>
            <w:tcW w:w="1560"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7.00 – 7.30</w:t>
            </w:r>
          </w:p>
        </w:tc>
      </w:tr>
      <w:tr w:rsidR="006700BE" w:rsidRPr="009A5EA2" w:rsidTr="006700BE">
        <w:trPr>
          <w:trHeight w:val="296"/>
        </w:trPr>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Возращение с прогулки, ежедневная утренняя гимнастика</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8.00</w:t>
            </w:r>
            <w:r w:rsidRPr="009A5EA2">
              <w:rPr>
                <w:rFonts w:ascii="Times New Roman" w:hAnsi="Times New Roman"/>
                <w:sz w:val="20"/>
                <w:szCs w:val="20"/>
              </w:rPr>
              <w:t>-8.20</w:t>
            </w:r>
          </w:p>
        </w:tc>
        <w:tc>
          <w:tcPr>
            <w:tcW w:w="1701"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8.00</w:t>
            </w:r>
            <w:r w:rsidRPr="009A5EA2">
              <w:rPr>
                <w:rFonts w:ascii="Times New Roman" w:hAnsi="Times New Roman"/>
                <w:sz w:val="20"/>
                <w:szCs w:val="20"/>
              </w:rPr>
              <w:t>-8.20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c>
          <w:tcPr>
            <w:tcW w:w="1560"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7.30-8.20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Подготовка к завтраку. Завтрак</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701"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c>
          <w:tcPr>
            <w:tcW w:w="1560"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8.20 – 8.50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Подготовка к образовательной деятельности</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701"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c>
          <w:tcPr>
            <w:tcW w:w="1560"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8.50 – 9.00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Образовательная деятельность</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9.00 – 9.30</w:t>
            </w:r>
          </w:p>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11.30-12.20</w:t>
            </w:r>
          </w:p>
          <w:p w:rsidR="006700BE" w:rsidRPr="009A5EA2" w:rsidRDefault="006700BE" w:rsidP="004B37B5">
            <w:pPr>
              <w:spacing w:after="0" w:line="240" w:lineRule="auto"/>
              <w:jc w:val="center"/>
              <w:rPr>
                <w:rFonts w:ascii="Times New Roman" w:hAnsi="Times New Roman"/>
                <w:sz w:val="20"/>
                <w:szCs w:val="20"/>
              </w:rPr>
            </w:pPr>
          </w:p>
        </w:tc>
        <w:tc>
          <w:tcPr>
            <w:tcW w:w="1701" w:type="dxa"/>
          </w:tcPr>
          <w:p w:rsidR="006700BE" w:rsidRDefault="006700BE" w:rsidP="004B37B5">
            <w:pPr>
              <w:pStyle w:val="ad"/>
              <w:snapToGrid w:val="0"/>
              <w:jc w:val="center"/>
              <w:rPr>
                <w:bCs/>
                <w:sz w:val="20"/>
                <w:szCs w:val="20"/>
              </w:rPr>
            </w:pPr>
            <w:r>
              <w:rPr>
                <w:bCs/>
                <w:sz w:val="20"/>
                <w:szCs w:val="20"/>
              </w:rPr>
              <w:t>9.00-9.30</w:t>
            </w:r>
          </w:p>
          <w:p w:rsidR="006700BE" w:rsidRDefault="006700BE" w:rsidP="004B37B5">
            <w:pPr>
              <w:pStyle w:val="ad"/>
              <w:snapToGrid w:val="0"/>
              <w:jc w:val="center"/>
              <w:rPr>
                <w:bCs/>
                <w:sz w:val="20"/>
                <w:szCs w:val="20"/>
              </w:rPr>
            </w:pPr>
            <w:r>
              <w:rPr>
                <w:bCs/>
                <w:sz w:val="20"/>
                <w:szCs w:val="20"/>
              </w:rPr>
              <w:t>9.40-10.10</w:t>
            </w:r>
          </w:p>
          <w:p w:rsidR="006700BE" w:rsidRPr="009A5EA2" w:rsidRDefault="006700BE" w:rsidP="004B37B5">
            <w:pPr>
              <w:pStyle w:val="ad"/>
              <w:snapToGrid w:val="0"/>
              <w:jc w:val="center"/>
              <w:rPr>
                <w:bCs/>
                <w:sz w:val="20"/>
                <w:szCs w:val="20"/>
              </w:rPr>
            </w:pPr>
            <w:r>
              <w:rPr>
                <w:bCs/>
                <w:sz w:val="20"/>
                <w:szCs w:val="20"/>
              </w:rPr>
              <w:t>12.05-12.35</w:t>
            </w:r>
          </w:p>
          <w:p w:rsidR="006700BE" w:rsidRPr="009A5EA2" w:rsidRDefault="006700BE" w:rsidP="004B37B5">
            <w:pPr>
              <w:pStyle w:val="ad"/>
              <w:snapToGrid w:val="0"/>
              <w:rPr>
                <w:bCs/>
                <w:sz w:val="20"/>
                <w:szCs w:val="20"/>
              </w:rPr>
            </w:pPr>
          </w:p>
        </w:tc>
        <w:tc>
          <w:tcPr>
            <w:tcW w:w="1559" w:type="dxa"/>
          </w:tcPr>
          <w:p w:rsidR="006700BE" w:rsidRPr="009A5EA2" w:rsidRDefault="006700BE" w:rsidP="004B37B5">
            <w:pPr>
              <w:pStyle w:val="ad"/>
              <w:snapToGrid w:val="0"/>
              <w:jc w:val="center"/>
              <w:rPr>
                <w:bCs/>
                <w:sz w:val="20"/>
                <w:szCs w:val="20"/>
              </w:rPr>
            </w:pPr>
            <w:r>
              <w:rPr>
                <w:bCs/>
                <w:sz w:val="20"/>
                <w:szCs w:val="20"/>
              </w:rPr>
              <w:t>9.00-9.30</w:t>
            </w:r>
          </w:p>
          <w:p w:rsidR="006700BE" w:rsidRDefault="006700BE" w:rsidP="004B37B5">
            <w:pPr>
              <w:pStyle w:val="ad"/>
              <w:snapToGrid w:val="0"/>
              <w:jc w:val="center"/>
              <w:rPr>
                <w:bCs/>
                <w:sz w:val="20"/>
                <w:szCs w:val="20"/>
              </w:rPr>
            </w:pPr>
            <w:r>
              <w:rPr>
                <w:bCs/>
                <w:sz w:val="20"/>
                <w:szCs w:val="20"/>
              </w:rPr>
              <w:t>9.40-10.10</w:t>
            </w:r>
          </w:p>
          <w:p w:rsidR="006700BE" w:rsidRPr="009A5EA2" w:rsidRDefault="006700BE" w:rsidP="004B37B5">
            <w:pPr>
              <w:pStyle w:val="ad"/>
              <w:snapToGrid w:val="0"/>
              <w:jc w:val="center"/>
              <w:rPr>
                <w:bCs/>
                <w:sz w:val="20"/>
                <w:szCs w:val="20"/>
              </w:rPr>
            </w:pPr>
            <w:r>
              <w:rPr>
                <w:bCs/>
                <w:sz w:val="20"/>
                <w:szCs w:val="20"/>
              </w:rPr>
              <w:t>11.25-11.55</w:t>
            </w:r>
          </w:p>
        </w:tc>
        <w:tc>
          <w:tcPr>
            <w:tcW w:w="1559" w:type="dxa"/>
          </w:tcPr>
          <w:p w:rsidR="006700BE" w:rsidRDefault="006700BE" w:rsidP="004B37B5">
            <w:pPr>
              <w:pStyle w:val="ad"/>
              <w:snapToGrid w:val="0"/>
              <w:jc w:val="center"/>
              <w:rPr>
                <w:bCs/>
                <w:sz w:val="20"/>
                <w:szCs w:val="20"/>
              </w:rPr>
            </w:pPr>
            <w:r>
              <w:rPr>
                <w:bCs/>
                <w:sz w:val="20"/>
                <w:szCs w:val="20"/>
              </w:rPr>
              <w:t>9.00-9.30</w:t>
            </w:r>
          </w:p>
          <w:p w:rsidR="006700BE" w:rsidRDefault="006700BE" w:rsidP="004B37B5">
            <w:pPr>
              <w:pStyle w:val="ad"/>
              <w:snapToGrid w:val="0"/>
              <w:jc w:val="center"/>
              <w:rPr>
                <w:bCs/>
                <w:sz w:val="20"/>
                <w:szCs w:val="20"/>
              </w:rPr>
            </w:pPr>
            <w:r>
              <w:rPr>
                <w:bCs/>
                <w:sz w:val="20"/>
                <w:szCs w:val="20"/>
              </w:rPr>
              <w:t>9.40-10.10</w:t>
            </w:r>
          </w:p>
          <w:p w:rsidR="006700BE" w:rsidRDefault="006700BE" w:rsidP="004B37B5">
            <w:pPr>
              <w:pStyle w:val="ad"/>
              <w:snapToGrid w:val="0"/>
              <w:jc w:val="center"/>
              <w:rPr>
                <w:bCs/>
                <w:sz w:val="20"/>
                <w:szCs w:val="20"/>
              </w:rPr>
            </w:pPr>
            <w:r>
              <w:rPr>
                <w:bCs/>
                <w:sz w:val="20"/>
                <w:szCs w:val="20"/>
              </w:rPr>
              <w:t>11.40-12.10</w:t>
            </w:r>
          </w:p>
          <w:p w:rsidR="006700BE" w:rsidRPr="009A5EA2" w:rsidRDefault="006700BE" w:rsidP="004B37B5">
            <w:pPr>
              <w:pStyle w:val="ad"/>
              <w:snapToGrid w:val="0"/>
              <w:rPr>
                <w:bCs/>
                <w:sz w:val="20"/>
                <w:szCs w:val="20"/>
              </w:rPr>
            </w:pPr>
          </w:p>
        </w:tc>
        <w:tc>
          <w:tcPr>
            <w:tcW w:w="1560" w:type="dxa"/>
          </w:tcPr>
          <w:p w:rsidR="006700BE" w:rsidRDefault="006700BE" w:rsidP="004B37B5">
            <w:pPr>
              <w:pStyle w:val="ad"/>
              <w:snapToGrid w:val="0"/>
              <w:jc w:val="center"/>
              <w:rPr>
                <w:bCs/>
                <w:sz w:val="20"/>
                <w:szCs w:val="20"/>
              </w:rPr>
            </w:pPr>
            <w:r>
              <w:rPr>
                <w:bCs/>
                <w:sz w:val="20"/>
                <w:szCs w:val="20"/>
              </w:rPr>
              <w:t>9.00-9.30</w:t>
            </w:r>
          </w:p>
          <w:p w:rsidR="006700BE" w:rsidRDefault="006700BE" w:rsidP="004B37B5">
            <w:pPr>
              <w:pStyle w:val="ad"/>
              <w:snapToGrid w:val="0"/>
              <w:jc w:val="center"/>
              <w:rPr>
                <w:bCs/>
                <w:sz w:val="20"/>
                <w:szCs w:val="20"/>
              </w:rPr>
            </w:pPr>
            <w:r>
              <w:rPr>
                <w:bCs/>
                <w:sz w:val="20"/>
                <w:szCs w:val="20"/>
              </w:rPr>
              <w:t>9.40-10.10</w:t>
            </w:r>
          </w:p>
          <w:p w:rsidR="006700BE" w:rsidRDefault="006700BE" w:rsidP="004B37B5">
            <w:pPr>
              <w:pStyle w:val="ad"/>
              <w:snapToGrid w:val="0"/>
              <w:jc w:val="center"/>
              <w:rPr>
                <w:bCs/>
                <w:sz w:val="20"/>
                <w:szCs w:val="20"/>
              </w:rPr>
            </w:pPr>
            <w:r>
              <w:rPr>
                <w:bCs/>
                <w:sz w:val="20"/>
                <w:szCs w:val="20"/>
              </w:rPr>
              <w:t>11.40-12.10</w:t>
            </w:r>
          </w:p>
          <w:p w:rsidR="006700BE" w:rsidRPr="009A5EA2" w:rsidRDefault="006700BE" w:rsidP="004B37B5">
            <w:pPr>
              <w:pStyle w:val="ad"/>
              <w:snapToGrid w:val="0"/>
              <w:jc w:val="center"/>
              <w:rPr>
                <w:bCs/>
                <w:sz w:val="20"/>
                <w:szCs w:val="20"/>
              </w:rPr>
            </w:pP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Второй завтрак</w:t>
            </w:r>
          </w:p>
        </w:tc>
        <w:tc>
          <w:tcPr>
            <w:tcW w:w="1701" w:type="dxa"/>
            <w:shd w:val="clear" w:color="auto" w:fill="auto"/>
          </w:tcPr>
          <w:p w:rsidR="006700BE" w:rsidRPr="009A5EA2" w:rsidRDefault="006700BE" w:rsidP="004B37B5">
            <w:pPr>
              <w:jc w:val="center"/>
              <w:rPr>
                <w:rFonts w:ascii="Times New Roman" w:hAnsi="Times New Roman"/>
                <w:sz w:val="20"/>
                <w:szCs w:val="20"/>
              </w:rPr>
            </w:pPr>
            <w:r>
              <w:rPr>
                <w:rFonts w:ascii="Times New Roman" w:hAnsi="Times New Roman"/>
                <w:sz w:val="20"/>
                <w:szCs w:val="20"/>
              </w:rPr>
              <w:t>10.30-10.40</w:t>
            </w:r>
          </w:p>
        </w:tc>
        <w:tc>
          <w:tcPr>
            <w:tcW w:w="1701" w:type="dxa"/>
          </w:tcPr>
          <w:p w:rsidR="006700BE" w:rsidRPr="009A5EA2" w:rsidRDefault="006700BE" w:rsidP="004B37B5">
            <w:pPr>
              <w:pStyle w:val="ad"/>
              <w:snapToGrid w:val="0"/>
              <w:jc w:val="center"/>
              <w:rPr>
                <w:bCs/>
                <w:sz w:val="20"/>
                <w:szCs w:val="20"/>
              </w:rPr>
            </w:pPr>
            <w:r>
              <w:rPr>
                <w:sz w:val="20"/>
                <w:szCs w:val="20"/>
              </w:rPr>
              <w:t>10.30-10.40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10.30-10.40</w:t>
            </w:r>
          </w:p>
        </w:tc>
        <w:tc>
          <w:tcPr>
            <w:tcW w:w="1559" w:type="dxa"/>
          </w:tcPr>
          <w:p w:rsidR="006700BE" w:rsidRPr="009A5EA2" w:rsidRDefault="006700BE" w:rsidP="004B37B5">
            <w:pPr>
              <w:pStyle w:val="ad"/>
              <w:snapToGrid w:val="0"/>
              <w:jc w:val="center"/>
              <w:rPr>
                <w:bCs/>
                <w:sz w:val="20"/>
                <w:szCs w:val="20"/>
              </w:rPr>
            </w:pPr>
            <w:r w:rsidRPr="009A5EA2">
              <w:rPr>
                <w:bCs/>
                <w:sz w:val="20"/>
                <w:szCs w:val="20"/>
              </w:rPr>
              <w:t>10.30-10.40</w:t>
            </w:r>
          </w:p>
        </w:tc>
        <w:tc>
          <w:tcPr>
            <w:tcW w:w="1560" w:type="dxa"/>
          </w:tcPr>
          <w:p w:rsidR="006700BE" w:rsidRPr="009A5EA2" w:rsidRDefault="006700BE" w:rsidP="004B37B5">
            <w:pPr>
              <w:pStyle w:val="ad"/>
              <w:snapToGrid w:val="0"/>
              <w:jc w:val="center"/>
              <w:rPr>
                <w:bCs/>
                <w:sz w:val="20"/>
                <w:szCs w:val="20"/>
              </w:rPr>
            </w:pPr>
            <w:r w:rsidRPr="009A5EA2">
              <w:rPr>
                <w:bCs/>
                <w:sz w:val="20"/>
                <w:szCs w:val="20"/>
              </w:rPr>
              <w:t>10.</w:t>
            </w:r>
            <w:r>
              <w:rPr>
                <w:bCs/>
                <w:sz w:val="20"/>
                <w:szCs w:val="20"/>
              </w:rPr>
              <w:t>30-10.40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Подготовка к прогулке, прогулка (игры, наблюдения, труд)</w:t>
            </w:r>
          </w:p>
        </w:tc>
        <w:tc>
          <w:tcPr>
            <w:tcW w:w="1701" w:type="dxa"/>
            <w:shd w:val="clear" w:color="auto" w:fill="auto"/>
          </w:tcPr>
          <w:p w:rsidR="006700BE"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10.10-11.30</w:t>
            </w:r>
          </w:p>
          <w:p w:rsidR="006700BE" w:rsidRPr="009A5EA2" w:rsidRDefault="006700BE" w:rsidP="004B37B5">
            <w:pPr>
              <w:spacing w:after="0" w:line="240" w:lineRule="auto"/>
              <w:jc w:val="center"/>
              <w:rPr>
                <w:rFonts w:ascii="Times New Roman" w:hAnsi="Times New Roman"/>
                <w:sz w:val="20"/>
                <w:szCs w:val="20"/>
              </w:rPr>
            </w:pPr>
          </w:p>
        </w:tc>
        <w:tc>
          <w:tcPr>
            <w:tcW w:w="1701" w:type="dxa"/>
          </w:tcPr>
          <w:p w:rsidR="006700BE" w:rsidRPr="009A5EA2" w:rsidRDefault="006700BE" w:rsidP="004B37B5">
            <w:pPr>
              <w:jc w:val="center"/>
              <w:rPr>
                <w:rFonts w:ascii="Times New Roman" w:hAnsi="Times New Roman"/>
                <w:sz w:val="20"/>
                <w:szCs w:val="20"/>
              </w:rPr>
            </w:pPr>
            <w:r>
              <w:rPr>
                <w:rFonts w:ascii="Times New Roman" w:hAnsi="Times New Roman"/>
                <w:sz w:val="20"/>
                <w:szCs w:val="20"/>
              </w:rPr>
              <w:t>10.10</w:t>
            </w:r>
            <w:r w:rsidRPr="009A5EA2">
              <w:rPr>
                <w:rFonts w:ascii="Times New Roman" w:hAnsi="Times New Roman"/>
                <w:sz w:val="20"/>
                <w:szCs w:val="20"/>
              </w:rPr>
              <w:t>-12.</w:t>
            </w:r>
            <w:r>
              <w:rPr>
                <w:rFonts w:ascii="Times New Roman" w:hAnsi="Times New Roman"/>
                <w:sz w:val="20"/>
                <w:szCs w:val="20"/>
              </w:rPr>
              <w:t>0</w:t>
            </w:r>
            <w:r w:rsidRPr="009A5EA2">
              <w:rPr>
                <w:rFonts w:ascii="Times New Roman" w:hAnsi="Times New Roman"/>
                <w:sz w:val="20"/>
                <w:szCs w:val="20"/>
              </w:rPr>
              <w:t>5</w:t>
            </w:r>
          </w:p>
        </w:tc>
        <w:tc>
          <w:tcPr>
            <w:tcW w:w="1559" w:type="dxa"/>
          </w:tcPr>
          <w:p w:rsidR="006700BE" w:rsidRPr="009A5EA2" w:rsidRDefault="006700BE" w:rsidP="004B37B5">
            <w:pPr>
              <w:jc w:val="center"/>
              <w:rPr>
                <w:rFonts w:ascii="Times New Roman" w:hAnsi="Times New Roman"/>
                <w:sz w:val="20"/>
                <w:szCs w:val="20"/>
              </w:rPr>
            </w:pPr>
            <w:r>
              <w:rPr>
                <w:rFonts w:ascii="Times New Roman" w:hAnsi="Times New Roman"/>
                <w:sz w:val="20"/>
                <w:szCs w:val="20"/>
              </w:rPr>
              <w:t>10.10-11.25</w:t>
            </w:r>
          </w:p>
        </w:tc>
        <w:tc>
          <w:tcPr>
            <w:tcW w:w="1559" w:type="dxa"/>
          </w:tcPr>
          <w:p w:rsidR="006700BE" w:rsidRPr="009A5EA2" w:rsidRDefault="006700BE" w:rsidP="004B37B5">
            <w:pPr>
              <w:jc w:val="center"/>
              <w:rPr>
                <w:rFonts w:ascii="Times New Roman" w:hAnsi="Times New Roman"/>
                <w:sz w:val="20"/>
                <w:szCs w:val="20"/>
              </w:rPr>
            </w:pPr>
            <w:r>
              <w:rPr>
                <w:rFonts w:ascii="Times New Roman" w:hAnsi="Times New Roman"/>
                <w:sz w:val="20"/>
                <w:szCs w:val="20"/>
              </w:rPr>
              <w:t>10.10-12.25</w:t>
            </w:r>
          </w:p>
        </w:tc>
        <w:tc>
          <w:tcPr>
            <w:tcW w:w="1560" w:type="dxa"/>
          </w:tcPr>
          <w:p w:rsidR="006700BE" w:rsidRPr="009A5EA2" w:rsidRDefault="006700BE" w:rsidP="004B37B5">
            <w:pPr>
              <w:jc w:val="center"/>
              <w:rPr>
                <w:rFonts w:ascii="Times New Roman" w:hAnsi="Times New Roman"/>
                <w:sz w:val="20"/>
                <w:szCs w:val="20"/>
              </w:rPr>
            </w:pPr>
            <w:r>
              <w:rPr>
                <w:rFonts w:ascii="Times New Roman" w:hAnsi="Times New Roman"/>
                <w:sz w:val="20"/>
                <w:szCs w:val="20"/>
              </w:rPr>
              <w:t>10.10-11.40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Подготовка к обеду</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12.</w:t>
            </w:r>
            <w:r>
              <w:rPr>
                <w:rFonts w:ascii="Times New Roman" w:hAnsi="Times New Roman"/>
                <w:sz w:val="20"/>
                <w:szCs w:val="20"/>
              </w:rPr>
              <w:t>25</w:t>
            </w:r>
            <w:r w:rsidRPr="009A5EA2">
              <w:rPr>
                <w:rFonts w:ascii="Times New Roman" w:hAnsi="Times New Roman"/>
                <w:sz w:val="20"/>
                <w:szCs w:val="20"/>
              </w:rPr>
              <w:t>-12.4</w:t>
            </w:r>
            <w:r>
              <w:rPr>
                <w:rFonts w:ascii="Times New Roman" w:hAnsi="Times New Roman"/>
                <w:sz w:val="20"/>
                <w:szCs w:val="20"/>
              </w:rPr>
              <w:t>0</w:t>
            </w:r>
          </w:p>
        </w:tc>
        <w:tc>
          <w:tcPr>
            <w:tcW w:w="1701"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12.25 – 12.40</w:t>
            </w:r>
          </w:p>
        </w:tc>
        <w:tc>
          <w:tcPr>
            <w:tcW w:w="1559"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12.25 – 12.40</w:t>
            </w:r>
          </w:p>
        </w:tc>
        <w:tc>
          <w:tcPr>
            <w:tcW w:w="1559"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12.25 – 12.40</w:t>
            </w:r>
          </w:p>
        </w:tc>
        <w:tc>
          <w:tcPr>
            <w:tcW w:w="1560"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12.25 – 12.40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 xml:space="preserve">Обед </w:t>
            </w:r>
          </w:p>
        </w:tc>
        <w:tc>
          <w:tcPr>
            <w:tcW w:w="1701" w:type="dxa"/>
            <w:shd w:val="clear" w:color="auto" w:fill="auto"/>
          </w:tcPr>
          <w:p w:rsidR="006700BE" w:rsidRPr="009A5EA2" w:rsidRDefault="006700BE" w:rsidP="004B37B5">
            <w:pPr>
              <w:spacing w:after="0" w:line="240" w:lineRule="auto"/>
              <w:rPr>
                <w:rFonts w:ascii="Times New Roman" w:hAnsi="Times New Roman"/>
                <w:sz w:val="20"/>
                <w:szCs w:val="20"/>
              </w:rPr>
            </w:pPr>
            <w:r>
              <w:rPr>
                <w:rFonts w:ascii="Times New Roman" w:hAnsi="Times New Roman"/>
                <w:sz w:val="20"/>
                <w:szCs w:val="20"/>
              </w:rPr>
              <w:t xml:space="preserve">      12.40</w:t>
            </w:r>
            <w:r w:rsidRPr="009A5EA2">
              <w:rPr>
                <w:rFonts w:ascii="Times New Roman" w:hAnsi="Times New Roman"/>
                <w:sz w:val="20"/>
                <w:szCs w:val="20"/>
              </w:rPr>
              <w:t xml:space="preserve"> – 13.1</w:t>
            </w:r>
            <w:r>
              <w:rPr>
                <w:rFonts w:ascii="Times New Roman" w:hAnsi="Times New Roman"/>
                <w:sz w:val="20"/>
                <w:szCs w:val="20"/>
              </w:rPr>
              <w:t>0</w:t>
            </w:r>
          </w:p>
        </w:tc>
        <w:tc>
          <w:tcPr>
            <w:tcW w:w="1701"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12.40 – 13.10</w:t>
            </w:r>
          </w:p>
        </w:tc>
        <w:tc>
          <w:tcPr>
            <w:tcW w:w="1559"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12.40 – 13.10</w:t>
            </w:r>
          </w:p>
        </w:tc>
        <w:tc>
          <w:tcPr>
            <w:tcW w:w="1559"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12.40 – 13.10</w:t>
            </w:r>
          </w:p>
        </w:tc>
        <w:tc>
          <w:tcPr>
            <w:tcW w:w="1560" w:type="dxa"/>
          </w:tcPr>
          <w:p w:rsidR="006700BE" w:rsidRPr="009A5EA2" w:rsidRDefault="006700BE" w:rsidP="004B37B5">
            <w:pPr>
              <w:rPr>
                <w:rFonts w:ascii="Times New Roman" w:hAnsi="Times New Roman"/>
                <w:sz w:val="20"/>
                <w:szCs w:val="20"/>
              </w:rPr>
            </w:pPr>
            <w:r w:rsidRPr="009A5EA2">
              <w:rPr>
                <w:rFonts w:ascii="Times New Roman" w:hAnsi="Times New Roman"/>
                <w:sz w:val="20"/>
                <w:szCs w:val="20"/>
              </w:rPr>
              <w:t>12.40 – 13.10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Подготовка ко сну, дневной сон</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Pr>
                <w:rFonts w:ascii="Times New Roman" w:hAnsi="Times New Roman"/>
                <w:sz w:val="20"/>
                <w:szCs w:val="20"/>
              </w:rPr>
              <w:t>13.10</w:t>
            </w:r>
            <w:r w:rsidRPr="009A5EA2">
              <w:rPr>
                <w:rFonts w:ascii="Times New Roman" w:hAnsi="Times New Roman"/>
                <w:sz w:val="20"/>
                <w:szCs w:val="20"/>
              </w:rPr>
              <w:t>– 15.00</w:t>
            </w:r>
          </w:p>
        </w:tc>
        <w:tc>
          <w:tcPr>
            <w:tcW w:w="1701" w:type="dxa"/>
          </w:tcPr>
          <w:p w:rsidR="006700BE" w:rsidRPr="009A5EA2" w:rsidRDefault="006700BE" w:rsidP="004B37B5">
            <w:pPr>
              <w:pStyle w:val="ad"/>
              <w:snapToGrid w:val="0"/>
              <w:rPr>
                <w:bCs/>
                <w:sz w:val="20"/>
                <w:szCs w:val="20"/>
              </w:rPr>
            </w:pPr>
            <w:r>
              <w:rPr>
                <w:bCs/>
                <w:sz w:val="20"/>
                <w:szCs w:val="20"/>
              </w:rPr>
              <w:t>13.1</w:t>
            </w:r>
            <w:r w:rsidRPr="009A5EA2">
              <w:rPr>
                <w:bCs/>
                <w:sz w:val="20"/>
                <w:szCs w:val="20"/>
              </w:rPr>
              <w:t>0-15.00</w:t>
            </w:r>
          </w:p>
        </w:tc>
        <w:tc>
          <w:tcPr>
            <w:tcW w:w="1559" w:type="dxa"/>
          </w:tcPr>
          <w:p w:rsidR="006700BE" w:rsidRPr="009A5EA2" w:rsidRDefault="006700BE" w:rsidP="004B37B5">
            <w:pPr>
              <w:pStyle w:val="ad"/>
              <w:snapToGrid w:val="0"/>
              <w:rPr>
                <w:bCs/>
                <w:sz w:val="20"/>
                <w:szCs w:val="20"/>
              </w:rPr>
            </w:pPr>
            <w:r>
              <w:rPr>
                <w:bCs/>
                <w:sz w:val="20"/>
                <w:szCs w:val="20"/>
              </w:rPr>
              <w:t>13.1</w:t>
            </w:r>
            <w:r w:rsidRPr="009A5EA2">
              <w:rPr>
                <w:bCs/>
                <w:sz w:val="20"/>
                <w:szCs w:val="20"/>
              </w:rPr>
              <w:t>0-15.00</w:t>
            </w:r>
          </w:p>
        </w:tc>
        <w:tc>
          <w:tcPr>
            <w:tcW w:w="1559" w:type="dxa"/>
          </w:tcPr>
          <w:p w:rsidR="006700BE" w:rsidRPr="009A5EA2" w:rsidRDefault="006700BE" w:rsidP="004B37B5">
            <w:pPr>
              <w:pStyle w:val="ad"/>
              <w:snapToGrid w:val="0"/>
              <w:rPr>
                <w:bCs/>
                <w:sz w:val="20"/>
                <w:szCs w:val="20"/>
              </w:rPr>
            </w:pPr>
            <w:r w:rsidRPr="009A5EA2">
              <w:rPr>
                <w:bCs/>
                <w:sz w:val="20"/>
                <w:szCs w:val="20"/>
              </w:rPr>
              <w:t>13.</w:t>
            </w:r>
            <w:r>
              <w:rPr>
                <w:bCs/>
                <w:sz w:val="20"/>
                <w:szCs w:val="20"/>
              </w:rPr>
              <w:t>1</w:t>
            </w:r>
            <w:r w:rsidRPr="009A5EA2">
              <w:rPr>
                <w:bCs/>
                <w:sz w:val="20"/>
                <w:szCs w:val="20"/>
              </w:rPr>
              <w:t>0-15.00</w:t>
            </w:r>
          </w:p>
        </w:tc>
        <w:tc>
          <w:tcPr>
            <w:tcW w:w="1560" w:type="dxa"/>
          </w:tcPr>
          <w:p w:rsidR="006700BE" w:rsidRPr="009A5EA2" w:rsidRDefault="006700BE" w:rsidP="004B37B5">
            <w:pPr>
              <w:pStyle w:val="ad"/>
              <w:snapToGrid w:val="0"/>
              <w:rPr>
                <w:bCs/>
                <w:sz w:val="20"/>
                <w:szCs w:val="20"/>
              </w:rPr>
            </w:pPr>
            <w:r w:rsidRPr="009A5EA2">
              <w:rPr>
                <w:bCs/>
                <w:sz w:val="20"/>
                <w:szCs w:val="20"/>
              </w:rPr>
              <w:t>13.</w:t>
            </w:r>
            <w:r>
              <w:rPr>
                <w:bCs/>
                <w:sz w:val="20"/>
                <w:szCs w:val="20"/>
              </w:rPr>
              <w:t>1</w:t>
            </w:r>
            <w:r w:rsidRPr="009A5EA2">
              <w:rPr>
                <w:bCs/>
                <w:sz w:val="20"/>
                <w:szCs w:val="20"/>
              </w:rPr>
              <w:t>0-15.00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Постепенный подъем, гимнастика пробуждения, дорожка здоровья. Подготовка к образовательной деятельности</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15.00 – 15.30</w:t>
            </w:r>
          </w:p>
        </w:tc>
        <w:tc>
          <w:tcPr>
            <w:tcW w:w="1701" w:type="dxa"/>
          </w:tcPr>
          <w:p w:rsidR="006700BE" w:rsidRPr="009A5EA2" w:rsidRDefault="006700BE" w:rsidP="004B37B5">
            <w:pPr>
              <w:pStyle w:val="ad"/>
              <w:snapToGrid w:val="0"/>
              <w:rPr>
                <w:bCs/>
                <w:sz w:val="20"/>
                <w:szCs w:val="20"/>
              </w:rPr>
            </w:pPr>
            <w:r w:rsidRPr="009A5EA2">
              <w:rPr>
                <w:bCs/>
                <w:sz w:val="20"/>
                <w:szCs w:val="20"/>
              </w:rPr>
              <w:t>15.00-15.30</w:t>
            </w:r>
          </w:p>
        </w:tc>
        <w:tc>
          <w:tcPr>
            <w:tcW w:w="1559" w:type="dxa"/>
          </w:tcPr>
          <w:p w:rsidR="006700BE" w:rsidRPr="009A5EA2" w:rsidRDefault="006700BE" w:rsidP="004B37B5">
            <w:pPr>
              <w:pStyle w:val="ad"/>
              <w:snapToGrid w:val="0"/>
              <w:rPr>
                <w:bCs/>
                <w:sz w:val="20"/>
                <w:szCs w:val="20"/>
              </w:rPr>
            </w:pPr>
            <w:r w:rsidRPr="009A5EA2">
              <w:rPr>
                <w:bCs/>
                <w:sz w:val="20"/>
                <w:szCs w:val="20"/>
              </w:rPr>
              <w:t>15.00-15.30</w:t>
            </w:r>
          </w:p>
        </w:tc>
        <w:tc>
          <w:tcPr>
            <w:tcW w:w="1559" w:type="dxa"/>
          </w:tcPr>
          <w:p w:rsidR="006700BE" w:rsidRPr="009A5EA2" w:rsidRDefault="006700BE" w:rsidP="004B37B5">
            <w:pPr>
              <w:pStyle w:val="ad"/>
              <w:snapToGrid w:val="0"/>
              <w:rPr>
                <w:bCs/>
                <w:sz w:val="20"/>
                <w:szCs w:val="20"/>
              </w:rPr>
            </w:pPr>
            <w:r w:rsidRPr="009A5EA2">
              <w:rPr>
                <w:bCs/>
                <w:sz w:val="20"/>
                <w:szCs w:val="20"/>
              </w:rPr>
              <w:t>15.00-15.30</w:t>
            </w:r>
          </w:p>
        </w:tc>
        <w:tc>
          <w:tcPr>
            <w:tcW w:w="1560" w:type="dxa"/>
          </w:tcPr>
          <w:p w:rsidR="006700BE" w:rsidRPr="009A5EA2" w:rsidRDefault="006700BE" w:rsidP="004B37B5">
            <w:pPr>
              <w:pStyle w:val="ad"/>
              <w:snapToGrid w:val="0"/>
              <w:rPr>
                <w:bCs/>
                <w:sz w:val="20"/>
                <w:szCs w:val="20"/>
              </w:rPr>
            </w:pPr>
            <w:r w:rsidRPr="009A5EA2">
              <w:rPr>
                <w:bCs/>
                <w:sz w:val="20"/>
                <w:szCs w:val="20"/>
              </w:rPr>
              <w:t>15.00-15.30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t>Образовательная деятельность//индивиду</w:t>
            </w:r>
            <w:r w:rsidRPr="009A5EA2">
              <w:rPr>
                <w:bCs/>
              </w:rPr>
              <w:lastRenderedPageBreak/>
              <w:t>альная работа</w:t>
            </w:r>
          </w:p>
        </w:tc>
        <w:tc>
          <w:tcPr>
            <w:tcW w:w="1701" w:type="dxa"/>
            <w:shd w:val="clear" w:color="auto" w:fill="auto"/>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lastRenderedPageBreak/>
              <w:t>15.30-16.00</w:t>
            </w:r>
          </w:p>
        </w:tc>
        <w:tc>
          <w:tcPr>
            <w:tcW w:w="1701" w:type="dxa"/>
          </w:tcPr>
          <w:p w:rsidR="006700BE" w:rsidRPr="009A5EA2" w:rsidRDefault="006700BE" w:rsidP="004B37B5">
            <w:pPr>
              <w:pStyle w:val="ad"/>
              <w:snapToGrid w:val="0"/>
              <w:rPr>
                <w:bCs/>
                <w:sz w:val="20"/>
                <w:szCs w:val="20"/>
              </w:rPr>
            </w:pPr>
            <w:r w:rsidRPr="009A5EA2">
              <w:rPr>
                <w:bCs/>
                <w:sz w:val="20"/>
                <w:szCs w:val="20"/>
              </w:rPr>
              <w:t>15.30-16.00</w:t>
            </w:r>
          </w:p>
        </w:tc>
        <w:tc>
          <w:tcPr>
            <w:tcW w:w="1559" w:type="dxa"/>
          </w:tcPr>
          <w:p w:rsidR="006700BE" w:rsidRPr="009A5EA2" w:rsidRDefault="006700BE" w:rsidP="004B37B5">
            <w:pPr>
              <w:pStyle w:val="ad"/>
              <w:snapToGrid w:val="0"/>
              <w:rPr>
                <w:bCs/>
                <w:sz w:val="20"/>
                <w:szCs w:val="20"/>
              </w:rPr>
            </w:pPr>
            <w:r w:rsidRPr="009A5EA2">
              <w:rPr>
                <w:bCs/>
                <w:sz w:val="20"/>
                <w:szCs w:val="20"/>
              </w:rPr>
              <w:t>15.30-16.00</w:t>
            </w:r>
          </w:p>
        </w:tc>
        <w:tc>
          <w:tcPr>
            <w:tcW w:w="1559" w:type="dxa"/>
          </w:tcPr>
          <w:p w:rsidR="006700BE" w:rsidRPr="009A5EA2" w:rsidRDefault="006700BE" w:rsidP="004B37B5">
            <w:pPr>
              <w:pStyle w:val="ad"/>
              <w:snapToGrid w:val="0"/>
              <w:rPr>
                <w:bCs/>
                <w:sz w:val="20"/>
                <w:szCs w:val="20"/>
              </w:rPr>
            </w:pPr>
            <w:r w:rsidRPr="009A5EA2">
              <w:rPr>
                <w:bCs/>
                <w:sz w:val="20"/>
                <w:szCs w:val="20"/>
              </w:rPr>
              <w:t>15.30-16.00</w:t>
            </w:r>
          </w:p>
        </w:tc>
        <w:tc>
          <w:tcPr>
            <w:tcW w:w="1560" w:type="dxa"/>
          </w:tcPr>
          <w:p w:rsidR="006700BE" w:rsidRPr="009A5EA2" w:rsidRDefault="006700BE" w:rsidP="004B37B5">
            <w:pPr>
              <w:pStyle w:val="ad"/>
              <w:snapToGrid w:val="0"/>
              <w:rPr>
                <w:bCs/>
                <w:sz w:val="20"/>
                <w:szCs w:val="20"/>
              </w:rPr>
            </w:pPr>
            <w:r w:rsidRPr="009A5EA2">
              <w:rPr>
                <w:bCs/>
                <w:sz w:val="20"/>
                <w:szCs w:val="20"/>
              </w:rPr>
              <w:t>15.30-16.00</w:t>
            </w:r>
          </w:p>
        </w:tc>
      </w:tr>
      <w:tr w:rsidR="006700BE" w:rsidRPr="009A5EA2" w:rsidTr="006700BE">
        <w:tc>
          <w:tcPr>
            <w:tcW w:w="2694" w:type="dxa"/>
            <w:shd w:val="clear" w:color="auto" w:fill="auto"/>
          </w:tcPr>
          <w:p w:rsidR="006700BE" w:rsidRPr="009A5EA2" w:rsidRDefault="006700BE" w:rsidP="004B37B5">
            <w:pPr>
              <w:pStyle w:val="ad"/>
              <w:snapToGrid w:val="0"/>
              <w:rPr>
                <w:bCs/>
              </w:rPr>
            </w:pPr>
            <w:r w:rsidRPr="009A5EA2">
              <w:rPr>
                <w:bCs/>
              </w:rPr>
              <w:lastRenderedPageBreak/>
              <w:t>Игры</w:t>
            </w:r>
            <w:proofErr w:type="gramStart"/>
            <w:r w:rsidRPr="009A5EA2">
              <w:rPr>
                <w:bCs/>
              </w:rPr>
              <w:t xml:space="preserve"> ,</w:t>
            </w:r>
            <w:proofErr w:type="gramEnd"/>
            <w:r w:rsidRPr="009A5EA2">
              <w:rPr>
                <w:bCs/>
              </w:rPr>
              <w:t>самостоятельная деятельность</w:t>
            </w:r>
          </w:p>
        </w:tc>
        <w:tc>
          <w:tcPr>
            <w:tcW w:w="1701" w:type="dxa"/>
            <w:shd w:val="clear" w:color="auto" w:fill="auto"/>
          </w:tcPr>
          <w:p w:rsidR="006700BE" w:rsidRPr="009A5EA2" w:rsidRDefault="006700BE" w:rsidP="004B37B5">
            <w:pPr>
              <w:pStyle w:val="a8"/>
              <w:spacing w:after="0"/>
              <w:jc w:val="center"/>
              <w:rPr>
                <w:sz w:val="20"/>
                <w:szCs w:val="20"/>
              </w:rPr>
            </w:pPr>
            <w:r w:rsidRPr="009A5EA2">
              <w:rPr>
                <w:sz w:val="20"/>
                <w:szCs w:val="20"/>
              </w:rPr>
              <w:t>16.00 – 16.30</w:t>
            </w:r>
          </w:p>
        </w:tc>
        <w:tc>
          <w:tcPr>
            <w:tcW w:w="1701" w:type="dxa"/>
          </w:tcPr>
          <w:p w:rsidR="006700BE" w:rsidRPr="009A5EA2" w:rsidRDefault="006700BE" w:rsidP="004B37B5">
            <w:pPr>
              <w:pStyle w:val="ad"/>
              <w:snapToGrid w:val="0"/>
              <w:rPr>
                <w:bCs/>
                <w:sz w:val="20"/>
                <w:szCs w:val="20"/>
              </w:rPr>
            </w:pPr>
            <w:r w:rsidRPr="009A5EA2">
              <w:rPr>
                <w:bCs/>
                <w:sz w:val="20"/>
                <w:szCs w:val="20"/>
              </w:rPr>
              <w:t>16.00-16.30</w:t>
            </w:r>
          </w:p>
        </w:tc>
        <w:tc>
          <w:tcPr>
            <w:tcW w:w="1559" w:type="dxa"/>
          </w:tcPr>
          <w:p w:rsidR="006700BE" w:rsidRPr="009A5EA2" w:rsidRDefault="006700BE" w:rsidP="004B37B5">
            <w:pPr>
              <w:pStyle w:val="ad"/>
              <w:snapToGrid w:val="0"/>
              <w:rPr>
                <w:bCs/>
                <w:sz w:val="20"/>
                <w:szCs w:val="20"/>
              </w:rPr>
            </w:pPr>
            <w:r w:rsidRPr="009A5EA2">
              <w:rPr>
                <w:bCs/>
                <w:sz w:val="20"/>
                <w:szCs w:val="20"/>
              </w:rPr>
              <w:t>16.00-16.30</w:t>
            </w:r>
          </w:p>
        </w:tc>
        <w:tc>
          <w:tcPr>
            <w:tcW w:w="1559" w:type="dxa"/>
          </w:tcPr>
          <w:p w:rsidR="006700BE" w:rsidRPr="009A5EA2" w:rsidRDefault="006700BE" w:rsidP="004B37B5">
            <w:pPr>
              <w:pStyle w:val="ad"/>
              <w:snapToGrid w:val="0"/>
              <w:rPr>
                <w:bCs/>
                <w:sz w:val="20"/>
                <w:szCs w:val="20"/>
              </w:rPr>
            </w:pPr>
            <w:r w:rsidRPr="009A5EA2">
              <w:rPr>
                <w:bCs/>
                <w:sz w:val="20"/>
                <w:szCs w:val="20"/>
              </w:rPr>
              <w:t>16.00-16.30</w:t>
            </w:r>
          </w:p>
        </w:tc>
        <w:tc>
          <w:tcPr>
            <w:tcW w:w="1560" w:type="dxa"/>
          </w:tcPr>
          <w:p w:rsidR="006700BE" w:rsidRPr="009A5EA2" w:rsidRDefault="006700BE" w:rsidP="004B37B5">
            <w:pPr>
              <w:pStyle w:val="ad"/>
              <w:snapToGrid w:val="0"/>
              <w:rPr>
                <w:bCs/>
                <w:sz w:val="20"/>
                <w:szCs w:val="20"/>
              </w:rPr>
            </w:pPr>
            <w:r w:rsidRPr="009A5EA2">
              <w:rPr>
                <w:bCs/>
                <w:sz w:val="20"/>
                <w:szCs w:val="20"/>
              </w:rPr>
              <w:t>16.00-16.30</w:t>
            </w:r>
          </w:p>
        </w:tc>
      </w:tr>
      <w:tr w:rsidR="006700BE" w:rsidRPr="009A5EA2" w:rsidTr="006700BE">
        <w:tc>
          <w:tcPr>
            <w:tcW w:w="2694" w:type="dxa"/>
            <w:shd w:val="clear" w:color="auto" w:fill="auto"/>
          </w:tcPr>
          <w:p w:rsidR="006700BE" w:rsidRPr="009A5EA2" w:rsidRDefault="006700BE" w:rsidP="004B37B5">
            <w:pPr>
              <w:spacing w:after="0" w:line="240" w:lineRule="auto"/>
              <w:rPr>
                <w:rFonts w:ascii="Times New Roman" w:hAnsi="Times New Roman"/>
                <w:sz w:val="24"/>
                <w:szCs w:val="24"/>
              </w:rPr>
            </w:pPr>
            <w:r w:rsidRPr="009A5EA2">
              <w:rPr>
                <w:rFonts w:ascii="Times New Roman" w:hAnsi="Times New Roman"/>
                <w:sz w:val="24"/>
                <w:szCs w:val="24"/>
              </w:rPr>
              <w:t>Подготовка  к ужину, ужин.</w:t>
            </w:r>
          </w:p>
        </w:tc>
        <w:tc>
          <w:tcPr>
            <w:tcW w:w="1701" w:type="dxa"/>
            <w:shd w:val="clear" w:color="auto" w:fill="auto"/>
          </w:tcPr>
          <w:p w:rsidR="006700BE" w:rsidRPr="009A5EA2" w:rsidRDefault="006700BE" w:rsidP="004B37B5">
            <w:pPr>
              <w:pStyle w:val="a8"/>
              <w:spacing w:after="0"/>
              <w:jc w:val="center"/>
              <w:rPr>
                <w:sz w:val="20"/>
                <w:szCs w:val="20"/>
              </w:rPr>
            </w:pPr>
            <w:r w:rsidRPr="009A5EA2">
              <w:rPr>
                <w:sz w:val="20"/>
                <w:szCs w:val="20"/>
              </w:rPr>
              <w:t>16.30 - 17.00</w:t>
            </w:r>
          </w:p>
        </w:tc>
        <w:tc>
          <w:tcPr>
            <w:tcW w:w="1701"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59"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c>
          <w:tcPr>
            <w:tcW w:w="1560" w:type="dxa"/>
          </w:tcPr>
          <w:p w:rsidR="006700BE" w:rsidRPr="009A5EA2" w:rsidRDefault="006700BE" w:rsidP="004B37B5">
            <w:pPr>
              <w:spacing w:after="0" w:line="240" w:lineRule="auto"/>
              <w:jc w:val="center"/>
              <w:rPr>
                <w:rFonts w:ascii="Times New Roman" w:hAnsi="Times New Roman"/>
                <w:sz w:val="20"/>
                <w:szCs w:val="20"/>
              </w:rPr>
            </w:pPr>
            <w:r w:rsidRPr="009A5EA2">
              <w:rPr>
                <w:rFonts w:ascii="Times New Roman" w:hAnsi="Times New Roman"/>
                <w:sz w:val="20"/>
                <w:szCs w:val="20"/>
              </w:rPr>
              <w:t>16.30 - 17.00</w:t>
            </w:r>
          </w:p>
        </w:tc>
      </w:tr>
      <w:tr w:rsidR="006700BE" w:rsidRPr="009A5EA2" w:rsidTr="006700BE">
        <w:tc>
          <w:tcPr>
            <w:tcW w:w="2694" w:type="dxa"/>
            <w:shd w:val="clear" w:color="auto" w:fill="auto"/>
          </w:tcPr>
          <w:p w:rsidR="006700BE" w:rsidRPr="009A5EA2" w:rsidRDefault="006700BE" w:rsidP="004B37B5">
            <w:pPr>
              <w:pStyle w:val="a8"/>
              <w:spacing w:after="0"/>
            </w:pPr>
            <w:r w:rsidRPr="009A5EA2">
              <w:t>Подготовка к прогулке. Прогулка (подвижные  игры, наблюдения, прогулки в природу, экспериментирование, самостоятельная деятельность)</w:t>
            </w:r>
          </w:p>
        </w:tc>
        <w:tc>
          <w:tcPr>
            <w:tcW w:w="1701" w:type="dxa"/>
            <w:shd w:val="clear" w:color="auto" w:fill="auto"/>
          </w:tcPr>
          <w:p w:rsidR="006700BE" w:rsidRPr="009A5EA2" w:rsidRDefault="006700BE" w:rsidP="004B37B5">
            <w:pPr>
              <w:pStyle w:val="a8"/>
              <w:spacing w:after="0"/>
              <w:jc w:val="center"/>
              <w:rPr>
                <w:sz w:val="20"/>
                <w:szCs w:val="20"/>
              </w:rPr>
            </w:pPr>
            <w:r w:rsidRPr="009A5EA2">
              <w:rPr>
                <w:sz w:val="20"/>
                <w:szCs w:val="20"/>
              </w:rPr>
              <w:t>17.00-18.00</w:t>
            </w:r>
          </w:p>
        </w:tc>
        <w:tc>
          <w:tcPr>
            <w:tcW w:w="1701"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59" w:type="dxa"/>
          </w:tcPr>
          <w:p w:rsidR="006700BE" w:rsidRPr="009A5EA2" w:rsidRDefault="006700BE" w:rsidP="004B37B5">
            <w:pPr>
              <w:pStyle w:val="a8"/>
              <w:spacing w:after="0"/>
              <w:jc w:val="center"/>
              <w:rPr>
                <w:sz w:val="20"/>
                <w:szCs w:val="20"/>
              </w:rPr>
            </w:pPr>
            <w:r w:rsidRPr="009A5EA2">
              <w:rPr>
                <w:sz w:val="20"/>
                <w:szCs w:val="20"/>
              </w:rPr>
              <w:t>17.00-18.00</w:t>
            </w:r>
          </w:p>
        </w:tc>
        <w:tc>
          <w:tcPr>
            <w:tcW w:w="1560" w:type="dxa"/>
          </w:tcPr>
          <w:p w:rsidR="006700BE" w:rsidRPr="009A5EA2" w:rsidRDefault="006700BE" w:rsidP="004B37B5">
            <w:pPr>
              <w:pStyle w:val="a8"/>
              <w:spacing w:after="0"/>
              <w:jc w:val="center"/>
              <w:rPr>
                <w:sz w:val="20"/>
                <w:szCs w:val="20"/>
              </w:rPr>
            </w:pPr>
            <w:r w:rsidRPr="009A5EA2">
              <w:rPr>
                <w:sz w:val="20"/>
                <w:szCs w:val="20"/>
              </w:rPr>
              <w:t>17.00-18.00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Возвращение в группу. </w:t>
            </w:r>
          </w:p>
        </w:tc>
        <w:tc>
          <w:tcPr>
            <w:tcW w:w="1701" w:type="dxa"/>
            <w:shd w:val="clear" w:color="auto" w:fill="auto"/>
          </w:tcPr>
          <w:p w:rsidR="006700BE" w:rsidRPr="009A5EA2" w:rsidRDefault="006700BE" w:rsidP="004B37B5">
            <w:pPr>
              <w:pStyle w:val="a8"/>
              <w:spacing w:after="0"/>
              <w:jc w:val="center"/>
              <w:rPr>
                <w:sz w:val="20"/>
                <w:szCs w:val="20"/>
              </w:rPr>
            </w:pPr>
            <w:r w:rsidRPr="009A5EA2">
              <w:rPr>
                <w:sz w:val="20"/>
                <w:szCs w:val="20"/>
              </w:rPr>
              <w:t>18.00 – 18.10</w:t>
            </w:r>
          </w:p>
        </w:tc>
        <w:tc>
          <w:tcPr>
            <w:tcW w:w="1701"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59" w:type="dxa"/>
          </w:tcPr>
          <w:p w:rsidR="006700BE" w:rsidRPr="009A5EA2" w:rsidRDefault="006700BE" w:rsidP="004B37B5">
            <w:pPr>
              <w:pStyle w:val="a8"/>
              <w:spacing w:after="0"/>
              <w:jc w:val="center"/>
              <w:rPr>
                <w:sz w:val="20"/>
                <w:szCs w:val="20"/>
              </w:rPr>
            </w:pPr>
            <w:r w:rsidRPr="009A5EA2">
              <w:rPr>
                <w:sz w:val="20"/>
                <w:szCs w:val="20"/>
              </w:rPr>
              <w:t>18.00 – 18.10</w:t>
            </w:r>
          </w:p>
        </w:tc>
        <w:tc>
          <w:tcPr>
            <w:tcW w:w="1560" w:type="dxa"/>
          </w:tcPr>
          <w:p w:rsidR="006700BE" w:rsidRPr="009A5EA2" w:rsidRDefault="006700BE" w:rsidP="004B37B5">
            <w:pPr>
              <w:pStyle w:val="a8"/>
              <w:spacing w:after="0"/>
              <w:jc w:val="center"/>
              <w:rPr>
                <w:sz w:val="20"/>
                <w:szCs w:val="20"/>
              </w:rPr>
            </w:pPr>
            <w:r w:rsidRPr="009A5EA2">
              <w:rPr>
                <w:sz w:val="20"/>
                <w:szCs w:val="20"/>
              </w:rPr>
              <w:t>18.00 – 18.10</w:t>
            </w:r>
          </w:p>
        </w:tc>
      </w:tr>
      <w:tr w:rsidR="006700BE" w:rsidRPr="009A5EA2" w:rsidTr="006700BE">
        <w:tc>
          <w:tcPr>
            <w:tcW w:w="2694" w:type="dxa"/>
            <w:shd w:val="clear" w:color="auto" w:fill="auto"/>
          </w:tcPr>
          <w:p w:rsidR="006700BE" w:rsidRPr="009A5EA2" w:rsidRDefault="006700BE" w:rsidP="004B37B5">
            <w:pPr>
              <w:pStyle w:val="a8"/>
              <w:spacing w:after="0"/>
            </w:pPr>
            <w:r w:rsidRPr="009A5EA2">
              <w:t xml:space="preserve">Самостоятельная  деятельность.  Уход детей домой. </w:t>
            </w:r>
          </w:p>
        </w:tc>
        <w:tc>
          <w:tcPr>
            <w:tcW w:w="1701" w:type="dxa"/>
            <w:shd w:val="clear" w:color="auto" w:fill="auto"/>
          </w:tcPr>
          <w:p w:rsidR="006700BE" w:rsidRPr="009A5EA2" w:rsidRDefault="006700BE" w:rsidP="004B37B5">
            <w:pPr>
              <w:pStyle w:val="a8"/>
              <w:spacing w:after="0"/>
              <w:jc w:val="center"/>
              <w:rPr>
                <w:sz w:val="20"/>
                <w:szCs w:val="20"/>
              </w:rPr>
            </w:pPr>
            <w:r w:rsidRPr="009A5EA2">
              <w:rPr>
                <w:sz w:val="20"/>
                <w:szCs w:val="20"/>
              </w:rPr>
              <w:t>18.10– 19.00</w:t>
            </w:r>
          </w:p>
        </w:tc>
        <w:tc>
          <w:tcPr>
            <w:tcW w:w="1701"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59" w:type="dxa"/>
          </w:tcPr>
          <w:p w:rsidR="006700BE" w:rsidRPr="009A5EA2" w:rsidRDefault="006700BE" w:rsidP="004B37B5">
            <w:pPr>
              <w:pStyle w:val="a8"/>
              <w:spacing w:after="0"/>
              <w:jc w:val="center"/>
              <w:rPr>
                <w:sz w:val="20"/>
                <w:szCs w:val="20"/>
              </w:rPr>
            </w:pPr>
            <w:r w:rsidRPr="009A5EA2">
              <w:rPr>
                <w:sz w:val="20"/>
                <w:szCs w:val="20"/>
              </w:rPr>
              <w:t>18.10– 19.00</w:t>
            </w:r>
          </w:p>
        </w:tc>
        <w:tc>
          <w:tcPr>
            <w:tcW w:w="1560" w:type="dxa"/>
          </w:tcPr>
          <w:p w:rsidR="006700BE" w:rsidRPr="009A5EA2" w:rsidRDefault="006700BE" w:rsidP="004B37B5">
            <w:pPr>
              <w:pStyle w:val="a8"/>
              <w:spacing w:after="0"/>
              <w:jc w:val="center"/>
              <w:rPr>
                <w:sz w:val="20"/>
                <w:szCs w:val="20"/>
              </w:rPr>
            </w:pPr>
            <w:r w:rsidRPr="009A5EA2">
              <w:rPr>
                <w:sz w:val="20"/>
                <w:szCs w:val="20"/>
              </w:rPr>
              <w:t>18.10– 19.00</w:t>
            </w:r>
          </w:p>
        </w:tc>
      </w:tr>
    </w:tbl>
    <w:p w:rsidR="008F67B4" w:rsidRDefault="008F67B4" w:rsidP="00591E10">
      <w:pPr>
        <w:spacing w:after="0" w:line="276" w:lineRule="auto"/>
        <w:ind w:firstLine="708"/>
        <w:jc w:val="both"/>
        <w:rPr>
          <w:rFonts w:ascii="Times New Roman" w:eastAsia="Calibri" w:hAnsi="Times New Roman" w:cs="Times New Roman"/>
          <w:sz w:val="28"/>
          <w:szCs w:val="28"/>
        </w:rPr>
      </w:pPr>
    </w:p>
    <w:p w:rsidR="0098196A" w:rsidRP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591E10">
        <w:rPr>
          <w:rFonts w:ascii="Times New Roman" w:eastAsia="Calibri" w:hAnsi="Times New Roman" w:cs="Times New Roman"/>
          <w:sz w:val="28"/>
          <w:szCs w:val="28"/>
        </w:rPr>
        <w:t xml:space="preserve">ждого ребенка, в том числе, на </w:t>
      </w:r>
      <w:r w:rsidRPr="0098196A">
        <w:rPr>
          <w:rFonts w:ascii="Times New Roman" w:eastAsia="Calibri" w:hAnsi="Times New Roman" w:cs="Times New Roman"/>
          <w:sz w:val="28"/>
          <w:szCs w:val="28"/>
        </w:rPr>
        <w:t>формирование развивающей предметно-пространственной сред</w:t>
      </w:r>
      <w:r w:rsidR="00D458E2">
        <w:rPr>
          <w:rFonts w:ascii="Times New Roman" w:eastAsia="Calibri" w:hAnsi="Times New Roman" w:cs="Times New Roman"/>
          <w:sz w:val="28"/>
          <w:szCs w:val="28"/>
        </w:rPr>
        <w:t xml:space="preserve">ы. Планирование деятельности ДОО направлено на </w:t>
      </w:r>
      <w:r w:rsidRPr="0098196A">
        <w:rPr>
          <w:rFonts w:ascii="Times New Roman" w:eastAsia="Calibri" w:hAnsi="Times New Roman" w:cs="Times New Roman"/>
          <w:sz w:val="28"/>
          <w:szCs w:val="28"/>
        </w:rPr>
        <w:t>совершенствова</w:t>
      </w:r>
      <w:r w:rsidR="00D458E2">
        <w:rPr>
          <w:rFonts w:ascii="Times New Roman" w:eastAsia="Calibri" w:hAnsi="Times New Roman" w:cs="Times New Roman"/>
          <w:sz w:val="28"/>
          <w:szCs w:val="28"/>
        </w:rPr>
        <w:t>ние ее деятельности</w:t>
      </w:r>
      <w:r w:rsidRPr="0098196A">
        <w:rPr>
          <w:rFonts w:ascii="Times New Roman" w:eastAsia="Calibri" w:hAnsi="Times New Roman" w:cs="Times New Roman"/>
          <w:sz w:val="28"/>
          <w:szCs w:val="28"/>
        </w:rPr>
        <w:t xml:space="preserve"> и учитывать р</w:t>
      </w:r>
      <w:r w:rsidR="00D458E2">
        <w:rPr>
          <w:rFonts w:ascii="Times New Roman" w:eastAsia="Calibri" w:hAnsi="Times New Roman" w:cs="Times New Roman"/>
          <w:sz w:val="28"/>
          <w:szCs w:val="28"/>
        </w:rPr>
        <w:t xml:space="preserve">езультаты как </w:t>
      </w:r>
      <w:r w:rsidR="00591E10">
        <w:rPr>
          <w:rFonts w:ascii="Times New Roman" w:eastAsia="Calibri" w:hAnsi="Times New Roman" w:cs="Times New Roman"/>
          <w:sz w:val="28"/>
          <w:szCs w:val="28"/>
        </w:rPr>
        <w:t xml:space="preserve">внутренней, </w:t>
      </w:r>
      <w:r w:rsidR="00D458E2">
        <w:rPr>
          <w:rFonts w:ascii="Times New Roman" w:eastAsia="Calibri" w:hAnsi="Times New Roman" w:cs="Times New Roman"/>
          <w:sz w:val="28"/>
          <w:szCs w:val="28"/>
        </w:rPr>
        <w:t xml:space="preserve">так и внешней оценки качества реализации </w:t>
      </w:r>
      <w:r w:rsidRPr="0098196A">
        <w:rPr>
          <w:rFonts w:ascii="Times New Roman" w:eastAsia="Calibri" w:hAnsi="Times New Roman" w:cs="Times New Roman"/>
          <w:sz w:val="28"/>
          <w:szCs w:val="28"/>
        </w:rPr>
        <w:t>Программы.</w:t>
      </w:r>
    </w:p>
    <w:p w:rsidR="0098196A" w:rsidRP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98196A" w:rsidRPr="0098196A" w:rsidRDefault="00591E10" w:rsidP="00591E10">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организации </w:t>
      </w:r>
      <w:r w:rsidR="0098196A" w:rsidRPr="0098196A">
        <w:rPr>
          <w:rFonts w:ascii="Times New Roman" w:eastAsia="Calibri" w:hAnsi="Times New Roman" w:cs="Times New Roman"/>
          <w:sz w:val="28"/>
          <w:szCs w:val="28"/>
        </w:rPr>
        <w:t>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8196A" w:rsidRP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8196A" w:rsidRP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w:t>
      </w:r>
      <w:r w:rsidR="00D458E2">
        <w:rPr>
          <w:rFonts w:ascii="Times New Roman" w:eastAsia="Calibri" w:hAnsi="Times New Roman" w:cs="Times New Roman"/>
          <w:sz w:val="28"/>
          <w:szCs w:val="28"/>
        </w:rPr>
        <w:t xml:space="preserve">ведения </w:t>
      </w:r>
      <w:r w:rsidR="00D458E2">
        <w:rPr>
          <w:rFonts w:ascii="Times New Roman" w:eastAsia="Calibri" w:hAnsi="Times New Roman" w:cs="Times New Roman"/>
          <w:sz w:val="28"/>
          <w:szCs w:val="28"/>
        </w:rPr>
        <w:lastRenderedPageBreak/>
        <w:t xml:space="preserve">основной темы периода - </w:t>
      </w:r>
      <w:r w:rsidRPr="0098196A">
        <w:rPr>
          <w:rFonts w:ascii="Times New Roman" w:eastAsia="Calibri" w:hAnsi="Times New Roman" w:cs="Times New Roman"/>
          <w:sz w:val="28"/>
          <w:szCs w:val="28"/>
        </w:rPr>
        <w:t>интегрировать образовательную деятельность и избежать неоправданного дробления детской деятельности по образовательным областям.</w:t>
      </w:r>
    </w:p>
    <w:p w:rsidR="0098196A" w:rsidRP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8196A" w:rsidRDefault="0098196A" w:rsidP="00591E10">
      <w:pPr>
        <w:spacing w:after="0" w:line="276" w:lineRule="auto"/>
        <w:ind w:firstLine="708"/>
        <w:jc w:val="both"/>
        <w:rPr>
          <w:rFonts w:ascii="Times New Roman" w:eastAsia="Calibri" w:hAnsi="Times New Roman" w:cs="Times New Roman"/>
          <w:sz w:val="28"/>
          <w:szCs w:val="28"/>
        </w:rPr>
      </w:pPr>
      <w:r w:rsidRPr="0098196A">
        <w:rPr>
          <w:rFonts w:ascii="Times New Roman" w:eastAsia="Calibri"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ED3FEE" w:rsidRDefault="00ED3FEE" w:rsidP="00ED3FEE">
      <w:pPr>
        <w:spacing w:after="0" w:line="276" w:lineRule="auto"/>
        <w:jc w:val="both"/>
        <w:rPr>
          <w:rFonts w:ascii="Times New Roman" w:eastAsia="Calibri" w:hAnsi="Times New Roman" w:cs="Times New Roman"/>
          <w:sz w:val="28"/>
          <w:szCs w:val="28"/>
        </w:rPr>
      </w:pPr>
    </w:p>
    <w:p w:rsidR="00ED3FEE" w:rsidRPr="00ED3FEE" w:rsidRDefault="00ED3FEE" w:rsidP="00ED3FEE">
      <w:pPr>
        <w:spacing w:after="0" w:line="276" w:lineRule="auto"/>
        <w:ind w:firstLine="708"/>
        <w:jc w:val="center"/>
        <w:rPr>
          <w:rFonts w:ascii="Times New Roman" w:eastAsia="Times New Roman" w:hAnsi="Times New Roman" w:cs="Times New Roman"/>
          <w:sz w:val="28"/>
          <w:szCs w:val="28"/>
          <w:lang w:eastAsia="ru-RU" w:bidi="ru-RU"/>
        </w:rPr>
      </w:pPr>
      <w:r w:rsidRPr="003F15C6">
        <w:rPr>
          <w:rFonts w:ascii="Times New Roman" w:eastAsia="Times New Roman" w:hAnsi="Times New Roman" w:cs="Times New Roman"/>
          <w:sz w:val="28"/>
          <w:szCs w:val="28"/>
          <w:lang w:eastAsia="ru-RU" w:bidi="ru-RU"/>
        </w:rPr>
        <w:t xml:space="preserve">Учебный план в группах компенсирующей направленности (ОНР) для детей с общим недоразвитием речи «Программа дошкольных образовательных учреждений компенсирующего вида для детей с нарушениями речи «Коррекция нарушений речи» под ред. </w:t>
      </w:r>
      <w:proofErr w:type="spellStart"/>
      <w:r w:rsidRPr="003F15C6">
        <w:rPr>
          <w:rFonts w:ascii="Times New Roman" w:eastAsia="Times New Roman" w:hAnsi="Times New Roman" w:cs="Times New Roman"/>
          <w:sz w:val="28"/>
          <w:szCs w:val="28"/>
          <w:lang w:eastAsia="ru-RU" w:bidi="ru-RU"/>
        </w:rPr>
        <w:t>Т.Б.Филичевой</w:t>
      </w:r>
      <w:proofErr w:type="spellEnd"/>
      <w:r w:rsidRPr="003F15C6">
        <w:rPr>
          <w:rFonts w:ascii="Times New Roman" w:eastAsia="Times New Roman" w:hAnsi="Times New Roman" w:cs="Times New Roman"/>
          <w:sz w:val="28"/>
          <w:szCs w:val="28"/>
          <w:lang w:eastAsia="ru-RU" w:bidi="ru-RU"/>
        </w:rPr>
        <w:t xml:space="preserve">, </w:t>
      </w:r>
      <w:proofErr w:type="spellStart"/>
      <w:r w:rsidRPr="003F15C6">
        <w:rPr>
          <w:rFonts w:ascii="Times New Roman" w:eastAsia="Times New Roman" w:hAnsi="Times New Roman" w:cs="Times New Roman"/>
          <w:sz w:val="28"/>
          <w:szCs w:val="28"/>
          <w:lang w:eastAsia="ru-RU" w:bidi="ru-RU"/>
        </w:rPr>
        <w:t>Г.В.Чиркиной</w:t>
      </w:r>
      <w:proofErr w:type="spellEnd"/>
      <w:r w:rsidRPr="003F15C6">
        <w:rPr>
          <w:rFonts w:ascii="Times New Roman" w:eastAsia="Times New Roman" w:hAnsi="Times New Roman" w:cs="Times New Roman"/>
          <w:sz w:val="28"/>
          <w:szCs w:val="28"/>
          <w:lang w:eastAsia="ru-RU" w:bidi="ru-RU"/>
        </w:rPr>
        <w:t xml:space="preserve">, </w:t>
      </w:r>
      <w:proofErr w:type="spellStart"/>
      <w:r w:rsidRPr="003F15C6">
        <w:rPr>
          <w:rFonts w:ascii="Times New Roman" w:eastAsia="Times New Roman" w:hAnsi="Times New Roman" w:cs="Times New Roman"/>
          <w:sz w:val="28"/>
          <w:szCs w:val="28"/>
          <w:lang w:eastAsia="ru-RU" w:bidi="ru-RU"/>
        </w:rPr>
        <w:t>Т.В.Тумановой</w:t>
      </w:r>
      <w:proofErr w:type="spellEnd"/>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314"/>
        <w:gridCol w:w="1365"/>
        <w:gridCol w:w="1559"/>
        <w:gridCol w:w="1701"/>
      </w:tblGrid>
      <w:tr w:rsidR="00ED3FEE" w:rsidRPr="003F15C6" w:rsidTr="00716E9E">
        <w:trPr>
          <w:trHeight w:val="275"/>
        </w:trPr>
        <w:tc>
          <w:tcPr>
            <w:tcW w:w="4731" w:type="dxa"/>
            <w:gridSpan w:val="2"/>
            <w:vMerge w:val="restart"/>
          </w:tcPr>
          <w:p w:rsidR="00ED3FEE" w:rsidRPr="003F15C6" w:rsidRDefault="00ED3FEE" w:rsidP="00140F62">
            <w:pPr>
              <w:spacing w:line="273" w:lineRule="exact"/>
              <w:rPr>
                <w:rFonts w:ascii="Times New Roman" w:eastAsia="Times New Roman" w:hAnsi="Times New Roman" w:cs="Times New Roman"/>
                <w:b/>
                <w:sz w:val="24"/>
                <w:lang w:eastAsia="ru-RU" w:bidi="ru-RU"/>
              </w:rPr>
            </w:pPr>
            <w:proofErr w:type="spellStart"/>
            <w:r w:rsidRPr="003F15C6">
              <w:rPr>
                <w:rFonts w:ascii="Times New Roman" w:eastAsia="Times New Roman" w:hAnsi="Times New Roman" w:cs="Times New Roman"/>
                <w:b/>
                <w:sz w:val="24"/>
                <w:lang w:eastAsia="ru-RU" w:bidi="ru-RU"/>
              </w:rPr>
              <w:t>Образовательная</w:t>
            </w:r>
            <w:proofErr w:type="spellEnd"/>
            <w:r w:rsidRPr="003F15C6">
              <w:rPr>
                <w:rFonts w:ascii="Times New Roman" w:eastAsia="Times New Roman" w:hAnsi="Times New Roman" w:cs="Times New Roman"/>
                <w:b/>
                <w:sz w:val="24"/>
                <w:lang w:eastAsia="ru-RU" w:bidi="ru-RU"/>
              </w:rPr>
              <w:t xml:space="preserve"> </w:t>
            </w:r>
            <w:proofErr w:type="spellStart"/>
            <w:r w:rsidRPr="003F15C6">
              <w:rPr>
                <w:rFonts w:ascii="Times New Roman" w:eastAsia="Times New Roman" w:hAnsi="Times New Roman" w:cs="Times New Roman"/>
                <w:b/>
                <w:sz w:val="24"/>
                <w:lang w:eastAsia="ru-RU" w:bidi="ru-RU"/>
              </w:rPr>
              <w:t>деятельность</w:t>
            </w:r>
            <w:proofErr w:type="spellEnd"/>
          </w:p>
        </w:tc>
        <w:tc>
          <w:tcPr>
            <w:tcW w:w="4625" w:type="dxa"/>
            <w:gridSpan w:val="3"/>
          </w:tcPr>
          <w:p w:rsidR="00ED3FEE" w:rsidRPr="003F15C6" w:rsidRDefault="00ED3FEE" w:rsidP="00140F62">
            <w:pPr>
              <w:spacing w:line="256" w:lineRule="exact"/>
              <w:jc w:val="center"/>
              <w:rPr>
                <w:rFonts w:ascii="Times New Roman" w:eastAsia="Times New Roman" w:hAnsi="Times New Roman" w:cs="Times New Roman"/>
                <w:b/>
                <w:sz w:val="24"/>
                <w:lang w:eastAsia="ru-RU" w:bidi="ru-RU"/>
              </w:rPr>
            </w:pPr>
            <w:proofErr w:type="spellStart"/>
            <w:r w:rsidRPr="003F15C6">
              <w:rPr>
                <w:rFonts w:ascii="Times New Roman" w:eastAsia="Times New Roman" w:hAnsi="Times New Roman" w:cs="Times New Roman"/>
                <w:b/>
                <w:sz w:val="24"/>
                <w:lang w:eastAsia="ru-RU" w:bidi="ru-RU"/>
              </w:rPr>
              <w:t>Средняя</w:t>
            </w:r>
            <w:proofErr w:type="spellEnd"/>
            <w:r w:rsidRPr="003F15C6">
              <w:rPr>
                <w:rFonts w:ascii="Times New Roman" w:eastAsia="Times New Roman" w:hAnsi="Times New Roman" w:cs="Times New Roman"/>
                <w:b/>
                <w:sz w:val="24"/>
                <w:lang w:eastAsia="ru-RU" w:bidi="ru-RU"/>
              </w:rPr>
              <w:t xml:space="preserve"> </w:t>
            </w:r>
            <w:proofErr w:type="spellStart"/>
            <w:r w:rsidRPr="003F15C6">
              <w:rPr>
                <w:rFonts w:ascii="Times New Roman" w:eastAsia="Times New Roman" w:hAnsi="Times New Roman" w:cs="Times New Roman"/>
                <w:b/>
                <w:sz w:val="24"/>
                <w:lang w:eastAsia="ru-RU" w:bidi="ru-RU"/>
              </w:rPr>
              <w:t>группа</w:t>
            </w:r>
            <w:proofErr w:type="spellEnd"/>
          </w:p>
        </w:tc>
      </w:tr>
      <w:tr w:rsidR="00ED3FEE" w:rsidRPr="003F15C6" w:rsidTr="00716E9E">
        <w:trPr>
          <w:trHeight w:val="275"/>
        </w:trPr>
        <w:tc>
          <w:tcPr>
            <w:tcW w:w="4731" w:type="dxa"/>
            <w:gridSpan w:val="2"/>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4625" w:type="dxa"/>
            <w:gridSpan w:val="3"/>
          </w:tcPr>
          <w:p w:rsidR="00ED3FEE" w:rsidRPr="003F15C6" w:rsidRDefault="00ED3FEE" w:rsidP="00140F62">
            <w:pPr>
              <w:spacing w:line="256" w:lineRule="exact"/>
              <w:ind w:right="168"/>
              <w:jc w:val="center"/>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периоды</w:t>
            </w:r>
            <w:proofErr w:type="spellEnd"/>
          </w:p>
        </w:tc>
      </w:tr>
      <w:tr w:rsidR="00ED3FEE" w:rsidRPr="003F15C6" w:rsidTr="00716E9E">
        <w:trPr>
          <w:trHeight w:val="479"/>
        </w:trPr>
        <w:tc>
          <w:tcPr>
            <w:tcW w:w="4731" w:type="dxa"/>
            <w:gridSpan w:val="2"/>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spacing w:line="239" w:lineRule="exact"/>
              <w:ind w:right="796"/>
              <w:jc w:val="right"/>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w:t>
            </w:r>
          </w:p>
        </w:tc>
        <w:tc>
          <w:tcPr>
            <w:tcW w:w="1559" w:type="dxa"/>
          </w:tcPr>
          <w:p w:rsidR="00ED3FEE" w:rsidRPr="003F15C6" w:rsidRDefault="00ED3FEE" w:rsidP="00140F62">
            <w:pPr>
              <w:spacing w:line="239" w:lineRule="exact"/>
              <w:ind w:right="683"/>
              <w:jc w:val="center"/>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II</w:t>
            </w:r>
          </w:p>
        </w:tc>
        <w:tc>
          <w:tcPr>
            <w:tcW w:w="1701" w:type="dxa"/>
          </w:tcPr>
          <w:p w:rsidR="00ED3FEE" w:rsidRPr="003F15C6" w:rsidRDefault="00ED3FEE" w:rsidP="00140F62">
            <w:pPr>
              <w:spacing w:line="239" w:lineRule="exact"/>
              <w:ind w:right="586"/>
              <w:jc w:val="center"/>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III</w:t>
            </w:r>
          </w:p>
        </w:tc>
      </w:tr>
      <w:tr w:rsidR="00ED3FEE" w:rsidRPr="003F15C6" w:rsidTr="00716E9E">
        <w:trPr>
          <w:trHeight w:val="848"/>
        </w:trPr>
        <w:tc>
          <w:tcPr>
            <w:tcW w:w="4417" w:type="dxa"/>
          </w:tcPr>
          <w:p w:rsidR="00ED3FEE" w:rsidRPr="003F15C6" w:rsidRDefault="00ED3FEE" w:rsidP="00140F62">
            <w:pPr>
              <w:spacing w:line="256"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Ознакомление с предметным и социальным  окружением/ ознакомление с природой</w:t>
            </w:r>
          </w:p>
        </w:tc>
        <w:tc>
          <w:tcPr>
            <w:tcW w:w="314" w:type="dxa"/>
            <w:vMerge w:val="restart"/>
          </w:tcPr>
          <w:p w:rsidR="00ED3FEE" w:rsidRPr="003F15C6" w:rsidRDefault="00ED3FEE" w:rsidP="00140F62">
            <w:pPr>
              <w:rPr>
                <w:rFonts w:ascii="Times New Roman" w:eastAsia="Times New Roman" w:hAnsi="Times New Roman" w:cs="Times New Roman"/>
                <w:lang w:val="ru-RU" w:eastAsia="ru-RU" w:bidi="ru-RU"/>
              </w:rPr>
            </w:pPr>
          </w:p>
        </w:tc>
        <w:tc>
          <w:tcPr>
            <w:tcW w:w="1365"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701"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716E9E">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Формирование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элементарных</w:t>
            </w:r>
            <w:proofErr w:type="spellEnd"/>
          </w:p>
          <w:p w:rsidR="00ED3FEE" w:rsidRPr="003F15C6" w:rsidRDefault="00ED3FEE" w:rsidP="00140F62">
            <w:pPr>
              <w:spacing w:line="264"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математических</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представлений</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701"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716E9E">
        <w:trPr>
          <w:trHeight w:val="309"/>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Развитие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речи</w:t>
            </w:r>
            <w:proofErr w:type="spellEnd"/>
            <w:r w:rsidRPr="003F15C6">
              <w:rPr>
                <w:rFonts w:ascii="Times New Roman" w:eastAsia="Times New Roman" w:hAnsi="Times New Roman" w:cs="Times New Roman"/>
                <w:sz w:val="24"/>
                <w:lang w:eastAsia="ru-RU" w:bidi="ru-RU"/>
              </w:rPr>
              <w:t xml:space="preserve">. </w:t>
            </w:r>
          </w:p>
        </w:tc>
        <w:tc>
          <w:tcPr>
            <w:tcW w:w="314" w:type="dxa"/>
            <w:vMerge w:val="restart"/>
          </w:tcPr>
          <w:p w:rsidR="00ED3FEE" w:rsidRPr="003F15C6" w:rsidRDefault="00ED3FEE" w:rsidP="00140F62">
            <w:pPr>
              <w:rPr>
                <w:rFonts w:ascii="Times New Roman" w:eastAsia="Times New Roman" w:hAnsi="Times New Roman" w:cs="Times New Roman"/>
                <w:lang w:eastAsia="ru-RU" w:bidi="ru-RU"/>
              </w:rPr>
            </w:pPr>
          </w:p>
        </w:tc>
        <w:tc>
          <w:tcPr>
            <w:tcW w:w="1365"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Подготовка</w:t>
            </w:r>
            <w:proofErr w:type="spellEnd"/>
            <w:r w:rsidRPr="003F15C6">
              <w:rPr>
                <w:rFonts w:ascii="Times New Roman" w:eastAsia="Times New Roman" w:hAnsi="Times New Roman" w:cs="Times New Roman"/>
                <w:sz w:val="24"/>
                <w:lang w:eastAsia="ru-RU" w:bidi="ru-RU"/>
              </w:rPr>
              <w:t xml:space="preserve"> к </w:t>
            </w:r>
            <w:proofErr w:type="spellStart"/>
            <w:r w:rsidRPr="003F15C6">
              <w:rPr>
                <w:rFonts w:ascii="Times New Roman" w:eastAsia="Times New Roman" w:hAnsi="Times New Roman" w:cs="Times New Roman"/>
                <w:sz w:val="24"/>
                <w:lang w:eastAsia="ru-RU" w:bidi="ru-RU"/>
              </w:rPr>
              <w:t>обучению</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грамоте</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Формирование лексико-грамматических</w:t>
            </w:r>
          </w:p>
          <w:p w:rsidR="00ED3FEE" w:rsidRPr="003F15C6" w:rsidRDefault="00ED3FEE" w:rsidP="00140F62">
            <w:pPr>
              <w:spacing w:line="264"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средств языка и развитие связной речи</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val="ru-RU" w:eastAsia="ru-RU" w:bidi="ru-RU"/>
              </w:rPr>
            </w:pPr>
          </w:p>
        </w:tc>
        <w:tc>
          <w:tcPr>
            <w:tcW w:w="1365"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w:t>
            </w:r>
          </w:p>
        </w:tc>
        <w:tc>
          <w:tcPr>
            <w:tcW w:w="1559"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701"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716E9E">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Формирование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звукопроизношения</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553"/>
        </w:trPr>
        <w:tc>
          <w:tcPr>
            <w:tcW w:w="4417" w:type="dxa"/>
          </w:tcPr>
          <w:p w:rsidR="00ED3FEE" w:rsidRPr="003F15C6" w:rsidRDefault="00ED3FEE" w:rsidP="00140F62">
            <w:pPr>
              <w:spacing w:line="270"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Развитие эмоциональной сферы</w:t>
            </w:r>
          </w:p>
          <w:p w:rsidR="00ED3FEE" w:rsidRPr="003F15C6" w:rsidRDefault="00ED3FEE" w:rsidP="00140F62">
            <w:pPr>
              <w:spacing w:line="264"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(педагог-психолог)</w:t>
            </w:r>
          </w:p>
        </w:tc>
        <w:tc>
          <w:tcPr>
            <w:tcW w:w="314" w:type="dxa"/>
            <w:vMerge w:val="restart"/>
          </w:tcPr>
          <w:p w:rsidR="00ED3FEE" w:rsidRPr="003F15C6" w:rsidRDefault="00ED3FEE" w:rsidP="00140F62">
            <w:pPr>
              <w:rPr>
                <w:rFonts w:ascii="Times New Roman" w:eastAsia="Times New Roman" w:hAnsi="Times New Roman" w:cs="Times New Roman"/>
                <w:lang w:val="ru-RU" w:eastAsia="ru-RU" w:bidi="ru-RU"/>
              </w:rPr>
            </w:pPr>
          </w:p>
        </w:tc>
        <w:tc>
          <w:tcPr>
            <w:tcW w:w="1365" w:type="dxa"/>
          </w:tcPr>
          <w:p w:rsidR="00ED3FEE" w:rsidRPr="003F15C6" w:rsidRDefault="00ED3FEE" w:rsidP="00140F62">
            <w:pPr>
              <w:spacing w:line="270"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70"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70"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827"/>
        </w:trPr>
        <w:tc>
          <w:tcPr>
            <w:tcW w:w="4417" w:type="dxa"/>
          </w:tcPr>
          <w:p w:rsidR="00ED3FEE" w:rsidRPr="003F15C6" w:rsidRDefault="00ED3FEE" w:rsidP="00140F62">
            <w:pPr>
              <w:spacing w:line="268"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Профилактика эмоциональных и</w:t>
            </w:r>
          </w:p>
          <w:p w:rsidR="00ED3FEE" w:rsidRPr="003F15C6" w:rsidRDefault="00ED3FEE" w:rsidP="00140F62">
            <w:pPr>
              <w:spacing w:line="270" w:lineRule="atLeast"/>
              <w:ind w:right="543"/>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поведенческих нарушений (педагог- психолог)</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val="ru-RU" w:eastAsia="ru-RU" w:bidi="ru-RU"/>
              </w:rPr>
            </w:pPr>
          </w:p>
        </w:tc>
        <w:tc>
          <w:tcPr>
            <w:tcW w:w="1365"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Профилактика</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школьнойдезадаптации</w:t>
            </w:r>
            <w:proofErr w:type="spellEnd"/>
          </w:p>
          <w:p w:rsidR="00ED3FEE" w:rsidRPr="003F15C6" w:rsidRDefault="00ED3FEE" w:rsidP="00140F62">
            <w:pPr>
              <w:spacing w:line="264" w:lineRule="exact"/>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w:t>
            </w:r>
            <w:proofErr w:type="spellStart"/>
            <w:r w:rsidRPr="003F15C6">
              <w:rPr>
                <w:rFonts w:ascii="Times New Roman" w:eastAsia="Times New Roman" w:hAnsi="Times New Roman" w:cs="Times New Roman"/>
                <w:sz w:val="24"/>
                <w:lang w:eastAsia="ru-RU" w:bidi="ru-RU"/>
              </w:rPr>
              <w:t>педагог-психолог</w:t>
            </w:r>
            <w:proofErr w:type="spellEnd"/>
            <w:r w:rsidRPr="003F15C6">
              <w:rPr>
                <w:rFonts w:ascii="Times New Roman" w:eastAsia="Times New Roman" w:hAnsi="Times New Roman" w:cs="Times New Roman"/>
                <w:sz w:val="24"/>
                <w:lang w:eastAsia="ru-RU" w:bidi="ru-RU"/>
              </w:rPr>
              <w:t>)</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701"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716E9E">
        <w:trPr>
          <w:trHeight w:val="290"/>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Музыкальное</w:t>
            </w:r>
            <w:proofErr w:type="spellEnd"/>
          </w:p>
        </w:tc>
        <w:tc>
          <w:tcPr>
            <w:tcW w:w="314" w:type="dxa"/>
          </w:tcPr>
          <w:p w:rsidR="00ED3FEE" w:rsidRPr="003F15C6" w:rsidRDefault="00ED3FEE" w:rsidP="00140F62">
            <w:pPr>
              <w:rPr>
                <w:rFonts w:ascii="Times New Roman" w:eastAsia="Times New Roman" w:hAnsi="Times New Roman" w:cs="Times New Roman"/>
                <w:sz w:val="20"/>
                <w:lang w:eastAsia="ru-RU" w:bidi="ru-RU"/>
              </w:rPr>
            </w:pPr>
          </w:p>
        </w:tc>
        <w:tc>
          <w:tcPr>
            <w:tcW w:w="1365"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59"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701"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r>
      <w:tr w:rsidR="00ED3FEE" w:rsidRPr="003F15C6" w:rsidTr="00716E9E">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Рисование</w:t>
            </w:r>
            <w:proofErr w:type="spellEnd"/>
          </w:p>
        </w:tc>
        <w:tc>
          <w:tcPr>
            <w:tcW w:w="314" w:type="dxa"/>
            <w:vMerge w:val="restart"/>
          </w:tcPr>
          <w:p w:rsidR="00ED3FEE" w:rsidRPr="003F15C6" w:rsidRDefault="00ED3FEE" w:rsidP="00140F62">
            <w:pPr>
              <w:rPr>
                <w:rFonts w:ascii="Times New Roman" w:eastAsia="Times New Roman" w:hAnsi="Times New Roman" w:cs="Times New Roman"/>
                <w:lang w:eastAsia="ru-RU" w:bidi="ru-RU"/>
              </w:rPr>
            </w:pPr>
          </w:p>
        </w:tc>
        <w:tc>
          <w:tcPr>
            <w:tcW w:w="1365" w:type="dxa"/>
          </w:tcPr>
          <w:p w:rsidR="00ED3FEE" w:rsidRPr="003F15C6"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701"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716E9E">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Лепка</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59" w:type="dxa"/>
          </w:tcPr>
          <w:p w:rsidR="00ED3FEE" w:rsidRPr="003F15C6"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701"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r>
      <w:tr w:rsidR="00ED3FEE" w:rsidRPr="003F15C6" w:rsidTr="00716E9E">
        <w:trPr>
          <w:trHeight w:val="121"/>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Аппликация</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365" w:type="dxa"/>
          </w:tcPr>
          <w:p w:rsidR="00ED3FEE" w:rsidRPr="003F15C6" w:rsidRDefault="00ED3FEE" w:rsidP="00140F62">
            <w:pPr>
              <w:tabs>
                <w:tab w:val="left" w:pos="169"/>
              </w:tabs>
              <w:spacing w:line="25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59" w:type="dxa"/>
          </w:tcPr>
          <w:p w:rsidR="00ED3FEE" w:rsidRPr="003F15C6" w:rsidRDefault="00ED3FEE" w:rsidP="00140F62">
            <w:pPr>
              <w:tabs>
                <w:tab w:val="left" w:pos="763"/>
              </w:tabs>
              <w:spacing w:line="25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701" w:type="dxa"/>
          </w:tcPr>
          <w:p w:rsidR="00ED3FEE" w:rsidRPr="003F15C6" w:rsidRDefault="00ED3FEE" w:rsidP="00140F62">
            <w:pPr>
              <w:tabs>
                <w:tab w:val="left" w:pos="1188"/>
              </w:tabs>
              <w:spacing w:line="25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r>
      <w:tr w:rsidR="00ED3FEE" w:rsidRPr="003F15C6" w:rsidTr="00716E9E">
        <w:trPr>
          <w:trHeight w:val="275"/>
        </w:trPr>
        <w:tc>
          <w:tcPr>
            <w:tcW w:w="4731" w:type="dxa"/>
            <w:gridSpan w:val="2"/>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Физкультурное</w:t>
            </w:r>
            <w:proofErr w:type="spellEnd"/>
          </w:p>
        </w:tc>
        <w:tc>
          <w:tcPr>
            <w:tcW w:w="1365" w:type="dxa"/>
          </w:tcPr>
          <w:p w:rsidR="00ED3FEE" w:rsidRPr="003F15C6"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c>
          <w:tcPr>
            <w:tcW w:w="1559" w:type="dxa"/>
          </w:tcPr>
          <w:p w:rsidR="00ED3FEE" w:rsidRPr="003F15C6"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c>
          <w:tcPr>
            <w:tcW w:w="1701"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r>
      <w:tr w:rsidR="00ED3FEE" w:rsidRPr="003F15C6" w:rsidTr="00716E9E">
        <w:trPr>
          <w:trHeight w:val="275"/>
        </w:trPr>
        <w:tc>
          <w:tcPr>
            <w:tcW w:w="4731" w:type="dxa"/>
            <w:gridSpan w:val="2"/>
          </w:tcPr>
          <w:p w:rsidR="00ED3FEE" w:rsidRPr="003F15C6" w:rsidRDefault="00ED3FEE" w:rsidP="00140F62">
            <w:pPr>
              <w:spacing w:line="256" w:lineRule="exac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 xml:space="preserve">ИТОГО: в </w:t>
            </w:r>
            <w:proofErr w:type="spellStart"/>
            <w:r w:rsidRPr="003F15C6">
              <w:rPr>
                <w:rFonts w:ascii="Times New Roman" w:eastAsia="Times New Roman" w:hAnsi="Times New Roman" w:cs="Times New Roman"/>
                <w:b/>
                <w:sz w:val="24"/>
                <w:lang w:eastAsia="ru-RU" w:bidi="ru-RU"/>
              </w:rPr>
              <w:t>неделю</w:t>
            </w:r>
            <w:proofErr w:type="spellEnd"/>
          </w:p>
        </w:tc>
        <w:tc>
          <w:tcPr>
            <w:tcW w:w="1365" w:type="dxa"/>
          </w:tcPr>
          <w:p w:rsidR="00ED3FEE" w:rsidRPr="003F15C6" w:rsidRDefault="00ED3FEE" w:rsidP="00140F62">
            <w:pPr>
              <w:spacing w:line="256" w:lineRule="exact"/>
              <w:ind w:right="83"/>
              <w:jc w:val="center"/>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10</w:t>
            </w:r>
          </w:p>
        </w:tc>
        <w:tc>
          <w:tcPr>
            <w:tcW w:w="1559" w:type="dxa"/>
          </w:tcPr>
          <w:p w:rsidR="00ED3FEE" w:rsidRPr="003F15C6" w:rsidRDefault="00ED3FEE" w:rsidP="00140F62">
            <w:pPr>
              <w:spacing w:line="256" w:lineRule="exact"/>
              <w:ind w:right="83"/>
              <w:jc w:val="center"/>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10</w:t>
            </w:r>
          </w:p>
        </w:tc>
        <w:tc>
          <w:tcPr>
            <w:tcW w:w="1701" w:type="dxa"/>
          </w:tcPr>
          <w:p w:rsidR="00ED3FEE" w:rsidRPr="003F15C6" w:rsidRDefault="00ED3FEE" w:rsidP="00140F62">
            <w:pPr>
              <w:spacing w:line="256" w:lineRule="exact"/>
              <w:ind w:right="743"/>
              <w:jc w:val="center"/>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10</w:t>
            </w:r>
          </w:p>
        </w:tc>
      </w:tr>
      <w:tr w:rsidR="00ED3FEE" w:rsidRPr="003F15C6" w:rsidTr="00716E9E">
        <w:trPr>
          <w:trHeight w:val="275"/>
        </w:trPr>
        <w:tc>
          <w:tcPr>
            <w:tcW w:w="4731" w:type="dxa"/>
            <w:gridSpan w:val="2"/>
          </w:tcPr>
          <w:p w:rsidR="00ED3FEE" w:rsidRPr="003F15C6" w:rsidRDefault="00ED3FEE" w:rsidP="00140F62">
            <w:pPr>
              <w:spacing w:line="256" w:lineRule="exact"/>
              <w:ind w:right="98"/>
              <w:jc w:val="righ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 xml:space="preserve">в </w:t>
            </w:r>
            <w:proofErr w:type="spellStart"/>
            <w:r w:rsidRPr="003F15C6">
              <w:rPr>
                <w:rFonts w:ascii="Times New Roman" w:eastAsia="Times New Roman" w:hAnsi="Times New Roman" w:cs="Times New Roman"/>
                <w:b/>
                <w:sz w:val="24"/>
                <w:lang w:eastAsia="ru-RU" w:bidi="ru-RU"/>
              </w:rPr>
              <w:t>месяц</w:t>
            </w:r>
            <w:proofErr w:type="spellEnd"/>
          </w:p>
        </w:tc>
        <w:tc>
          <w:tcPr>
            <w:tcW w:w="1365" w:type="dxa"/>
          </w:tcPr>
          <w:p w:rsidR="00ED3FEE" w:rsidRPr="003F15C6" w:rsidRDefault="00ED3FEE" w:rsidP="00140F62">
            <w:pPr>
              <w:spacing w:line="247"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40</w:t>
            </w:r>
          </w:p>
        </w:tc>
        <w:tc>
          <w:tcPr>
            <w:tcW w:w="1559" w:type="dxa"/>
          </w:tcPr>
          <w:p w:rsidR="00ED3FEE" w:rsidRPr="003F15C6" w:rsidRDefault="00ED3FEE" w:rsidP="00140F62">
            <w:pPr>
              <w:spacing w:line="247"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40</w:t>
            </w:r>
          </w:p>
        </w:tc>
        <w:tc>
          <w:tcPr>
            <w:tcW w:w="1701" w:type="dxa"/>
          </w:tcPr>
          <w:p w:rsidR="00ED3FEE" w:rsidRPr="003F15C6" w:rsidRDefault="00ED3FEE" w:rsidP="00140F62">
            <w:pPr>
              <w:spacing w:line="247" w:lineRule="exact"/>
              <w:ind w:right="74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40</w:t>
            </w:r>
          </w:p>
        </w:tc>
      </w:tr>
      <w:tr w:rsidR="00ED3FEE" w:rsidRPr="003F15C6" w:rsidTr="00716E9E">
        <w:trPr>
          <w:trHeight w:val="277"/>
        </w:trPr>
        <w:tc>
          <w:tcPr>
            <w:tcW w:w="4731" w:type="dxa"/>
            <w:gridSpan w:val="2"/>
          </w:tcPr>
          <w:p w:rsidR="00ED3FEE" w:rsidRPr="003F15C6" w:rsidRDefault="00ED3FEE" w:rsidP="00140F62">
            <w:pPr>
              <w:spacing w:line="258" w:lineRule="exact"/>
              <w:ind w:right="96"/>
              <w:jc w:val="righ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lastRenderedPageBreak/>
              <w:t xml:space="preserve">в </w:t>
            </w:r>
            <w:proofErr w:type="spellStart"/>
            <w:r w:rsidRPr="003F15C6">
              <w:rPr>
                <w:rFonts w:ascii="Times New Roman" w:eastAsia="Times New Roman" w:hAnsi="Times New Roman" w:cs="Times New Roman"/>
                <w:b/>
                <w:sz w:val="24"/>
                <w:lang w:eastAsia="ru-RU" w:bidi="ru-RU"/>
              </w:rPr>
              <w:t>год</w:t>
            </w:r>
            <w:proofErr w:type="spellEnd"/>
          </w:p>
        </w:tc>
        <w:tc>
          <w:tcPr>
            <w:tcW w:w="1365" w:type="dxa"/>
          </w:tcPr>
          <w:p w:rsidR="00ED3FEE" w:rsidRPr="003F15C6" w:rsidRDefault="00ED3FEE" w:rsidP="00140F62">
            <w:pPr>
              <w:spacing w:line="249"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360</w:t>
            </w:r>
          </w:p>
        </w:tc>
        <w:tc>
          <w:tcPr>
            <w:tcW w:w="1559" w:type="dxa"/>
          </w:tcPr>
          <w:p w:rsidR="00ED3FEE" w:rsidRPr="003F15C6" w:rsidRDefault="00ED3FEE" w:rsidP="00140F62">
            <w:pPr>
              <w:spacing w:line="249"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360</w:t>
            </w:r>
          </w:p>
        </w:tc>
        <w:tc>
          <w:tcPr>
            <w:tcW w:w="1701" w:type="dxa"/>
          </w:tcPr>
          <w:p w:rsidR="00ED3FEE" w:rsidRPr="003F15C6" w:rsidRDefault="00ED3FEE" w:rsidP="00140F62">
            <w:pPr>
              <w:spacing w:line="249" w:lineRule="exact"/>
              <w:ind w:right="74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360</w:t>
            </w:r>
          </w:p>
        </w:tc>
      </w:tr>
    </w:tbl>
    <w:p w:rsidR="00ED3FEE" w:rsidRDefault="00ED3FEE" w:rsidP="00ED3FEE">
      <w:pPr>
        <w:jc w:val="center"/>
        <w:rPr>
          <w:rFonts w:ascii="Times New Roman" w:eastAsia="Calibri" w:hAnsi="Times New Roman" w:cs="Times New Roman"/>
          <w:sz w:val="28"/>
          <w:szCs w:val="28"/>
        </w:rPr>
      </w:pPr>
      <w:r w:rsidRPr="003F15C6">
        <w:rPr>
          <w:rFonts w:ascii="Times New Roman" w:eastAsia="Calibri" w:hAnsi="Times New Roman" w:cs="Times New Roman"/>
          <w:sz w:val="28"/>
          <w:szCs w:val="28"/>
        </w:rPr>
        <w:t xml:space="preserve">Учебный план в группах компенсирующей направленности (ОНР) для детей с общим недоразвитием речи «Программа дошкольных образовательных учреждений компенсирующего вида для детей с нарушениями речи «Коррекция нарушений речи» под ред. </w:t>
      </w:r>
      <w:proofErr w:type="spellStart"/>
      <w:r w:rsidRPr="003F15C6">
        <w:rPr>
          <w:rFonts w:ascii="Times New Roman" w:eastAsia="Calibri" w:hAnsi="Times New Roman" w:cs="Times New Roman"/>
          <w:sz w:val="28"/>
          <w:szCs w:val="28"/>
        </w:rPr>
        <w:t>Т.Б.Филичевой</w:t>
      </w:r>
      <w:proofErr w:type="spellEnd"/>
      <w:r w:rsidRPr="003F15C6">
        <w:rPr>
          <w:rFonts w:ascii="Times New Roman" w:eastAsia="Calibri" w:hAnsi="Times New Roman" w:cs="Times New Roman"/>
          <w:sz w:val="28"/>
          <w:szCs w:val="28"/>
        </w:rPr>
        <w:t xml:space="preserve">, </w:t>
      </w:r>
      <w:proofErr w:type="spellStart"/>
      <w:r w:rsidRPr="003F15C6">
        <w:rPr>
          <w:rFonts w:ascii="Times New Roman" w:eastAsia="Calibri" w:hAnsi="Times New Roman" w:cs="Times New Roman"/>
          <w:sz w:val="28"/>
          <w:szCs w:val="28"/>
        </w:rPr>
        <w:t>Г.В.Чиркиной</w:t>
      </w:r>
      <w:proofErr w:type="spellEnd"/>
      <w:r w:rsidRPr="003F15C6">
        <w:rPr>
          <w:rFonts w:ascii="Times New Roman" w:eastAsia="Calibri" w:hAnsi="Times New Roman" w:cs="Times New Roman"/>
          <w:sz w:val="28"/>
          <w:szCs w:val="28"/>
        </w:rPr>
        <w:t xml:space="preserve">, </w:t>
      </w:r>
      <w:proofErr w:type="spellStart"/>
      <w:r w:rsidRPr="003F15C6">
        <w:rPr>
          <w:rFonts w:ascii="Times New Roman" w:eastAsia="Calibri" w:hAnsi="Times New Roman" w:cs="Times New Roman"/>
          <w:sz w:val="28"/>
          <w:szCs w:val="28"/>
        </w:rPr>
        <w:t>Т.В.Тумановой</w:t>
      </w:r>
      <w:proofErr w:type="spellEnd"/>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314"/>
        <w:gridCol w:w="1506"/>
        <w:gridCol w:w="1560"/>
        <w:gridCol w:w="1559"/>
      </w:tblGrid>
      <w:tr w:rsidR="00ED3FEE" w:rsidRPr="003F15C6" w:rsidTr="00140F62">
        <w:trPr>
          <w:trHeight w:val="275"/>
        </w:trPr>
        <w:tc>
          <w:tcPr>
            <w:tcW w:w="4731" w:type="dxa"/>
            <w:gridSpan w:val="2"/>
            <w:vMerge w:val="restart"/>
          </w:tcPr>
          <w:p w:rsidR="00ED3FEE" w:rsidRPr="003F15C6" w:rsidRDefault="00ED3FEE" w:rsidP="00140F62">
            <w:pPr>
              <w:spacing w:line="273" w:lineRule="exact"/>
              <w:rPr>
                <w:rFonts w:ascii="Times New Roman" w:eastAsia="Times New Roman" w:hAnsi="Times New Roman" w:cs="Times New Roman"/>
                <w:b/>
                <w:sz w:val="24"/>
                <w:lang w:eastAsia="ru-RU" w:bidi="ru-RU"/>
              </w:rPr>
            </w:pPr>
            <w:proofErr w:type="spellStart"/>
            <w:r w:rsidRPr="003F15C6">
              <w:rPr>
                <w:rFonts w:ascii="Times New Roman" w:eastAsia="Times New Roman" w:hAnsi="Times New Roman" w:cs="Times New Roman"/>
                <w:b/>
                <w:sz w:val="24"/>
                <w:lang w:eastAsia="ru-RU" w:bidi="ru-RU"/>
              </w:rPr>
              <w:t>Образовательная</w:t>
            </w:r>
            <w:proofErr w:type="spellEnd"/>
            <w:r w:rsidRPr="003F15C6">
              <w:rPr>
                <w:rFonts w:ascii="Times New Roman" w:eastAsia="Times New Roman" w:hAnsi="Times New Roman" w:cs="Times New Roman"/>
                <w:b/>
                <w:sz w:val="24"/>
                <w:lang w:eastAsia="ru-RU" w:bidi="ru-RU"/>
              </w:rPr>
              <w:t xml:space="preserve"> </w:t>
            </w:r>
            <w:proofErr w:type="spellStart"/>
            <w:r w:rsidRPr="003F15C6">
              <w:rPr>
                <w:rFonts w:ascii="Times New Roman" w:eastAsia="Times New Roman" w:hAnsi="Times New Roman" w:cs="Times New Roman"/>
                <w:b/>
                <w:sz w:val="24"/>
                <w:lang w:eastAsia="ru-RU" w:bidi="ru-RU"/>
              </w:rPr>
              <w:t>деятельность</w:t>
            </w:r>
            <w:proofErr w:type="spellEnd"/>
          </w:p>
        </w:tc>
        <w:tc>
          <w:tcPr>
            <w:tcW w:w="4625" w:type="dxa"/>
            <w:gridSpan w:val="3"/>
          </w:tcPr>
          <w:p w:rsidR="00ED3FEE" w:rsidRPr="003F15C6" w:rsidRDefault="00ED3FEE" w:rsidP="00140F62">
            <w:pPr>
              <w:spacing w:line="256" w:lineRule="exact"/>
              <w:jc w:val="center"/>
              <w:rPr>
                <w:rFonts w:ascii="Times New Roman" w:eastAsia="Times New Roman" w:hAnsi="Times New Roman" w:cs="Times New Roman"/>
                <w:b/>
                <w:sz w:val="24"/>
                <w:lang w:eastAsia="ru-RU" w:bidi="ru-RU"/>
              </w:rPr>
            </w:pPr>
            <w:proofErr w:type="spellStart"/>
            <w:r w:rsidRPr="003F15C6">
              <w:rPr>
                <w:rFonts w:ascii="Times New Roman" w:eastAsia="Times New Roman" w:hAnsi="Times New Roman" w:cs="Times New Roman"/>
                <w:b/>
                <w:sz w:val="24"/>
                <w:lang w:eastAsia="ru-RU" w:bidi="ru-RU"/>
              </w:rPr>
              <w:t>Старшая</w:t>
            </w:r>
            <w:proofErr w:type="spellEnd"/>
            <w:r w:rsidRPr="003F15C6">
              <w:rPr>
                <w:rFonts w:ascii="Times New Roman" w:eastAsia="Times New Roman" w:hAnsi="Times New Roman" w:cs="Times New Roman"/>
                <w:b/>
                <w:sz w:val="24"/>
                <w:lang w:eastAsia="ru-RU" w:bidi="ru-RU"/>
              </w:rPr>
              <w:t xml:space="preserve"> </w:t>
            </w:r>
            <w:proofErr w:type="spellStart"/>
            <w:r w:rsidRPr="003F15C6">
              <w:rPr>
                <w:rFonts w:ascii="Times New Roman" w:eastAsia="Times New Roman" w:hAnsi="Times New Roman" w:cs="Times New Roman"/>
                <w:b/>
                <w:sz w:val="24"/>
                <w:lang w:eastAsia="ru-RU" w:bidi="ru-RU"/>
              </w:rPr>
              <w:t>группа</w:t>
            </w:r>
            <w:proofErr w:type="spellEnd"/>
          </w:p>
        </w:tc>
      </w:tr>
      <w:tr w:rsidR="00ED3FEE" w:rsidRPr="003F15C6" w:rsidTr="00140F62">
        <w:trPr>
          <w:trHeight w:val="275"/>
        </w:trPr>
        <w:tc>
          <w:tcPr>
            <w:tcW w:w="4731" w:type="dxa"/>
            <w:gridSpan w:val="2"/>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4625" w:type="dxa"/>
            <w:gridSpan w:val="3"/>
          </w:tcPr>
          <w:p w:rsidR="00ED3FEE" w:rsidRPr="003F15C6" w:rsidRDefault="00ED3FEE" w:rsidP="00140F62">
            <w:pPr>
              <w:spacing w:line="256" w:lineRule="exact"/>
              <w:ind w:right="168"/>
              <w:jc w:val="center"/>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периоды</w:t>
            </w:r>
            <w:proofErr w:type="spellEnd"/>
          </w:p>
        </w:tc>
      </w:tr>
      <w:tr w:rsidR="00ED3FEE" w:rsidRPr="003F15C6" w:rsidTr="00140F62">
        <w:trPr>
          <w:trHeight w:val="479"/>
        </w:trPr>
        <w:tc>
          <w:tcPr>
            <w:tcW w:w="4731" w:type="dxa"/>
            <w:gridSpan w:val="2"/>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spacing w:line="239" w:lineRule="exact"/>
              <w:ind w:right="796"/>
              <w:jc w:val="right"/>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w:t>
            </w:r>
          </w:p>
        </w:tc>
        <w:tc>
          <w:tcPr>
            <w:tcW w:w="1560" w:type="dxa"/>
          </w:tcPr>
          <w:p w:rsidR="00ED3FEE" w:rsidRPr="003F15C6" w:rsidRDefault="00ED3FEE" w:rsidP="00140F62">
            <w:pPr>
              <w:spacing w:line="239" w:lineRule="exact"/>
              <w:ind w:right="683"/>
              <w:jc w:val="center"/>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II</w:t>
            </w:r>
          </w:p>
        </w:tc>
        <w:tc>
          <w:tcPr>
            <w:tcW w:w="1559" w:type="dxa"/>
          </w:tcPr>
          <w:p w:rsidR="00ED3FEE" w:rsidRPr="003F15C6" w:rsidRDefault="00ED3FEE" w:rsidP="00140F62">
            <w:pPr>
              <w:spacing w:line="239" w:lineRule="exact"/>
              <w:ind w:right="586"/>
              <w:jc w:val="center"/>
              <w:rPr>
                <w:rFonts w:ascii="Times New Roman" w:eastAsia="Times New Roman" w:hAnsi="Times New Roman" w:cs="Times New Roman"/>
                <w:b/>
                <w:i/>
                <w:lang w:eastAsia="ru-RU" w:bidi="ru-RU"/>
              </w:rPr>
            </w:pPr>
            <w:r w:rsidRPr="003F15C6">
              <w:rPr>
                <w:rFonts w:ascii="Times New Roman" w:eastAsia="Times New Roman" w:hAnsi="Times New Roman" w:cs="Times New Roman"/>
                <w:b/>
                <w:i/>
                <w:lang w:eastAsia="ru-RU" w:bidi="ru-RU"/>
              </w:rPr>
              <w:t>III</w:t>
            </w:r>
          </w:p>
        </w:tc>
      </w:tr>
      <w:tr w:rsidR="00ED3FEE" w:rsidRPr="003F15C6" w:rsidTr="00140F62">
        <w:trPr>
          <w:trHeight w:val="848"/>
        </w:trPr>
        <w:tc>
          <w:tcPr>
            <w:tcW w:w="4417" w:type="dxa"/>
          </w:tcPr>
          <w:p w:rsidR="00ED3FEE" w:rsidRPr="003F15C6" w:rsidRDefault="00ED3FEE" w:rsidP="00140F62">
            <w:pPr>
              <w:spacing w:line="256"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Ознакомление с предметным и социальным  окружением/ ознакомление с природой</w:t>
            </w:r>
          </w:p>
        </w:tc>
        <w:tc>
          <w:tcPr>
            <w:tcW w:w="314" w:type="dxa"/>
            <w:vMerge w:val="restart"/>
          </w:tcPr>
          <w:p w:rsidR="00ED3FEE" w:rsidRPr="003F15C6" w:rsidRDefault="00ED3FEE" w:rsidP="00140F62">
            <w:pPr>
              <w:rPr>
                <w:rFonts w:ascii="Times New Roman" w:eastAsia="Times New Roman" w:hAnsi="Times New Roman" w:cs="Times New Roman"/>
                <w:lang w:val="ru-RU" w:eastAsia="ru-RU" w:bidi="ru-RU"/>
              </w:rPr>
            </w:pPr>
          </w:p>
        </w:tc>
        <w:tc>
          <w:tcPr>
            <w:tcW w:w="1506"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60"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140F62">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Формирование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элементарных</w:t>
            </w:r>
            <w:proofErr w:type="spellEnd"/>
          </w:p>
          <w:p w:rsidR="00ED3FEE" w:rsidRPr="003F15C6" w:rsidRDefault="00ED3FEE" w:rsidP="00140F62">
            <w:pPr>
              <w:spacing w:line="264"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математических</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представлений</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60"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59"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r>
      <w:tr w:rsidR="00ED3FEE" w:rsidRPr="003F15C6" w:rsidTr="00140F62">
        <w:trPr>
          <w:trHeight w:val="309"/>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Развитие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речи</w:t>
            </w:r>
            <w:proofErr w:type="spellEnd"/>
            <w:r w:rsidRPr="003F15C6">
              <w:rPr>
                <w:rFonts w:ascii="Times New Roman" w:eastAsia="Times New Roman" w:hAnsi="Times New Roman" w:cs="Times New Roman"/>
                <w:sz w:val="24"/>
                <w:lang w:eastAsia="ru-RU" w:bidi="ru-RU"/>
              </w:rPr>
              <w:t xml:space="preserve">. </w:t>
            </w:r>
          </w:p>
        </w:tc>
        <w:tc>
          <w:tcPr>
            <w:tcW w:w="314" w:type="dxa"/>
            <w:vMerge w:val="restart"/>
          </w:tcPr>
          <w:p w:rsidR="00ED3FEE" w:rsidRPr="003F15C6" w:rsidRDefault="00ED3FEE" w:rsidP="00140F62">
            <w:pPr>
              <w:rPr>
                <w:rFonts w:ascii="Times New Roman" w:eastAsia="Times New Roman" w:hAnsi="Times New Roman" w:cs="Times New Roman"/>
                <w:lang w:eastAsia="ru-RU" w:bidi="ru-RU"/>
              </w:rPr>
            </w:pPr>
          </w:p>
        </w:tc>
        <w:tc>
          <w:tcPr>
            <w:tcW w:w="1506"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1</w:t>
            </w:r>
          </w:p>
        </w:tc>
        <w:tc>
          <w:tcPr>
            <w:tcW w:w="1560"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140F62">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Подготовка</w:t>
            </w:r>
            <w:proofErr w:type="spellEnd"/>
            <w:r w:rsidRPr="003F15C6">
              <w:rPr>
                <w:rFonts w:ascii="Times New Roman" w:eastAsia="Times New Roman" w:hAnsi="Times New Roman" w:cs="Times New Roman"/>
                <w:sz w:val="24"/>
                <w:lang w:eastAsia="ru-RU" w:bidi="ru-RU"/>
              </w:rPr>
              <w:t xml:space="preserve"> к </w:t>
            </w:r>
            <w:proofErr w:type="spellStart"/>
            <w:r w:rsidRPr="003F15C6">
              <w:rPr>
                <w:rFonts w:ascii="Times New Roman" w:eastAsia="Times New Roman" w:hAnsi="Times New Roman" w:cs="Times New Roman"/>
                <w:sz w:val="24"/>
                <w:lang w:eastAsia="ru-RU" w:bidi="ru-RU"/>
              </w:rPr>
              <w:t>обучению</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грамоте</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60"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140F62">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Формирование лексико-грамматических</w:t>
            </w:r>
          </w:p>
          <w:p w:rsidR="00ED3FEE" w:rsidRPr="003F15C6" w:rsidRDefault="00ED3FEE" w:rsidP="00140F62">
            <w:pPr>
              <w:spacing w:line="264"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средств языка и развитие связной речи</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val="ru-RU" w:eastAsia="ru-RU" w:bidi="ru-RU"/>
              </w:rPr>
            </w:pPr>
          </w:p>
        </w:tc>
        <w:tc>
          <w:tcPr>
            <w:tcW w:w="1506"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60"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c>
          <w:tcPr>
            <w:tcW w:w="1559"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r>
      <w:tr w:rsidR="00ED3FEE" w:rsidRPr="003F15C6" w:rsidTr="00140F62">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Формирование</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звукопроизношения</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60" w:type="dxa"/>
          </w:tcPr>
          <w:p w:rsidR="00ED3FEE" w:rsidRPr="003D7E00" w:rsidRDefault="00ED3FEE" w:rsidP="00140F62">
            <w:pPr>
              <w:spacing w:line="256" w:lineRule="exact"/>
              <w:ind w:right="83"/>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w w:val="99"/>
                <w:sz w:val="24"/>
                <w:lang w:val="ru-RU" w:eastAsia="ru-RU" w:bidi="ru-RU"/>
              </w:rPr>
              <w:t>1</w:t>
            </w:r>
          </w:p>
        </w:tc>
        <w:tc>
          <w:tcPr>
            <w:tcW w:w="1559"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2</w:t>
            </w:r>
          </w:p>
        </w:tc>
      </w:tr>
      <w:tr w:rsidR="00ED3FEE" w:rsidRPr="003F15C6" w:rsidTr="00140F62">
        <w:trPr>
          <w:trHeight w:val="553"/>
        </w:trPr>
        <w:tc>
          <w:tcPr>
            <w:tcW w:w="4417" w:type="dxa"/>
          </w:tcPr>
          <w:p w:rsidR="00ED3FEE" w:rsidRPr="003F15C6" w:rsidRDefault="00ED3FEE" w:rsidP="00140F62">
            <w:pPr>
              <w:spacing w:line="270"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Развитие эмоциональной сферы</w:t>
            </w:r>
          </w:p>
          <w:p w:rsidR="00ED3FEE" w:rsidRPr="003F15C6" w:rsidRDefault="00ED3FEE" w:rsidP="00140F62">
            <w:pPr>
              <w:spacing w:line="264"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(педагог-психолог)</w:t>
            </w:r>
          </w:p>
        </w:tc>
        <w:tc>
          <w:tcPr>
            <w:tcW w:w="314" w:type="dxa"/>
            <w:vMerge w:val="restart"/>
          </w:tcPr>
          <w:p w:rsidR="00ED3FEE" w:rsidRPr="003F15C6" w:rsidRDefault="00ED3FEE" w:rsidP="00140F62">
            <w:pPr>
              <w:rPr>
                <w:rFonts w:ascii="Times New Roman" w:eastAsia="Times New Roman" w:hAnsi="Times New Roman" w:cs="Times New Roman"/>
                <w:lang w:val="ru-RU" w:eastAsia="ru-RU" w:bidi="ru-RU"/>
              </w:rPr>
            </w:pPr>
          </w:p>
        </w:tc>
        <w:tc>
          <w:tcPr>
            <w:tcW w:w="1506" w:type="dxa"/>
          </w:tcPr>
          <w:p w:rsidR="00ED3FEE" w:rsidRPr="003F15C6" w:rsidRDefault="00ED3FEE" w:rsidP="00140F62">
            <w:pPr>
              <w:spacing w:line="270"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1</w:t>
            </w:r>
          </w:p>
        </w:tc>
        <w:tc>
          <w:tcPr>
            <w:tcW w:w="1560" w:type="dxa"/>
          </w:tcPr>
          <w:p w:rsidR="00ED3FEE" w:rsidRPr="003F15C6" w:rsidRDefault="00ED3FEE" w:rsidP="00140F62">
            <w:pPr>
              <w:spacing w:line="270"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70"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140F62">
        <w:trPr>
          <w:trHeight w:val="827"/>
        </w:trPr>
        <w:tc>
          <w:tcPr>
            <w:tcW w:w="4417" w:type="dxa"/>
          </w:tcPr>
          <w:p w:rsidR="00ED3FEE" w:rsidRPr="003F15C6" w:rsidRDefault="00ED3FEE" w:rsidP="00140F62">
            <w:pPr>
              <w:spacing w:line="268" w:lineRule="exact"/>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Профилактика эмоциональных и</w:t>
            </w:r>
          </w:p>
          <w:p w:rsidR="00ED3FEE" w:rsidRPr="003F15C6" w:rsidRDefault="00ED3FEE" w:rsidP="00140F62">
            <w:pPr>
              <w:spacing w:line="270" w:lineRule="atLeast"/>
              <w:ind w:right="543"/>
              <w:rPr>
                <w:rFonts w:ascii="Times New Roman" w:eastAsia="Times New Roman" w:hAnsi="Times New Roman" w:cs="Times New Roman"/>
                <w:sz w:val="24"/>
                <w:lang w:val="ru-RU" w:eastAsia="ru-RU" w:bidi="ru-RU"/>
              </w:rPr>
            </w:pPr>
            <w:r w:rsidRPr="003F15C6">
              <w:rPr>
                <w:rFonts w:ascii="Times New Roman" w:eastAsia="Times New Roman" w:hAnsi="Times New Roman" w:cs="Times New Roman"/>
                <w:sz w:val="24"/>
                <w:lang w:val="ru-RU" w:eastAsia="ru-RU" w:bidi="ru-RU"/>
              </w:rPr>
              <w:t>поведенческих нарушений (педагог- психолог)</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val="ru-RU" w:eastAsia="ru-RU" w:bidi="ru-RU"/>
              </w:rPr>
            </w:pPr>
          </w:p>
        </w:tc>
        <w:tc>
          <w:tcPr>
            <w:tcW w:w="1506"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60"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140F62">
        <w:trPr>
          <w:trHeight w:val="551"/>
        </w:trPr>
        <w:tc>
          <w:tcPr>
            <w:tcW w:w="4417" w:type="dxa"/>
          </w:tcPr>
          <w:p w:rsidR="00ED3FEE" w:rsidRPr="003F15C6" w:rsidRDefault="00ED3FEE" w:rsidP="00140F62">
            <w:pPr>
              <w:spacing w:line="268"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Профилактика</w:t>
            </w:r>
            <w:proofErr w:type="spellEnd"/>
            <w:r w:rsidRPr="003F15C6">
              <w:rPr>
                <w:rFonts w:ascii="Times New Roman" w:eastAsia="Times New Roman" w:hAnsi="Times New Roman" w:cs="Times New Roman"/>
                <w:sz w:val="24"/>
                <w:lang w:eastAsia="ru-RU" w:bidi="ru-RU"/>
              </w:rPr>
              <w:t xml:space="preserve"> </w:t>
            </w:r>
            <w:proofErr w:type="spellStart"/>
            <w:r w:rsidRPr="003F15C6">
              <w:rPr>
                <w:rFonts w:ascii="Times New Roman" w:eastAsia="Times New Roman" w:hAnsi="Times New Roman" w:cs="Times New Roman"/>
                <w:sz w:val="24"/>
                <w:lang w:eastAsia="ru-RU" w:bidi="ru-RU"/>
              </w:rPr>
              <w:t>школьнойдезадаптации</w:t>
            </w:r>
            <w:proofErr w:type="spellEnd"/>
          </w:p>
          <w:p w:rsidR="00ED3FEE" w:rsidRPr="003F15C6" w:rsidRDefault="00ED3FEE" w:rsidP="00140F62">
            <w:pPr>
              <w:spacing w:line="264" w:lineRule="exact"/>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w:t>
            </w:r>
            <w:proofErr w:type="spellStart"/>
            <w:r w:rsidRPr="003F15C6">
              <w:rPr>
                <w:rFonts w:ascii="Times New Roman" w:eastAsia="Times New Roman" w:hAnsi="Times New Roman" w:cs="Times New Roman"/>
                <w:sz w:val="24"/>
                <w:lang w:eastAsia="ru-RU" w:bidi="ru-RU"/>
              </w:rPr>
              <w:t>педагог-психолог</w:t>
            </w:r>
            <w:proofErr w:type="spellEnd"/>
            <w:r w:rsidRPr="003F15C6">
              <w:rPr>
                <w:rFonts w:ascii="Times New Roman" w:eastAsia="Times New Roman" w:hAnsi="Times New Roman" w:cs="Times New Roman"/>
                <w:sz w:val="24"/>
                <w:lang w:eastAsia="ru-RU" w:bidi="ru-RU"/>
              </w:rPr>
              <w:t>)</w:t>
            </w:r>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60" w:type="dxa"/>
          </w:tcPr>
          <w:p w:rsidR="00ED3FEE" w:rsidRPr="003F15C6" w:rsidRDefault="00ED3FEE" w:rsidP="00140F62">
            <w:pPr>
              <w:spacing w:line="26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c>
          <w:tcPr>
            <w:tcW w:w="1559" w:type="dxa"/>
          </w:tcPr>
          <w:p w:rsidR="00ED3FEE" w:rsidRPr="003F15C6" w:rsidRDefault="00ED3FEE" w:rsidP="00140F62">
            <w:pPr>
              <w:spacing w:line="26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w w:val="99"/>
                <w:sz w:val="24"/>
                <w:lang w:eastAsia="ru-RU" w:bidi="ru-RU"/>
              </w:rPr>
              <w:t>-</w:t>
            </w:r>
          </w:p>
        </w:tc>
      </w:tr>
      <w:tr w:rsidR="00ED3FEE" w:rsidRPr="003F15C6" w:rsidTr="00140F62">
        <w:trPr>
          <w:trHeight w:val="290"/>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Музыкальное</w:t>
            </w:r>
            <w:proofErr w:type="spellEnd"/>
          </w:p>
        </w:tc>
        <w:tc>
          <w:tcPr>
            <w:tcW w:w="314" w:type="dxa"/>
          </w:tcPr>
          <w:p w:rsidR="00ED3FEE" w:rsidRPr="003F15C6" w:rsidRDefault="00ED3FEE" w:rsidP="00140F62">
            <w:pPr>
              <w:rPr>
                <w:rFonts w:ascii="Times New Roman" w:eastAsia="Times New Roman" w:hAnsi="Times New Roman" w:cs="Times New Roman"/>
                <w:sz w:val="20"/>
                <w:lang w:eastAsia="ru-RU" w:bidi="ru-RU"/>
              </w:rPr>
            </w:pPr>
          </w:p>
        </w:tc>
        <w:tc>
          <w:tcPr>
            <w:tcW w:w="1506"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60" w:type="dxa"/>
          </w:tcPr>
          <w:p w:rsidR="00ED3FEE" w:rsidRPr="003F15C6" w:rsidRDefault="00ED3FEE" w:rsidP="00140F62">
            <w:pPr>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59" w:type="dxa"/>
          </w:tcPr>
          <w:p w:rsidR="00ED3FEE" w:rsidRPr="003F15C6" w:rsidRDefault="00ED3FEE" w:rsidP="00140F62">
            <w:pPr>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r>
      <w:tr w:rsidR="00ED3FEE" w:rsidRPr="003F15C6" w:rsidTr="00140F62">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Рисование</w:t>
            </w:r>
            <w:proofErr w:type="spellEnd"/>
          </w:p>
        </w:tc>
        <w:tc>
          <w:tcPr>
            <w:tcW w:w="314" w:type="dxa"/>
            <w:vMerge w:val="restart"/>
          </w:tcPr>
          <w:p w:rsidR="00ED3FEE" w:rsidRPr="003F15C6" w:rsidRDefault="00ED3FEE" w:rsidP="00140F62">
            <w:pPr>
              <w:rPr>
                <w:rFonts w:ascii="Times New Roman" w:eastAsia="Times New Roman" w:hAnsi="Times New Roman" w:cs="Times New Roman"/>
                <w:lang w:eastAsia="ru-RU" w:bidi="ru-RU"/>
              </w:rPr>
            </w:pPr>
          </w:p>
        </w:tc>
        <w:tc>
          <w:tcPr>
            <w:tcW w:w="1506" w:type="dxa"/>
          </w:tcPr>
          <w:p w:rsidR="00ED3FEE" w:rsidRPr="003F15C6"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60" w:type="dxa"/>
          </w:tcPr>
          <w:p w:rsidR="00ED3FEE" w:rsidRPr="003F15C6"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c>
          <w:tcPr>
            <w:tcW w:w="1559"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2</w:t>
            </w:r>
          </w:p>
        </w:tc>
      </w:tr>
      <w:tr w:rsidR="00ED3FEE" w:rsidRPr="003F15C6" w:rsidTr="00140F62">
        <w:trPr>
          <w:trHeight w:val="275"/>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Лепка</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60" w:type="dxa"/>
          </w:tcPr>
          <w:p w:rsidR="00ED3FEE" w:rsidRPr="003F15C6"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59"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r>
      <w:tr w:rsidR="00ED3FEE" w:rsidRPr="003F15C6" w:rsidTr="00140F62">
        <w:trPr>
          <w:trHeight w:val="121"/>
        </w:trPr>
        <w:tc>
          <w:tcPr>
            <w:tcW w:w="4417" w:type="dxa"/>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Аппликация</w:t>
            </w:r>
            <w:proofErr w:type="spellEnd"/>
          </w:p>
        </w:tc>
        <w:tc>
          <w:tcPr>
            <w:tcW w:w="314" w:type="dxa"/>
            <w:vMerge/>
            <w:tcBorders>
              <w:top w:val="nil"/>
            </w:tcBorders>
          </w:tcPr>
          <w:p w:rsidR="00ED3FEE" w:rsidRPr="003F15C6" w:rsidRDefault="00ED3FEE" w:rsidP="00140F62">
            <w:pPr>
              <w:rPr>
                <w:rFonts w:ascii="Times New Roman" w:eastAsia="Times New Roman" w:hAnsi="Times New Roman" w:cs="Times New Roman"/>
                <w:sz w:val="2"/>
                <w:szCs w:val="2"/>
                <w:lang w:eastAsia="ru-RU" w:bidi="ru-RU"/>
              </w:rPr>
            </w:pPr>
          </w:p>
        </w:tc>
        <w:tc>
          <w:tcPr>
            <w:tcW w:w="1506" w:type="dxa"/>
          </w:tcPr>
          <w:p w:rsidR="00ED3FEE" w:rsidRPr="003F15C6" w:rsidRDefault="00ED3FEE" w:rsidP="00140F62">
            <w:pPr>
              <w:tabs>
                <w:tab w:val="left" w:pos="169"/>
              </w:tabs>
              <w:spacing w:line="25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60" w:type="dxa"/>
          </w:tcPr>
          <w:p w:rsidR="00ED3FEE" w:rsidRPr="003F15C6" w:rsidRDefault="00ED3FEE" w:rsidP="00140F62">
            <w:pPr>
              <w:tabs>
                <w:tab w:val="left" w:pos="763"/>
              </w:tabs>
              <w:spacing w:line="258"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c>
          <w:tcPr>
            <w:tcW w:w="1559" w:type="dxa"/>
          </w:tcPr>
          <w:p w:rsidR="00ED3FEE" w:rsidRPr="003F15C6" w:rsidRDefault="00ED3FEE" w:rsidP="00140F62">
            <w:pPr>
              <w:tabs>
                <w:tab w:val="left" w:pos="1188"/>
              </w:tabs>
              <w:spacing w:line="258"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0,5</w:t>
            </w:r>
          </w:p>
        </w:tc>
      </w:tr>
      <w:tr w:rsidR="00ED3FEE" w:rsidRPr="003F15C6" w:rsidTr="00140F62">
        <w:trPr>
          <w:trHeight w:val="275"/>
        </w:trPr>
        <w:tc>
          <w:tcPr>
            <w:tcW w:w="4731" w:type="dxa"/>
            <w:gridSpan w:val="2"/>
          </w:tcPr>
          <w:p w:rsidR="00ED3FEE" w:rsidRPr="003F15C6" w:rsidRDefault="00ED3FEE" w:rsidP="00140F62">
            <w:pPr>
              <w:spacing w:line="256" w:lineRule="exact"/>
              <w:rPr>
                <w:rFonts w:ascii="Times New Roman" w:eastAsia="Times New Roman" w:hAnsi="Times New Roman" w:cs="Times New Roman"/>
                <w:sz w:val="24"/>
                <w:lang w:eastAsia="ru-RU" w:bidi="ru-RU"/>
              </w:rPr>
            </w:pPr>
            <w:proofErr w:type="spellStart"/>
            <w:r w:rsidRPr="003F15C6">
              <w:rPr>
                <w:rFonts w:ascii="Times New Roman" w:eastAsia="Times New Roman" w:hAnsi="Times New Roman" w:cs="Times New Roman"/>
                <w:sz w:val="24"/>
                <w:lang w:eastAsia="ru-RU" w:bidi="ru-RU"/>
              </w:rPr>
              <w:t>Физкультурное</w:t>
            </w:r>
            <w:proofErr w:type="spellEnd"/>
          </w:p>
        </w:tc>
        <w:tc>
          <w:tcPr>
            <w:tcW w:w="1506" w:type="dxa"/>
          </w:tcPr>
          <w:p w:rsidR="00ED3FEE" w:rsidRPr="003F15C6"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c>
          <w:tcPr>
            <w:tcW w:w="1560" w:type="dxa"/>
          </w:tcPr>
          <w:p w:rsidR="00ED3FEE" w:rsidRPr="003F15C6"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c>
          <w:tcPr>
            <w:tcW w:w="1559" w:type="dxa"/>
          </w:tcPr>
          <w:p w:rsidR="00ED3FEE" w:rsidRPr="003F15C6"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3F15C6">
              <w:rPr>
                <w:rFonts w:ascii="Times New Roman" w:eastAsia="Times New Roman" w:hAnsi="Times New Roman" w:cs="Times New Roman"/>
                <w:sz w:val="24"/>
                <w:lang w:eastAsia="ru-RU" w:bidi="ru-RU"/>
              </w:rPr>
              <w:t>3</w:t>
            </w:r>
          </w:p>
        </w:tc>
      </w:tr>
      <w:tr w:rsidR="00ED3FEE" w:rsidRPr="003F15C6" w:rsidTr="00140F62">
        <w:trPr>
          <w:trHeight w:val="275"/>
        </w:trPr>
        <w:tc>
          <w:tcPr>
            <w:tcW w:w="4731" w:type="dxa"/>
            <w:gridSpan w:val="2"/>
          </w:tcPr>
          <w:p w:rsidR="00ED3FEE" w:rsidRPr="003F15C6" w:rsidRDefault="00ED3FEE" w:rsidP="00140F62">
            <w:pPr>
              <w:spacing w:line="256" w:lineRule="exac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 xml:space="preserve">ИТОГО: в </w:t>
            </w:r>
            <w:proofErr w:type="spellStart"/>
            <w:r w:rsidRPr="003F15C6">
              <w:rPr>
                <w:rFonts w:ascii="Times New Roman" w:eastAsia="Times New Roman" w:hAnsi="Times New Roman" w:cs="Times New Roman"/>
                <w:b/>
                <w:sz w:val="24"/>
                <w:lang w:eastAsia="ru-RU" w:bidi="ru-RU"/>
              </w:rPr>
              <w:t>неделю</w:t>
            </w:r>
            <w:proofErr w:type="spellEnd"/>
          </w:p>
        </w:tc>
        <w:tc>
          <w:tcPr>
            <w:tcW w:w="1506" w:type="dxa"/>
          </w:tcPr>
          <w:p w:rsidR="00ED3FEE" w:rsidRPr="003F15C6" w:rsidRDefault="00ED3FEE" w:rsidP="00140F62">
            <w:pPr>
              <w:spacing w:line="256" w:lineRule="exact"/>
              <w:ind w:right="83"/>
              <w:jc w:val="center"/>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14</w:t>
            </w:r>
          </w:p>
        </w:tc>
        <w:tc>
          <w:tcPr>
            <w:tcW w:w="1560" w:type="dxa"/>
          </w:tcPr>
          <w:p w:rsidR="00ED3FEE" w:rsidRPr="003D7E00" w:rsidRDefault="00ED3FEE" w:rsidP="00140F62">
            <w:pPr>
              <w:spacing w:line="256" w:lineRule="exact"/>
              <w:ind w:right="83"/>
              <w:jc w:val="center"/>
              <w:rPr>
                <w:rFonts w:ascii="Times New Roman" w:eastAsia="Times New Roman" w:hAnsi="Times New Roman" w:cs="Times New Roman"/>
                <w:b/>
                <w:sz w:val="24"/>
                <w:lang w:val="ru-RU" w:eastAsia="ru-RU" w:bidi="ru-RU"/>
              </w:rPr>
            </w:pPr>
            <w:r>
              <w:rPr>
                <w:rFonts w:ascii="Times New Roman" w:eastAsia="Times New Roman" w:hAnsi="Times New Roman" w:cs="Times New Roman"/>
                <w:b/>
                <w:sz w:val="24"/>
                <w:lang w:eastAsia="ru-RU" w:bidi="ru-RU"/>
              </w:rPr>
              <w:t>1</w:t>
            </w:r>
            <w:r>
              <w:rPr>
                <w:rFonts w:ascii="Times New Roman" w:eastAsia="Times New Roman" w:hAnsi="Times New Roman" w:cs="Times New Roman"/>
                <w:b/>
                <w:sz w:val="24"/>
                <w:lang w:val="ru-RU" w:eastAsia="ru-RU" w:bidi="ru-RU"/>
              </w:rPr>
              <w:t>4</w:t>
            </w:r>
          </w:p>
        </w:tc>
        <w:tc>
          <w:tcPr>
            <w:tcW w:w="1559" w:type="dxa"/>
          </w:tcPr>
          <w:p w:rsidR="00ED3FEE" w:rsidRPr="003F15C6" w:rsidRDefault="00ED3FEE" w:rsidP="00140F62">
            <w:pPr>
              <w:spacing w:line="256" w:lineRule="exact"/>
              <w:ind w:right="743"/>
              <w:jc w:val="center"/>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15</w:t>
            </w:r>
          </w:p>
        </w:tc>
      </w:tr>
      <w:tr w:rsidR="00ED3FEE" w:rsidRPr="003F15C6" w:rsidTr="00140F62">
        <w:trPr>
          <w:trHeight w:val="275"/>
        </w:trPr>
        <w:tc>
          <w:tcPr>
            <w:tcW w:w="4731" w:type="dxa"/>
            <w:gridSpan w:val="2"/>
          </w:tcPr>
          <w:p w:rsidR="00ED3FEE" w:rsidRPr="003F15C6" w:rsidRDefault="00ED3FEE" w:rsidP="00140F62">
            <w:pPr>
              <w:spacing w:line="256" w:lineRule="exact"/>
              <w:ind w:right="98"/>
              <w:jc w:val="righ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 xml:space="preserve">в </w:t>
            </w:r>
            <w:proofErr w:type="spellStart"/>
            <w:r w:rsidRPr="003F15C6">
              <w:rPr>
                <w:rFonts w:ascii="Times New Roman" w:eastAsia="Times New Roman" w:hAnsi="Times New Roman" w:cs="Times New Roman"/>
                <w:b/>
                <w:sz w:val="24"/>
                <w:lang w:eastAsia="ru-RU" w:bidi="ru-RU"/>
              </w:rPr>
              <w:t>месяц</w:t>
            </w:r>
            <w:proofErr w:type="spellEnd"/>
          </w:p>
        </w:tc>
        <w:tc>
          <w:tcPr>
            <w:tcW w:w="1506" w:type="dxa"/>
          </w:tcPr>
          <w:p w:rsidR="00ED3FEE" w:rsidRPr="003F15C6" w:rsidRDefault="00ED3FEE" w:rsidP="00140F62">
            <w:pPr>
              <w:spacing w:line="247"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56</w:t>
            </w:r>
          </w:p>
        </w:tc>
        <w:tc>
          <w:tcPr>
            <w:tcW w:w="1560" w:type="dxa"/>
          </w:tcPr>
          <w:p w:rsidR="00ED3FEE" w:rsidRPr="003F15C6" w:rsidRDefault="00ED3FEE" w:rsidP="00140F62">
            <w:pPr>
              <w:spacing w:line="247" w:lineRule="exact"/>
              <w:ind w:right="83"/>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56</w:t>
            </w:r>
          </w:p>
        </w:tc>
        <w:tc>
          <w:tcPr>
            <w:tcW w:w="1559" w:type="dxa"/>
          </w:tcPr>
          <w:p w:rsidR="00ED3FEE" w:rsidRPr="003F15C6" w:rsidRDefault="00ED3FEE" w:rsidP="00140F62">
            <w:pPr>
              <w:spacing w:line="247" w:lineRule="exact"/>
              <w:ind w:right="74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60</w:t>
            </w:r>
          </w:p>
        </w:tc>
      </w:tr>
      <w:tr w:rsidR="00ED3FEE" w:rsidRPr="003F15C6" w:rsidTr="00140F62">
        <w:trPr>
          <w:trHeight w:val="277"/>
        </w:trPr>
        <w:tc>
          <w:tcPr>
            <w:tcW w:w="4731" w:type="dxa"/>
            <w:gridSpan w:val="2"/>
          </w:tcPr>
          <w:p w:rsidR="00ED3FEE" w:rsidRPr="003F15C6" w:rsidRDefault="00ED3FEE" w:rsidP="00140F62">
            <w:pPr>
              <w:spacing w:line="258" w:lineRule="exact"/>
              <w:ind w:right="96"/>
              <w:jc w:val="right"/>
              <w:rPr>
                <w:rFonts w:ascii="Times New Roman" w:eastAsia="Times New Roman" w:hAnsi="Times New Roman" w:cs="Times New Roman"/>
                <w:b/>
                <w:sz w:val="24"/>
                <w:lang w:eastAsia="ru-RU" w:bidi="ru-RU"/>
              </w:rPr>
            </w:pPr>
            <w:r w:rsidRPr="003F15C6">
              <w:rPr>
                <w:rFonts w:ascii="Times New Roman" w:eastAsia="Times New Roman" w:hAnsi="Times New Roman" w:cs="Times New Roman"/>
                <w:b/>
                <w:sz w:val="24"/>
                <w:lang w:eastAsia="ru-RU" w:bidi="ru-RU"/>
              </w:rPr>
              <w:t xml:space="preserve">в </w:t>
            </w:r>
            <w:proofErr w:type="spellStart"/>
            <w:r w:rsidRPr="003F15C6">
              <w:rPr>
                <w:rFonts w:ascii="Times New Roman" w:eastAsia="Times New Roman" w:hAnsi="Times New Roman" w:cs="Times New Roman"/>
                <w:b/>
                <w:sz w:val="24"/>
                <w:lang w:eastAsia="ru-RU" w:bidi="ru-RU"/>
              </w:rPr>
              <w:t>год</w:t>
            </w:r>
            <w:proofErr w:type="spellEnd"/>
          </w:p>
        </w:tc>
        <w:tc>
          <w:tcPr>
            <w:tcW w:w="1506" w:type="dxa"/>
          </w:tcPr>
          <w:p w:rsidR="00ED3FEE" w:rsidRPr="003F15C6" w:rsidRDefault="00ED3FEE" w:rsidP="00140F62">
            <w:pPr>
              <w:spacing w:line="249" w:lineRule="exact"/>
              <w:ind w:right="8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504</w:t>
            </w:r>
          </w:p>
        </w:tc>
        <w:tc>
          <w:tcPr>
            <w:tcW w:w="1560" w:type="dxa"/>
          </w:tcPr>
          <w:p w:rsidR="00ED3FEE" w:rsidRPr="003F15C6" w:rsidRDefault="00ED3FEE" w:rsidP="00140F62">
            <w:pPr>
              <w:spacing w:line="249" w:lineRule="exact"/>
              <w:ind w:right="83"/>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504</w:t>
            </w:r>
          </w:p>
        </w:tc>
        <w:tc>
          <w:tcPr>
            <w:tcW w:w="1559" w:type="dxa"/>
          </w:tcPr>
          <w:p w:rsidR="00ED3FEE" w:rsidRPr="003F15C6" w:rsidRDefault="00ED3FEE" w:rsidP="00140F62">
            <w:pPr>
              <w:spacing w:line="249" w:lineRule="exact"/>
              <w:ind w:right="743"/>
              <w:jc w:val="center"/>
              <w:rPr>
                <w:rFonts w:ascii="Times New Roman" w:eastAsia="Times New Roman" w:hAnsi="Times New Roman" w:cs="Times New Roman"/>
                <w:lang w:eastAsia="ru-RU" w:bidi="ru-RU"/>
              </w:rPr>
            </w:pPr>
            <w:r w:rsidRPr="003F15C6">
              <w:rPr>
                <w:rFonts w:ascii="Times New Roman" w:eastAsia="Times New Roman" w:hAnsi="Times New Roman" w:cs="Times New Roman"/>
                <w:lang w:eastAsia="ru-RU" w:bidi="ru-RU"/>
              </w:rPr>
              <w:t>540</w:t>
            </w:r>
          </w:p>
        </w:tc>
      </w:tr>
    </w:tbl>
    <w:p w:rsidR="00ED3FEE" w:rsidRDefault="00ED3FEE" w:rsidP="00ED3FEE">
      <w:pPr>
        <w:spacing w:after="0" w:line="276" w:lineRule="auto"/>
        <w:rPr>
          <w:rFonts w:ascii="Times New Roman" w:eastAsia="Calibri" w:hAnsi="Times New Roman" w:cs="Times New Roman"/>
          <w:sz w:val="28"/>
          <w:szCs w:val="28"/>
        </w:rPr>
      </w:pPr>
    </w:p>
    <w:p w:rsidR="00ED3FEE" w:rsidRDefault="00ED3FEE" w:rsidP="00ED3FEE">
      <w:pPr>
        <w:spacing w:after="0" w:line="276" w:lineRule="auto"/>
        <w:rPr>
          <w:rFonts w:ascii="Times New Roman" w:eastAsia="Calibri" w:hAnsi="Times New Roman" w:cs="Times New Roman"/>
          <w:sz w:val="28"/>
          <w:szCs w:val="28"/>
        </w:rPr>
      </w:pPr>
    </w:p>
    <w:p w:rsidR="00ED3FEE" w:rsidRPr="006916D3" w:rsidRDefault="00ED3FEE" w:rsidP="00ED3FEE">
      <w:pPr>
        <w:spacing w:after="0" w:line="276" w:lineRule="auto"/>
        <w:ind w:firstLine="708"/>
        <w:jc w:val="center"/>
        <w:rPr>
          <w:rFonts w:ascii="Times New Roman" w:eastAsia="Calibri" w:hAnsi="Times New Roman" w:cs="Times New Roman"/>
          <w:sz w:val="28"/>
          <w:szCs w:val="28"/>
        </w:rPr>
      </w:pPr>
      <w:r w:rsidRPr="006916D3">
        <w:rPr>
          <w:rFonts w:ascii="Times New Roman" w:eastAsia="Calibri" w:hAnsi="Times New Roman" w:cs="Times New Roman"/>
          <w:sz w:val="28"/>
          <w:szCs w:val="28"/>
        </w:rPr>
        <w:t xml:space="preserve">Учебный план в группах компенсирующей направленности (ОНР) для детей с общим недоразвитием речи «Программа дошкольных образовательных учреждений компенсирующего вида для детей с нарушениями речи «Коррекция нарушений речи» под ред. </w:t>
      </w:r>
      <w:proofErr w:type="spellStart"/>
      <w:r w:rsidRPr="006916D3">
        <w:rPr>
          <w:rFonts w:ascii="Times New Roman" w:eastAsia="Calibri" w:hAnsi="Times New Roman" w:cs="Times New Roman"/>
          <w:sz w:val="28"/>
          <w:szCs w:val="28"/>
        </w:rPr>
        <w:t>Т.Б.Филичевой</w:t>
      </w:r>
      <w:proofErr w:type="spellEnd"/>
      <w:r w:rsidRPr="006916D3">
        <w:rPr>
          <w:rFonts w:ascii="Times New Roman" w:eastAsia="Calibri" w:hAnsi="Times New Roman" w:cs="Times New Roman"/>
          <w:sz w:val="28"/>
          <w:szCs w:val="28"/>
        </w:rPr>
        <w:t xml:space="preserve">, </w:t>
      </w:r>
      <w:proofErr w:type="spellStart"/>
      <w:r w:rsidRPr="006916D3">
        <w:rPr>
          <w:rFonts w:ascii="Times New Roman" w:eastAsia="Calibri" w:hAnsi="Times New Roman" w:cs="Times New Roman"/>
          <w:sz w:val="28"/>
          <w:szCs w:val="28"/>
        </w:rPr>
        <w:t>Г.В.Чиркиной</w:t>
      </w:r>
      <w:proofErr w:type="spellEnd"/>
      <w:r w:rsidRPr="006916D3">
        <w:rPr>
          <w:rFonts w:ascii="Times New Roman" w:eastAsia="Calibri" w:hAnsi="Times New Roman" w:cs="Times New Roman"/>
          <w:sz w:val="28"/>
          <w:szCs w:val="28"/>
        </w:rPr>
        <w:t xml:space="preserve">, </w:t>
      </w:r>
      <w:proofErr w:type="spellStart"/>
      <w:r w:rsidRPr="006916D3">
        <w:rPr>
          <w:rFonts w:ascii="Times New Roman" w:eastAsia="Calibri" w:hAnsi="Times New Roman" w:cs="Times New Roman"/>
          <w:sz w:val="28"/>
          <w:szCs w:val="28"/>
        </w:rPr>
        <w:t>Т.В.Тумановой</w:t>
      </w:r>
      <w:proofErr w:type="spellEnd"/>
    </w:p>
    <w:p w:rsidR="00ED3FEE" w:rsidRDefault="00ED3FEE" w:rsidP="00ED3FEE">
      <w:pPr>
        <w:spacing w:after="0" w:line="240" w:lineRule="auto"/>
        <w:ind w:firstLine="708"/>
        <w:jc w:val="center"/>
        <w:rPr>
          <w:rFonts w:ascii="Times New Roman" w:eastAsia="Calibri" w:hAnsi="Times New Roman" w:cs="Times New Roman"/>
          <w:b/>
          <w:sz w:val="28"/>
          <w:szCs w:val="28"/>
        </w:rPr>
      </w:pPr>
    </w:p>
    <w:tbl>
      <w:tblPr>
        <w:tblStyle w:val="TableNormal7"/>
        <w:tblW w:w="9003"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3"/>
        <w:gridCol w:w="30"/>
        <w:gridCol w:w="24"/>
        <w:gridCol w:w="1276"/>
        <w:gridCol w:w="1559"/>
        <w:gridCol w:w="1701"/>
      </w:tblGrid>
      <w:tr w:rsidR="00ED3FEE" w:rsidRPr="006916D3" w:rsidTr="00140F62">
        <w:trPr>
          <w:trHeight w:val="275"/>
        </w:trPr>
        <w:tc>
          <w:tcPr>
            <w:tcW w:w="4467" w:type="dxa"/>
            <w:gridSpan w:val="3"/>
            <w:vMerge w:val="restart"/>
          </w:tcPr>
          <w:p w:rsidR="00ED3FEE" w:rsidRPr="006916D3" w:rsidRDefault="00ED3FEE" w:rsidP="00140F62">
            <w:pPr>
              <w:spacing w:line="273" w:lineRule="exact"/>
              <w:rPr>
                <w:rFonts w:ascii="Times New Roman" w:eastAsia="Times New Roman" w:hAnsi="Times New Roman" w:cs="Times New Roman"/>
                <w:b/>
                <w:sz w:val="24"/>
                <w:lang w:eastAsia="ru-RU" w:bidi="ru-RU"/>
              </w:rPr>
            </w:pPr>
            <w:proofErr w:type="spellStart"/>
            <w:r w:rsidRPr="006916D3">
              <w:rPr>
                <w:rFonts w:ascii="Times New Roman" w:eastAsia="Times New Roman" w:hAnsi="Times New Roman" w:cs="Times New Roman"/>
                <w:b/>
                <w:sz w:val="24"/>
                <w:lang w:eastAsia="ru-RU" w:bidi="ru-RU"/>
              </w:rPr>
              <w:t>Образовательная</w:t>
            </w:r>
            <w:proofErr w:type="spellEnd"/>
            <w:r w:rsidRPr="006916D3">
              <w:rPr>
                <w:rFonts w:ascii="Times New Roman" w:eastAsia="Times New Roman" w:hAnsi="Times New Roman" w:cs="Times New Roman"/>
                <w:b/>
                <w:sz w:val="24"/>
                <w:lang w:eastAsia="ru-RU" w:bidi="ru-RU"/>
              </w:rPr>
              <w:t xml:space="preserve"> </w:t>
            </w:r>
            <w:proofErr w:type="spellStart"/>
            <w:r w:rsidRPr="006916D3">
              <w:rPr>
                <w:rFonts w:ascii="Times New Roman" w:eastAsia="Times New Roman" w:hAnsi="Times New Roman" w:cs="Times New Roman"/>
                <w:b/>
                <w:sz w:val="24"/>
                <w:lang w:eastAsia="ru-RU" w:bidi="ru-RU"/>
              </w:rPr>
              <w:t>деятельность</w:t>
            </w:r>
            <w:proofErr w:type="spellEnd"/>
          </w:p>
        </w:tc>
        <w:tc>
          <w:tcPr>
            <w:tcW w:w="4536" w:type="dxa"/>
            <w:gridSpan w:val="3"/>
          </w:tcPr>
          <w:p w:rsidR="00ED3FEE" w:rsidRPr="006916D3" w:rsidRDefault="00ED3FEE" w:rsidP="00140F62">
            <w:pPr>
              <w:spacing w:line="256" w:lineRule="exact"/>
              <w:jc w:val="center"/>
              <w:rPr>
                <w:rFonts w:ascii="Times New Roman" w:eastAsia="Times New Roman" w:hAnsi="Times New Roman" w:cs="Times New Roman"/>
                <w:b/>
                <w:sz w:val="24"/>
                <w:lang w:eastAsia="ru-RU" w:bidi="ru-RU"/>
              </w:rPr>
            </w:pPr>
            <w:proofErr w:type="spellStart"/>
            <w:r w:rsidRPr="006916D3">
              <w:rPr>
                <w:rFonts w:ascii="Times New Roman" w:eastAsia="Times New Roman" w:hAnsi="Times New Roman" w:cs="Times New Roman"/>
                <w:b/>
                <w:sz w:val="24"/>
                <w:lang w:eastAsia="ru-RU" w:bidi="ru-RU"/>
              </w:rPr>
              <w:t>Подготовительная</w:t>
            </w:r>
            <w:proofErr w:type="spellEnd"/>
            <w:r w:rsidRPr="006916D3">
              <w:rPr>
                <w:rFonts w:ascii="Times New Roman" w:eastAsia="Times New Roman" w:hAnsi="Times New Roman" w:cs="Times New Roman"/>
                <w:b/>
                <w:sz w:val="24"/>
                <w:lang w:eastAsia="ru-RU" w:bidi="ru-RU"/>
              </w:rPr>
              <w:t xml:space="preserve"> к </w:t>
            </w:r>
            <w:proofErr w:type="spellStart"/>
            <w:r w:rsidRPr="006916D3">
              <w:rPr>
                <w:rFonts w:ascii="Times New Roman" w:eastAsia="Times New Roman" w:hAnsi="Times New Roman" w:cs="Times New Roman"/>
                <w:b/>
                <w:sz w:val="24"/>
                <w:lang w:eastAsia="ru-RU" w:bidi="ru-RU"/>
              </w:rPr>
              <w:t>школе</w:t>
            </w:r>
            <w:proofErr w:type="spellEnd"/>
            <w:r w:rsidRPr="006916D3">
              <w:rPr>
                <w:rFonts w:ascii="Times New Roman" w:eastAsia="Times New Roman" w:hAnsi="Times New Roman" w:cs="Times New Roman"/>
                <w:b/>
                <w:sz w:val="24"/>
                <w:lang w:eastAsia="ru-RU" w:bidi="ru-RU"/>
              </w:rPr>
              <w:t xml:space="preserve"> </w:t>
            </w:r>
            <w:proofErr w:type="spellStart"/>
            <w:r w:rsidRPr="006916D3">
              <w:rPr>
                <w:rFonts w:ascii="Times New Roman" w:eastAsia="Times New Roman" w:hAnsi="Times New Roman" w:cs="Times New Roman"/>
                <w:b/>
                <w:sz w:val="24"/>
                <w:lang w:eastAsia="ru-RU" w:bidi="ru-RU"/>
              </w:rPr>
              <w:t>группа</w:t>
            </w:r>
            <w:proofErr w:type="spellEnd"/>
          </w:p>
        </w:tc>
      </w:tr>
      <w:tr w:rsidR="00ED3FEE" w:rsidRPr="006916D3" w:rsidTr="00140F62">
        <w:trPr>
          <w:trHeight w:val="275"/>
        </w:trPr>
        <w:tc>
          <w:tcPr>
            <w:tcW w:w="4467" w:type="dxa"/>
            <w:gridSpan w:val="3"/>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4536" w:type="dxa"/>
            <w:gridSpan w:val="3"/>
          </w:tcPr>
          <w:p w:rsidR="00ED3FEE" w:rsidRPr="006916D3" w:rsidRDefault="00ED3FEE" w:rsidP="00140F62">
            <w:pPr>
              <w:spacing w:line="256" w:lineRule="exact"/>
              <w:ind w:right="168"/>
              <w:jc w:val="center"/>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периоды</w:t>
            </w:r>
            <w:proofErr w:type="spellEnd"/>
          </w:p>
        </w:tc>
      </w:tr>
      <w:tr w:rsidR="00ED3FEE" w:rsidRPr="006916D3" w:rsidTr="00140F62">
        <w:trPr>
          <w:trHeight w:val="479"/>
        </w:trPr>
        <w:tc>
          <w:tcPr>
            <w:tcW w:w="4467" w:type="dxa"/>
            <w:gridSpan w:val="3"/>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276" w:type="dxa"/>
          </w:tcPr>
          <w:p w:rsidR="00ED3FEE" w:rsidRPr="006916D3" w:rsidRDefault="00ED3FEE" w:rsidP="00140F62">
            <w:pPr>
              <w:spacing w:line="239" w:lineRule="exact"/>
              <w:ind w:right="796"/>
              <w:jc w:val="right"/>
              <w:rPr>
                <w:rFonts w:ascii="Times New Roman" w:eastAsia="Times New Roman" w:hAnsi="Times New Roman" w:cs="Times New Roman"/>
                <w:b/>
                <w:i/>
                <w:lang w:eastAsia="ru-RU" w:bidi="ru-RU"/>
              </w:rPr>
            </w:pPr>
            <w:r w:rsidRPr="006916D3">
              <w:rPr>
                <w:rFonts w:ascii="Times New Roman" w:eastAsia="Times New Roman" w:hAnsi="Times New Roman" w:cs="Times New Roman"/>
                <w:b/>
                <w:i/>
                <w:lang w:eastAsia="ru-RU" w:bidi="ru-RU"/>
              </w:rPr>
              <w:t>I</w:t>
            </w:r>
          </w:p>
        </w:tc>
        <w:tc>
          <w:tcPr>
            <w:tcW w:w="1559" w:type="dxa"/>
          </w:tcPr>
          <w:p w:rsidR="00ED3FEE" w:rsidRPr="006916D3" w:rsidRDefault="00ED3FEE" w:rsidP="00140F62">
            <w:pPr>
              <w:spacing w:line="239" w:lineRule="exact"/>
              <w:ind w:right="683"/>
              <w:jc w:val="center"/>
              <w:rPr>
                <w:rFonts w:ascii="Times New Roman" w:eastAsia="Times New Roman" w:hAnsi="Times New Roman" w:cs="Times New Roman"/>
                <w:b/>
                <w:i/>
                <w:lang w:eastAsia="ru-RU" w:bidi="ru-RU"/>
              </w:rPr>
            </w:pPr>
            <w:r w:rsidRPr="006916D3">
              <w:rPr>
                <w:rFonts w:ascii="Times New Roman" w:eastAsia="Times New Roman" w:hAnsi="Times New Roman" w:cs="Times New Roman"/>
                <w:b/>
                <w:i/>
                <w:lang w:eastAsia="ru-RU" w:bidi="ru-RU"/>
              </w:rPr>
              <w:t>II</w:t>
            </w:r>
          </w:p>
        </w:tc>
        <w:tc>
          <w:tcPr>
            <w:tcW w:w="1701" w:type="dxa"/>
          </w:tcPr>
          <w:p w:rsidR="00ED3FEE" w:rsidRPr="006916D3" w:rsidRDefault="00ED3FEE" w:rsidP="00140F62">
            <w:pPr>
              <w:spacing w:line="239" w:lineRule="exact"/>
              <w:ind w:right="586"/>
              <w:jc w:val="center"/>
              <w:rPr>
                <w:rFonts w:ascii="Times New Roman" w:eastAsia="Times New Roman" w:hAnsi="Times New Roman" w:cs="Times New Roman"/>
                <w:b/>
                <w:i/>
                <w:lang w:eastAsia="ru-RU" w:bidi="ru-RU"/>
              </w:rPr>
            </w:pPr>
            <w:r w:rsidRPr="006916D3">
              <w:rPr>
                <w:rFonts w:ascii="Times New Roman" w:eastAsia="Times New Roman" w:hAnsi="Times New Roman" w:cs="Times New Roman"/>
                <w:b/>
                <w:i/>
                <w:lang w:eastAsia="ru-RU" w:bidi="ru-RU"/>
              </w:rPr>
              <w:t>III</w:t>
            </w:r>
          </w:p>
        </w:tc>
      </w:tr>
      <w:tr w:rsidR="00ED3FEE" w:rsidRPr="006916D3" w:rsidTr="00140F62">
        <w:trPr>
          <w:trHeight w:val="848"/>
        </w:trPr>
        <w:tc>
          <w:tcPr>
            <w:tcW w:w="4413" w:type="dxa"/>
          </w:tcPr>
          <w:p w:rsidR="00ED3FEE" w:rsidRPr="006916D3" w:rsidRDefault="00ED3FEE" w:rsidP="00140F62">
            <w:pPr>
              <w:spacing w:line="256"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Ознакомление с предметным и социальным  окружением/ ознакомление с природой</w:t>
            </w:r>
          </w:p>
        </w:tc>
        <w:tc>
          <w:tcPr>
            <w:tcW w:w="30" w:type="dxa"/>
            <w:vMerge w:val="restart"/>
          </w:tcPr>
          <w:p w:rsidR="00ED3FEE" w:rsidRPr="006916D3" w:rsidRDefault="00ED3FEE" w:rsidP="00140F62">
            <w:pPr>
              <w:rPr>
                <w:rFonts w:ascii="Times New Roman" w:eastAsia="Times New Roman" w:hAnsi="Times New Roman" w:cs="Times New Roman"/>
                <w:lang w:val="ru-RU" w:eastAsia="ru-RU" w:bidi="ru-RU"/>
              </w:rPr>
            </w:pPr>
          </w:p>
        </w:tc>
        <w:tc>
          <w:tcPr>
            <w:tcW w:w="1300" w:type="dxa"/>
            <w:gridSpan w:val="2"/>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1</w:t>
            </w:r>
          </w:p>
        </w:tc>
        <w:tc>
          <w:tcPr>
            <w:tcW w:w="1559" w:type="dxa"/>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1</w:t>
            </w:r>
          </w:p>
        </w:tc>
        <w:tc>
          <w:tcPr>
            <w:tcW w:w="1701" w:type="dxa"/>
          </w:tcPr>
          <w:p w:rsidR="00ED3FEE" w:rsidRPr="006916D3" w:rsidRDefault="00ED3FEE" w:rsidP="00140F62">
            <w:pPr>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1</w:t>
            </w:r>
          </w:p>
        </w:tc>
      </w:tr>
      <w:tr w:rsidR="00ED3FEE" w:rsidRPr="006916D3" w:rsidTr="00140F62">
        <w:trPr>
          <w:trHeight w:val="551"/>
        </w:trPr>
        <w:tc>
          <w:tcPr>
            <w:tcW w:w="4413" w:type="dxa"/>
          </w:tcPr>
          <w:p w:rsidR="00ED3FEE" w:rsidRPr="006916D3" w:rsidRDefault="00ED3FEE" w:rsidP="00140F62">
            <w:pPr>
              <w:spacing w:line="268"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Формирование</w:t>
            </w:r>
            <w:proofErr w:type="spellEnd"/>
            <w:r w:rsidRPr="006916D3">
              <w:rPr>
                <w:rFonts w:ascii="Times New Roman" w:eastAsia="Times New Roman" w:hAnsi="Times New Roman" w:cs="Times New Roman"/>
                <w:sz w:val="24"/>
                <w:lang w:eastAsia="ru-RU" w:bidi="ru-RU"/>
              </w:rPr>
              <w:t xml:space="preserve"> </w:t>
            </w:r>
            <w:proofErr w:type="spellStart"/>
            <w:r w:rsidRPr="006916D3">
              <w:rPr>
                <w:rFonts w:ascii="Times New Roman" w:eastAsia="Times New Roman" w:hAnsi="Times New Roman" w:cs="Times New Roman"/>
                <w:sz w:val="24"/>
                <w:lang w:eastAsia="ru-RU" w:bidi="ru-RU"/>
              </w:rPr>
              <w:t>элементарных</w:t>
            </w:r>
            <w:proofErr w:type="spellEnd"/>
          </w:p>
          <w:p w:rsidR="00ED3FEE" w:rsidRPr="006916D3" w:rsidRDefault="00ED3FEE" w:rsidP="00140F62">
            <w:pPr>
              <w:spacing w:line="264"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математических</w:t>
            </w:r>
            <w:proofErr w:type="spellEnd"/>
            <w:r w:rsidRPr="006916D3">
              <w:rPr>
                <w:rFonts w:ascii="Times New Roman" w:eastAsia="Times New Roman" w:hAnsi="Times New Roman" w:cs="Times New Roman"/>
                <w:sz w:val="24"/>
                <w:lang w:eastAsia="ru-RU" w:bidi="ru-RU"/>
              </w:rPr>
              <w:t xml:space="preserve"> </w:t>
            </w:r>
            <w:proofErr w:type="spellStart"/>
            <w:r w:rsidRPr="006916D3">
              <w:rPr>
                <w:rFonts w:ascii="Times New Roman" w:eastAsia="Times New Roman" w:hAnsi="Times New Roman" w:cs="Times New Roman"/>
                <w:sz w:val="24"/>
                <w:lang w:eastAsia="ru-RU" w:bidi="ru-RU"/>
              </w:rPr>
              <w:t>представлений</w:t>
            </w:r>
            <w:proofErr w:type="spellEnd"/>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300" w:type="dxa"/>
            <w:gridSpan w:val="2"/>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559" w:type="dxa"/>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701" w:type="dxa"/>
          </w:tcPr>
          <w:p w:rsidR="00ED3FEE" w:rsidRPr="006916D3" w:rsidRDefault="00ED3FEE" w:rsidP="00140F62">
            <w:pPr>
              <w:spacing w:line="26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r>
      <w:tr w:rsidR="00ED3FEE" w:rsidRPr="006916D3" w:rsidTr="00140F62">
        <w:trPr>
          <w:trHeight w:val="309"/>
        </w:trPr>
        <w:tc>
          <w:tcPr>
            <w:tcW w:w="4413" w:type="dxa"/>
          </w:tcPr>
          <w:p w:rsidR="00ED3FEE" w:rsidRPr="006916D3" w:rsidRDefault="00ED3FEE" w:rsidP="00140F62">
            <w:pPr>
              <w:spacing w:line="268"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Развитие</w:t>
            </w:r>
            <w:proofErr w:type="spellEnd"/>
            <w:r w:rsidRPr="006916D3">
              <w:rPr>
                <w:rFonts w:ascii="Times New Roman" w:eastAsia="Times New Roman" w:hAnsi="Times New Roman" w:cs="Times New Roman"/>
                <w:sz w:val="24"/>
                <w:lang w:eastAsia="ru-RU" w:bidi="ru-RU"/>
              </w:rPr>
              <w:t xml:space="preserve"> </w:t>
            </w:r>
            <w:proofErr w:type="spellStart"/>
            <w:r w:rsidRPr="006916D3">
              <w:rPr>
                <w:rFonts w:ascii="Times New Roman" w:eastAsia="Times New Roman" w:hAnsi="Times New Roman" w:cs="Times New Roman"/>
                <w:sz w:val="24"/>
                <w:lang w:eastAsia="ru-RU" w:bidi="ru-RU"/>
              </w:rPr>
              <w:t>речи</w:t>
            </w:r>
            <w:proofErr w:type="spellEnd"/>
            <w:r w:rsidRPr="006916D3">
              <w:rPr>
                <w:rFonts w:ascii="Times New Roman" w:eastAsia="Times New Roman" w:hAnsi="Times New Roman" w:cs="Times New Roman"/>
                <w:sz w:val="24"/>
                <w:lang w:eastAsia="ru-RU" w:bidi="ru-RU"/>
              </w:rPr>
              <w:t xml:space="preserve">. </w:t>
            </w:r>
          </w:p>
        </w:tc>
        <w:tc>
          <w:tcPr>
            <w:tcW w:w="30" w:type="dxa"/>
            <w:vMerge w:val="restart"/>
          </w:tcPr>
          <w:p w:rsidR="00ED3FEE" w:rsidRPr="006916D3" w:rsidRDefault="00ED3FEE" w:rsidP="00140F62">
            <w:pPr>
              <w:rPr>
                <w:rFonts w:ascii="Times New Roman" w:eastAsia="Times New Roman" w:hAnsi="Times New Roman" w:cs="Times New Roman"/>
                <w:lang w:eastAsia="ru-RU" w:bidi="ru-RU"/>
              </w:rPr>
            </w:pPr>
          </w:p>
        </w:tc>
        <w:tc>
          <w:tcPr>
            <w:tcW w:w="1300" w:type="dxa"/>
            <w:gridSpan w:val="2"/>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w:t>
            </w:r>
          </w:p>
        </w:tc>
        <w:tc>
          <w:tcPr>
            <w:tcW w:w="1559" w:type="dxa"/>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701" w:type="dxa"/>
          </w:tcPr>
          <w:p w:rsidR="00ED3FEE" w:rsidRPr="006916D3" w:rsidRDefault="00ED3FEE" w:rsidP="00140F62">
            <w:pPr>
              <w:spacing w:line="26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r>
      <w:tr w:rsidR="00ED3FEE" w:rsidRPr="006916D3" w:rsidTr="00140F62">
        <w:trPr>
          <w:trHeight w:val="275"/>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Подготовка</w:t>
            </w:r>
            <w:proofErr w:type="spellEnd"/>
            <w:r w:rsidRPr="006916D3">
              <w:rPr>
                <w:rFonts w:ascii="Times New Roman" w:eastAsia="Times New Roman" w:hAnsi="Times New Roman" w:cs="Times New Roman"/>
                <w:sz w:val="24"/>
                <w:lang w:eastAsia="ru-RU" w:bidi="ru-RU"/>
              </w:rPr>
              <w:t xml:space="preserve"> к </w:t>
            </w:r>
            <w:proofErr w:type="spellStart"/>
            <w:r w:rsidRPr="006916D3">
              <w:rPr>
                <w:rFonts w:ascii="Times New Roman" w:eastAsia="Times New Roman" w:hAnsi="Times New Roman" w:cs="Times New Roman"/>
                <w:sz w:val="24"/>
                <w:lang w:eastAsia="ru-RU" w:bidi="ru-RU"/>
              </w:rPr>
              <w:t>обучению</w:t>
            </w:r>
            <w:proofErr w:type="spellEnd"/>
            <w:r w:rsidRPr="006916D3">
              <w:rPr>
                <w:rFonts w:ascii="Times New Roman" w:eastAsia="Times New Roman" w:hAnsi="Times New Roman" w:cs="Times New Roman"/>
                <w:sz w:val="24"/>
                <w:lang w:eastAsia="ru-RU" w:bidi="ru-RU"/>
              </w:rPr>
              <w:t xml:space="preserve"> </w:t>
            </w:r>
            <w:proofErr w:type="spellStart"/>
            <w:r w:rsidRPr="006916D3">
              <w:rPr>
                <w:rFonts w:ascii="Times New Roman" w:eastAsia="Times New Roman" w:hAnsi="Times New Roman" w:cs="Times New Roman"/>
                <w:sz w:val="24"/>
                <w:lang w:eastAsia="ru-RU" w:bidi="ru-RU"/>
              </w:rPr>
              <w:t>грамоте</w:t>
            </w:r>
            <w:proofErr w:type="spellEnd"/>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300" w:type="dxa"/>
            <w:gridSpan w:val="2"/>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559" w:type="dxa"/>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1</w:t>
            </w:r>
          </w:p>
        </w:tc>
        <w:tc>
          <w:tcPr>
            <w:tcW w:w="1701" w:type="dxa"/>
          </w:tcPr>
          <w:p w:rsidR="00ED3FEE" w:rsidRPr="006916D3" w:rsidRDefault="00ED3FEE" w:rsidP="00140F62">
            <w:pPr>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2</w:t>
            </w:r>
          </w:p>
        </w:tc>
      </w:tr>
      <w:tr w:rsidR="00ED3FEE" w:rsidRPr="006916D3" w:rsidTr="00140F62">
        <w:trPr>
          <w:trHeight w:val="551"/>
        </w:trPr>
        <w:tc>
          <w:tcPr>
            <w:tcW w:w="4413" w:type="dxa"/>
          </w:tcPr>
          <w:p w:rsidR="00ED3FEE" w:rsidRPr="006916D3" w:rsidRDefault="00ED3FEE" w:rsidP="00140F62">
            <w:pPr>
              <w:spacing w:line="268"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Формирование лексико-грамматических</w:t>
            </w:r>
          </w:p>
          <w:p w:rsidR="00ED3FEE" w:rsidRPr="006916D3" w:rsidRDefault="00ED3FEE" w:rsidP="00140F62">
            <w:pPr>
              <w:spacing w:line="264"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средств языка и развитие связной речи</w:t>
            </w:r>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val="ru-RU" w:eastAsia="ru-RU" w:bidi="ru-RU"/>
              </w:rPr>
            </w:pPr>
          </w:p>
        </w:tc>
        <w:tc>
          <w:tcPr>
            <w:tcW w:w="1300" w:type="dxa"/>
            <w:gridSpan w:val="2"/>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3</w:t>
            </w:r>
          </w:p>
        </w:tc>
        <w:tc>
          <w:tcPr>
            <w:tcW w:w="1559" w:type="dxa"/>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701" w:type="dxa"/>
          </w:tcPr>
          <w:p w:rsidR="00ED3FEE" w:rsidRPr="006916D3" w:rsidRDefault="00ED3FEE" w:rsidP="00140F62">
            <w:pPr>
              <w:spacing w:line="26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r>
      <w:tr w:rsidR="00ED3FEE" w:rsidRPr="006916D3" w:rsidTr="00140F62">
        <w:trPr>
          <w:trHeight w:val="275"/>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Формирование</w:t>
            </w:r>
            <w:proofErr w:type="spellEnd"/>
            <w:r w:rsidRPr="006916D3">
              <w:rPr>
                <w:rFonts w:ascii="Times New Roman" w:eastAsia="Times New Roman" w:hAnsi="Times New Roman" w:cs="Times New Roman"/>
                <w:sz w:val="24"/>
                <w:lang w:eastAsia="ru-RU" w:bidi="ru-RU"/>
              </w:rPr>
              <w:t xml:space="preserve"> </w:t>
            </w:r>
            <w:proofErr w:type="spellStart"/>
            <w:r w:rsidRPr="006916D3">
              <w:rPr>
                <w:rFonts w:ascii="Times New Roman" w:eastAsia="Times New Roman" w:hAnsi="Times New Roman" w:cs="Times New Roman"/>
                <w:sz w:val="24"/>
                <w:lang w:eastAsia="ru-RU" w:bidi="ru-RU"/>
              </w:rPr>
              <w:t>звукопроизношения</w:t>
            </w:r>
            <w:proofErr w:type="spellEnd"/>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300" w:type="dxa"/>
            <w:gridSpan w:val="2"/>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2</w:t>
            </w:r>
          </w:p>
        </w:tc>
        <w:tc>
          <w:tcPr>
            <w:tcW w:w="1559" w:type="dxa"/>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2</w:t>
            </w:r>
          </w:p>
        </w:tc>
        <w:tc>
          <w:tcPr>
            <w:tcW w:w="1701" w:type="dxa"/>
          </w:tcPr>
          <w:p w:rsidR="00ED3FEE" w:rsidRPr="006916D3" w:rsidRDefault="00ED3FEE" w:rsidP="00140F62">
            <w:pPr>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1</w:t>
            </w:r>
          </w:p>
        </w:tc>
      </w:tr>
      <w:tr w:rsidR="00ED3FEE" w:rsidRPr="006916D3" w:rsidTr="00140F62">
        <w:trPr>
          <w:trHeight w:val="553"/>
        </w:trPr>
        <w:tc>
          <w:tcPr>
            <w:tcW w:w="4413" w:type="dxa"/>
          </w:tcPr>
          <w:p w:rsidR="00ED3FEE" w:rsidRPr="006916D3" w:rsidRDefault="00ED3FEE" w:rsidP="00140F62">
            <w:pPr>
              <w:spacing w:line="270"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Развитие эмоциональной сферы</w:t>
            </w:r>
          </w:p>
          <w:p w:rsidR="00ED3FEE" w:rsidRPr="006916D3" w:rsidRDefault="00ED3FEE" w:rsidP="00140F62">
            <w:pPr>
              <w:spacing w:line="264"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(педагог-психолог)</w:t>
            </w:r>
          </w:p>
        </w:tc>
        <w:tc>
          <w:tcPr>
            <w:tcW w:w="30" w:type="dxa"/>
            <w:vMerge w:val="restart"/>
          </w:tcPr>
          <w:p w:rsidR="00ED3FEE" w:rsidRPr="006916D3" w:rsidRDefault="00ED3FEE" w:rsidP="00140F62">
            <w:pPr>
              <w:rPr>
                <w:rFonts w:ascii="Times New Roman" w:eastAsia="Times New Roman" w:hAnsi="Times New Roman" w:cs="Times New Roman"/>
                <w:lang w:val="ru-RU" w:eastAsia="ru-RU" w:bidi="ru-RU"/>
              </w:rPr>
            </w:pPr>
          </w:p>
        </w:tc>
        <w:tc>
          <w:tcPr>
            <w:tcW w:w="1300" w:type="dxa"/>
            <w:gridSpan w:val="2"/>
          </w:tcPr>
          <w:p w:rsidR="00ED3FEE" w:rsidRPr="006916D3" w:rsidRDefault="00ED3FEE" w:rsidP="00140F62">
            <w:pPr>
              <w:spacing w:line="270"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1</w:t>
            </w:r>
          </w:p>
        </w:tc>
        <w:tc>
          <w:tcPr>
            <w:tcW w:w="1559" w:type="dxa"/>
          </w:tcPr>
          <w:p w:rsidR="00ED3FEE" w:rsidRPr="006916D3" w:rsidRDefault="00ED3FEE" w:rsidP="00140F62">
            <w:pPr>
              <w:spacing w:line="270"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701" w:type="dxa"/>
          </w:tcPr>
          <w:p w:rsidR="00ED3FEE" w:rsidRPr="006916D3" w:rsidRDefault="00ED3FEE" w:rsidP="00140F62">
            <w:pPr>
              <w:spacing w:line="270"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r>
      <w:tr w:rsidR="00ED3FEE" w:rsidRPr="006916D3" w:rsidTr="00140F62">
        <w:trPr>
          <w:trHeight w:val="827"/>
        </w:trPr>
        <w:tc>
          <w:tcPr>
            <w:tcW w:w="4413" w:type="dxa"/>
          </w:tcPr>
          <w:p w:rsidR="00ED3FEE" w:rsidRPr="006916D3" w:rsidRDefault="00ED3FEE" w:rsidP="00140F62">
            <w:pPr>
              <w:spacing w:line="268"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Профилактика эмоциональных и</w:t>
            </w:r>
          </w:p>
          <w:p w:rsidR="00ED3FEE" w:rsidRPr="006916D3" w:rsidRDefault="00ED3FEE" w:rsidP="00140F62">
            <w:pPr>
              <w:spacing w:line="270" w:lineRule="atLeast"/>
              <w:ind w:right="543"/>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поведенческих нарушений (педагог- психолог)</w:t>
            </w:r>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val="ru-RU" w:eastAsia="ru-RU" w:bidi="ru-RU"/>
              </w:rPr>
            </w:pPr>
          </w:p>
        </w:tc>
        <w:tc>
          <w:tcPr>
            <w:tcW w:w="1300" w:type="dxa"/>
            <w:gridSpan w:val="2"/>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559" w:type="dxa"/>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1</w:t>
            </w:r>
          </w:p>
        </w:tc>
        <w:tc>
          <w:tcPr>
            <w:tcW w:w="1701" w:type="dxa"/>
          </w:tcPr>
          <w:p w:rsidR="00ED3FEE" w:rsidRPr="006916D3" w:rsidRDefault="00ED3FEE" w:rsidP="00140F62">
            <w:pPr>
              <w:spacing w:line="26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r>
      <w:tr w:rsidR="00ED3FEE" w:rsidRPr="006916D3" w:rsidTr="00140F62">
        <w:trPr>
          <w:trHeight w:val="551"/>
        </w:trPr>
        <w:tc>
          <w:tcPr>
            <w:tcW w:w="4413" w:type="dxa"/>
          </w:tcPr>
          <w:p w:rsidR="00ED3FEE" w:rsidRPr="006916D3" w:rsidRDefault="00ED3FEE" w:rsidP="00140F62">
            <w:pPr>
              <w:spacing w:line="268"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 xml:space="preserve">Профилактика школьной </w:t>
            </w:r>
            <w:proofErr w:type="spellStart"/>
            <w:r w:rsidRPr="006916D3">
              <w:rPr>
                <w:rFonts w:ascii="Times New Roman" w:eastAsia="Times New Roman" w:hAnsi="Times New Roman" w:cs="Times New Roman"/>
                <w:sz w:val="24"/>
                <w:lang w:val="ru-RU" w:eastAsia="ru-RU" w:bidi="ru-RU"/>
              </w:rPr>
              <w:t>дезадаптации</w:t>
            </w:r>
            <w:proofErr w:type="spellEnd"/>
          </w:p>
          <w:p w:rsidR="00ED3FEE" w:rsidRPr="006916D3" w:rsidRDefault="00ED3FEE" w:rsidP="00140F62">
            <w:pPr>
              <w:spacing w:line="264" w:lineRule="exact"/>
              <w:rPr>
                <w:rFonts w:ascii="Times New Roman" w:eastAsia="Times New Roman" w:hAnsi="Times New Roman" w:cs="Times New Roman"/>
                <w:sz w:val="24"/>
                <w:lang w:val="ru-RU" w:eastAsia="ru-RU" w:bidi="ru-RU"/>
              </w:rPr>
            </w:pPr>
            <w:r w:rsidRPr="006916D3">
              <w:rPr>
                <w:rFonts w:ascii="Times New Roman" w:eastAsia="Times New Roman" w:hAnsi="Times New Roman" w:cs="Times New Roman"/>
                <w:sz w:val="24"/>
                <w:lang w:val="ru-RU" w:eastAsia="ru-RU" w:bidi="ru-RU"/>
              </w:rPr>
              <w:t>(педагог-психолог)</w:t>
            </w:r>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val="ru-RU" w:eastAsia="ru-RU" w:bidi="ru-RU"/>
              </w:rPr>
            </w:pPr>
          </w:p>
        </w:tc>
        <w:tc>
          <w:tcPr>
            <w:tcW w:w="1300" w:type="dxa"/>
            <w:gridSpan w:val="2"/>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559" w:type="dxa"/>
          </w:tcPr>
          <w:p w:rsidR="00ED3FEE" w:rsidRPr="006916D3" w:rsidRDefault="00ED3FEE" w:rsidP="00140F62">
            <w:pPr>
              <w:spacing w:line="26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w:t>
            </w:r>
          </w:p>
        </w:tc>
        <w:tc>
          <w:tcPr>
            <w:tcW w:w="1701" w:type="dxa"/>
          </w:tcPr>
          <w:p w:rsidR="00ED3FEE" w:rsidRPr="006916D3" w:rsidRDefault="00ED3FEE" w:rsidP="00140F62">
            <w:pPr>
              <w:spacing w:line="26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w w:val="99"/>
                <w:sz w:val="24"/>
                <w:lang w:eastAsia="ru-RU" w:bidi="ru-RU"/>
              </w:rPr>
              <w:t>1</w:t>
            </w:r>
          </w:p>
        </w:tc>
      </w:tr>
      <w:tr w:rsidR="00ED3FEE" w:rsidRPr="006916D3" w:rsidTr="00140F62">
        <w:trPr>
          <w:trHeight w:val="290"/>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Музыкальное</w:t>
            </w:r>
            <w:proofErr w:type="spellEnd"/>
          </w:p>
        </w:tc>
        <w:tc>
          <w:tcPr>
            <w:tcW w:w="30" w:type="dxa"/>
          </w:tcPr>
          <w:p w:rsidR="00ED3FEE" w:rsidRPr="006916D3" w:rsidRDefault="00ED3FEE" w:rsidP="00140F62">
            <w:pPr>
              <w:rPr>
                <w:rFonts w:ascii="Times New Roman" w:eastAsia="Times New Roman" w:hAnsi="Times New Roman" w:cs="Times New Roman"/>
                <w:sz w:val="20"/>
                <w:lang w:eastAsia="ru-RU" w:bidi="ru-RU"/>
              </w:rPr>
            </w:pPr>
          </w:p>
        </w:tc>
        <w:tc>
          <w:tcPr>
            <w:tcW w:w="1300" w:type="dxa"/>
            <w:gridSpan w:val="2"/>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559" w:type="dxa"/>
          </w:tcPr>
          <w:p w:rsidR="00ED3FEE" w:rsidRPr="006916D3" w:rsidRDefault="00ED3FEE" w:rsidP="00140F62">
            <w:pPr>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701" w:type="dxa"/>
          </w:tcPr>
          <w:p w:rsidR="00ED3FEE" w:rsidRPr="006916D3" w:rsidRDefault="00ED3FEE" w:rsidP="00140F62">
            <w:pPr>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r>
      <w:tr w:rsidR="00ED3FEE" w:rsidRPr="006916D3" w:rsidTr="00140F62">
        <w:trPr>
          <w:trHeight w:val="275"/>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Рисование</w:t>
            </w:r>
            <w:proofErr w:type="spellEnd"/>
          </w:p>
        </w:tc>
        <w:tc>
          <w:tcPr>
            <w:tcW w:w="30" w:type="dxa"/>
            <w:vMerge w:val="restart"/>
          </w:tcPr>
          <w:p w:rsidR="00ED3FEE" w:rsidRPr="006916D3" w:rsidRDefault="00ED3FEE" w:rsidP="00140F62">
            <w:pPr>
              <w:rPr>
                <w:rFonts w:ascii="Times New Roman" w:eastAsia="Times New Roman" w:hAnsi="Times New Roman" w:cs="Times New Roman"/>
                <w:lang w:eastAsia="ru-RU" w:bidi="ru-RU"/>
              </w:rPr>
            </w:pPr>
          </w:p>
        </w:tc>
        <w:tc>
          <w:tcPr>
            <w:tcW w:w="1300" w:type="dxa"/>
            <w:gridSpan w:val="2"/>
          </w:tcPr>
          <w:p w:rsidR="00ED3FEE" w:rsidRPr="006916D3"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559" w:type="dxa"/>
          </w:tcPr>
          <w:p w:rsidR="00ED3FEE" w:rsidRPr="006916D3"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c>
          <w:tcPr>
            <w:tcW w:w="1701" w:type="dxa"/>
          </w:tcPr>
          <w:p w:rsidR="00ED3FEE" w:rsidRPr="006916D3"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2</w:t>
            </w:r>
          </w:p>
        </w:tc>
      </w:tr>
      <w:tr w:rsidR="00ED3FEE" w:rsidRPr="006916D3" w:rsidTr="00140F62">
        <w:trPr>
          <w:trHeight w:val="275"/>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Лепка</w:t>
            </w:r>
            <w:proofErr w:type="spellEnd"/>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300" w:type="dxa"/>
            <w:gridSpan w:val="2"/>
          </w:tcPr>
          <w:p w:rsidR="00ED3FEE" w:rsidRPr="006916D3" w:rsidRDefault="00ED3FEE" w:rsidP="00140F62">
            <w:pPr>
              <w:tabs>
                <w:tab w:val="left" w:pos="169"/>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c>
          <w:tcPr>
            <w:tcW w:w="1559" w:type="dxa"/>
          </w:tcPr>
          <w:p w:rsidR="00ED3FEE" w:rsidRPr="006916D3" w:rsidRDefault="00ED3FEE" w:rsidP="00140F62">
            <w:pPr>
              <w:tabs>
                <w:tab w:val="left" w:pos="763"/>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c>
          <w:tcPr>
            <w:tcW w:w="1701" w:type="dxa"/>
          </w:tcPr>
          <w:p w:rsidR="00ED3FEE" w:rsidRPr="006916D3"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r>
      <w:tr w:rsidR="00ED3FEE" w:rsidRPr="006916D3" w:rsidTr="00140F62">
        <w:trPr>
          <w:trHeight w:val="121"/>
        </w:trPr>
        <w:tc>
          <w:tcPr>
            <w:tcW w:w="4413" w:type="dxa"/>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Аппликация</w:t>
            </w:r>
            <w:proofErr w:type="spellEnd"/>
          </w:p>
        </w:tc>
        <w:tc>
          <w:tcPr>
            <w:tcW w:w="30" w:type="dxa"/>
            <w:vMerge/>
            <w:tcBorders>
              <w:top w:val="nil"/>
            </w:tcBorders>
          </w:tcPr>
          <w:p w:rsidR="00ED3FEE" w:rsidRPr="006916D3" w:rsidRDefault="00ED3FEE" w:rsidP="00140F62">
            <w:pPr>
              <w:rPr>
                <w:rFonts w:ascii="Times New Roman" w:eastAsia="Times New Roman" w:hAnsi="Times New Roman" w:cs="Times New Roman"/>
                <w:sz w:val="2"/>
                <w:szCs w:val="2"/>
                <w:lang w:eastAsia="ru-RU" w:bidi="ru-RU"/>
              </w:rPr>
            </w:pPr>
          </w:p>
        </w:tc>
        <w:tc>
          <w:tcPr>
            <w:tcW w:w="1300" w:type="dxa"/>
            <w:gridSpan w:val="2"/>
          </w:tcPr>
          <w:p w:rsidR="00ED3FEE" w:rsidRPr="006916D3" w:rsidRDefault="00ED3FEE" w:rsidP="00140F62">
            <w:pPr>
              <w:tabs>
                <w:tab w:val="left" w:pos="169"/>
              </w:tabs>
              <w:spacing w:line="25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c>
          <w:tcPr>
            <w:tcW w:w="1559" w:type="dxa"/>
          </w:tcPr>
          <w:p w:rsidR="00ED3FEE" w:rsidRPr="006916D3" w:rsidRDefault="00ED3FEE" w:rsidP="00140F62">
            <w:pPr>
              <w:tabs>
                <w:tab w:val="left" w:pos="763"/>
              </w:tabs>
              <w:spacing w:line="258"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c>
          <w:tcPr>
            <w:tcW w:w="1701" w:type="dxa"/>
          </w:tcPr>
          <w:p w:rsidR="00ED3FEE" w:rsidRPr="006916D3" w:rsidRDefault="00ED3FEE" w:rsidP="00140F62">
            <w:pPr>
              <w:tabs>
                <w:tab w:val="left" w:pos="1188"/>
              </w:tabs>
              <w:spacing w:line="258"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0,5</w:t>
            </w:r>
          </w:p>
        </w:tc>
      </w:tr>
      <w:tr w:rsidR="00ED3FEE" w:rsidRPr="006916D3" w:rsidTr="00140F62">
        <w:trPr>
          <w:trHeight w:val="275"/>
        </w:trPr>
        <w:tc>
          <w:tcPr>
            <w:tcW w:w="4467" w:type="dxa"/>
            <w:gridSpan w:val="3"/>
          </w:tcPr>
          <w:p w:rsidR="00ED3FEE" w:rsidRPr="006916D3" w:rsidRDefault="00ED3FEE" w:rsidP="00140F62">
            <w:pPr>
              <w:spacing w:line="256" w:lineRule="exact"/>
              <w:rPr>
                <w:rFonts w:ascii="Times New Roman" w:eastAsia="Times New Roman" w:hAnsi="Times New Roman" w:cs="Times New Roman"/>
                <w:sz w:val="24"/>
                <w:lang w:eastAsia="ru-RU" w:bidi="ru-RU"/>
              </w:rPr>
            </w:pPr>
            <w:proofErr w:type="spellStart"/>
            <w:r w:rsidRPr="006916D3">
              <w:rPr>
                <w:rFonts w:ascii="Times New Roman" w:eastAsia="Times New Roman" w:hAnsi="Times New Roman" w:cs="Times New Roman"/>
                <w:sz w:val="24"/>
                <w:lang w:eastAsia="ru-RU" w:bidi="ru-RU"/>
              </w:rPr>
              <w:t>Физкультурное</w:t>
            </w:r>
            <w:proofErr w:type="spellEnd"/>
          </w:p>
        </w:tc>
        <w:tc>
          <w:tcPr>
            <w:tcW w:w="1276" w:type="dxa"/>
          </w:tcPr>
          <w:p w:rsidR="00ED3FEE" w:rsidRPr="006916D3"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3</w:t>
            </w:r>
          </w:p>
        </w:tc>
        <w:tc>
          <w:tcPr>
            <w:tcW w:w="1559" w:type="dxa"/>
          </w:tcPr>
          <w:p w:rsidR="00ED3FEE" w:rsidRPr="006916D3" w:rsidRDefault="00ED3FEE" w:rsidP="00140F62">
            <w:pPr>
              <w:tabs>
                <w:tab w:val="left" w:pos="1188"/>
              </w:tabs>
              <w:spacing w:line="256" w:lineRule="exact"/>
              <w:ind w:right="8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3</w:t>
            </w:r>
          </w:p>
        </w:tc>
        <w:tc>
          <w:tcPr>
            <w:tcW w:w="1701" w:type="dxa"/>
          </w:tcPr>
          <w:p w:rsidR="00ED3FEE" w:rsidRPr="006916D3" w:rsidRDefault="00ED3FEE" w:rsidP="00140F62">
            <w:pPr>
              <w:tabs>
                <w:tab w:val="left" w:pos="1188"/>
              </w:tabs>
              <w:spacing w:line="256" w:lineRule="exact"/>
              <w:ind w:right="743"/>
              <w:jc w:val="center"/>
              <w:rPr>
                <w:rFonts w:ascii="Times New Roman" w:eastAsia="Times New Roman" w:hAnsi="Times New Roman" w:cs="Times New Roman"/>
                <w:sz w:val="24"/>
                <w:lang w:eastAsia="ru-RU" w:bidi="ru-RU"/>
              </w:rPr>
            </w:pPr>
            <w:r w:rsidRPr="006916D3">
              <w:rPr>
                <w:rFonts w:ascii="Times New Roman" w:eastAsia="Times New Roman" w:hAnsi="Times New Roman" w:cs="Times New Roman"/>
                <w:sz w:val="24"/>
                <w:lang w:eastAsia="ru-RU" w:bidi="ru-RU"/>
              </w:rPr>
              <w:t>3</w:t>
            </w:r>
          </w:p>
        </w:tc>
      </w:tr>
      <w:tr w:rsidR="00ED3FEE" w:rsidRPr="006916D3" w:rsidTr="00140F62">
        <w:trPr>
          <w:trHeight w:val="275"/>
        </w:trPr>
        <w:tc>
          <w:tcPr>
            <w:tcW w:w="4467" w:type="dxa"/>
            <w:gridSpan w:val="3"/>
          </w:tcPr>
          <w:p w:rsidR="00ED3FEE" w:rsidRPr="006916D3" w:rsidRDefault="00ED3FEE" w:rsidP="00140F62">
            <w:pPr>
              <w:spacing w:line="256" w:lineRule="exact"/>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 xml:space="preserve">ИТОГО: в </w:t>
            </w:r>
            <w:proofErr w:type="spellStart"/>
            <w:r w:rsidRPr="006916D3">
              <w:rPr>
                <w:rFonts w:ascii="Times New Roman" w:eastAsia="Times New Roman" w:hAnsi="Times New Roman" w:cs="Times New Roman"/>
                <w:b/>
                <w:sz w:val="24"/>
                <w:lang w:eastAsia="ru-RU" w:bidi="ru-RU"/>
              </w:rPr>
              <w:t>неделю</w:t>
            </w:r>
            <w:proofErr w:type="spellEnd"/>
          </w:p>
        </w:tc>
        <w:tc>
          <w:tcPr>
            <w:tcW w:w="1276" w:type="dxa"/>
          </w:tcPr>
          <w:p w:rsidR="00ED3FEE" w:rsidRPr="006916D3" w:rsidRDefault="00ED3FEE" w:rsidP="00140F62">
            <w:pPr>
              <w:spacing w:line="256" w:lineRule="exact"/>
              <w:ind w:right="83"/>
              <w:jc w:val="center"/>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17</w:t>
            </w:r>
          </w:p>
        </w:tc>
        <w:tc>
          <w:tcPr>
            <w:tcW w:w="1559" w:type="dxa"/>
          </w:tcPr>
          <w:p w:rsidR="00ED3FEE" w:rsidRPr="006916D3" w:rsidRDefault="00ED3FEE" w:rsidP="00140F62">
            <w:pPr>
              <w:spacing w:line="256" w:lineRule="exact"/>
              <w:ind w:right="83"/>
              <w:jc w:val="center"/>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17</w:t>
            </w:r>
          </w:p>
        </w:tc>
        <w:tc>
          <w:tcPr>
            <w:tcW w:w="1701" w:type="dxa"/>
          </w:tcPr>
          <w:p w:rsidR="00ED3FEE" w:rsidRPr="006916D3" w:rsidRDefault="00ED3FEE" w:rsidP="00140F62">
            <w:pPr>
              <w:spacing w:line="256" w:lineRule="exact"/>
              <w:ind w:right="743"/>
              <w:jc w:val="center"/>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17</w:t>
            </w:r>
          </w:p>
        </w:tc>
      </w:tr>
      <w:tr w:rsidR="00ED3FEE" w:rsidRPr="006916D3" w:rsidTr="00140F62">
        <w:trPr>
          <w:trHeight w:val="275"/>
        </w:trPr>
        <w:tc>
          <w:tcPr>
            <w:tcW w:w="4467" w:type="dxa"/>
            <w:gridSpan w:val="3"/>
          </w:tcPr>
          <w:p w:rsidR="00ED3FEE" w:rsidRPr="006916D3" w:rsidRDefault="00ED3FEE" w:rsidP="00140F62">
            <w:pPr>
              <w:spacing w:line="256" w:lineRule="exact"/>
              <w:ind w:right="98"/>
              <w:jc w:val="right"/>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 xml:space="preserve">в </w:t>
            </w:r>
            <w:proofErr w:type="spellStart"/>
            <w:r w:rsidRPr="006916D3">
              <w:rPr>
                <w:rFonts w:ascii="Times New Roman" w:eastAsia="Times New Roman" w:hAnsi="Times New Roman" w:cs="Times New Roman"/>
                <w:b/>
                <w:sz w:val="24"/>
                <w:lang w:eastAsia="ru-RU" w:bidi="ru-RU"/>
              </w:rPr>
              <w:t>месяц</w:t>
            </w:r>
            <w:proofErr w:type="spellEnd"/>
          </w:p>
        </w:tc>
        <w:tc>
          <w:tcPr>
            <w:tcW w:w="1276" w:type="dxa"/>
          </w:tcPr>
          <w:p w:rsidR="00ED3FEE" w:rsidRPr="006916D3" w:rsidRDefault="00ED3FEE" w:rsidP="00140F62">
            <w:pPr>
              <w:spacing w:line="247" w:lineRule="exact"/>
              <w:ind w:right="8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68</w:t>
            </w:r>
          </w:p>
        </w:tc>
        <w:tc>
          <w:tcPr>
            <w:tcW w:w="1559" w:type="dxa"/>
          </w:tcPr>
          <w:p w:rsidR="00ED3FEE" w:rsidRPr="006916D3" w:rsidRDefault="00ED3FEE" w:rsidP="00140F62">
            <w:pPr>
              <w:spacing w:line="247" w:lineRule="exact"/>
              <w:ind w:right="8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68</w:t>
            </w:r>
          </w:p>
        </w:tc>
        <w:tc>
          <w:tcPr>
            <w:tcW w:w="1701" w:type="dxa"/>
          </w:tcPr>
          <w:p w:rsidR="00ED3FEE" w:rsidRPr="006916D3" w:rsidRDefault="00ED3FEE" w:rsidP="00140F62">
            <w:pPr>
              <w:spacing w:line="247" w:lineRule="exact"/>
              <w:ind w:right="74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68</w:t>
            </w:r>
          </w:p>
        </w:tc>
      </w:tr>
      <w:tr w:rsidR="00ED3FEE" w:rsidRPr="006916D3" w:rsidTr="00140F62">
        <w:trPr>
          <w:trHeight w:val="277"/>
        </w:trPr>
        <w:tc>
          <w:tcPr>
            <w:tcW w:w="4467" w:type="dxa"/>
            <w:gridSpan w:val="3"/>
          </w:tcPr>
          <w:p w:rsidR="00ED3FEE" w:rsidRPr="006916D3" w:rsidRDefault="00ED3FEE" w:rsidP="00140F62">
            <w:pPr>
              <w:spacing w:line="258" w:lineRule="exact"/>
              <w:ind w:right="96"/>
              <w:jc w:val="right"/>
              <w:rPr>
                <w:rFonts w:ascii="Times New Roman" w:eastAsia="Times New Roman" w:hAnsi="Times New Roman" w:cs="Times New Roman"/>
                <w:b/>
                <w:sz w:val="24"/>
                <w:lang w:eastAsia="ru-RU" w:bidi="ru-RU"/>
              </w:rPr>
            </w:pPr>
            <w:r w:rsidRPr="006916D3">
              <w:rPr>
                <w:rFonts w:ascii="Times New Roman" w:eastAsia="Times New Roman" w:hAnsi="Times New Roman" w:cs="Times New Roman"/>
                <w:b/>
                <w:sz w:val="24"/>
                <w:lang w:eastAsia="ru-RU" w:bidi="ru-RU"/>
              </w:rPr>
              <w:t xml:space="preserve">в </w:t>
            </w:r>
            <w:proofErr w:type="spellStart"/>
            <w:r w:rsidRPr="006916D3">
              <w:rPr>
                <w:rFonts w:ascii="Times New Roman" w:eastAsia="Times New Roman" w:hAnsi="Times New Roman" w:cs="Times New Roman"/>
                <w:b/>
                <w:sz w:val="24"/>
                <w:lang w:eastAsia="ru-RU" w:bidi="ru-RU"/>
              </w:rPr>
              <w:t>год</w:t>
            </w:r>
            <w:proofErr w:type="spellEnd"/>
          </w:p>
        </w:tc>
        <w:tc>
          <w:tcPr>
            <w:tcW w:w="1276" w:type="dxa"/>
          </w:tcPr>
          <w:p w:rsidR="00ED3FEE" w:rsidRPr="006916D3" w:rsidRDefault="00ED3FEE" w:rsidP="00140F62">
            <w:pPr>
              <w:spacing w:line="249" w:lineRule="exact"/>
              <w:ind w:right="8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612</w:t>
            </w:r>
          </w:p>
        </w:tc>
        <w:tc>
          <w:tcPr>
            <w:tcW w:w="1559" w:type="dxa"/>
          </w:tcPr>
          <w:p w:rsidR="00ED3FEE" w:rsidRPr="006916D3" w:rsidRDefault="00ED3FEE" w:rsidP="00140F62">
            <w:pPr>
              <w:spacing w:line="249" w:lineRule="exact"/>
              <w:ind w:right="8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612</w:t>
            </w:r>
          </w:p>
        </w:tc>
        <w:tc>
          <w:tcPr>
            <w:tcW w:w="1701" w:type="dxa"/>
          </w:tcPr>
          <w:p w:rsidR="00ED3FEE" w:rsidRPr="006916D3" w:rsidRDefault="00ED3FEE" w:rsidP="00140F62">
            <w:pPr>
              <w:spacing w:line="249" w:lineRule="exact"/>
              <w:ind w:right="743"/>
              <w:jc w:val="center"/>
              <w:rPr>
                <w:rFonts w:ascii="Times New Roman" w:eastAsia="Times New Roman" w:hAnsi="Times New Roman" w:cs="Times New Roman"/>
                <w:color w:val="000000"/>
                <w:lang w:eastAsia="ru-RU" w:bidi="ru-RU"/>
              </w:rPr>
            </w:pPr>
            <w:r w:rsidRPr="006916D3">
              <w:rPr>
                <w:rFonts w:ascii="Times New Roman" w:eastAsia="Times New Roman" w:hAnsi="Times New Roman" w:cs="Times New Roman"/>
                <w:color w:val="000000"/>
                <w:lang w:eastAsia="ru-RU" w:bidi="ru-RU"/>
              </w:rPr>
              <w:t>612</w:t>
            </w:r>
          </w:p>
        </w:tc>
      </w:tr>
    </w:tbl>
    <w:p w:rsidR="00716E9E" w:rsidRDefault="00716E9E" w:rsidP="00716E9E">
      <w:pPr>
        <w:tabs>
          <w:tab w:val="left" w:pos="851"/>
        </w:tabs>
        <w:spacing w:after="0" w:line="276" w:lineRule="auto"/>
        <w:rPr>
          <w:rFonts w:ascii="Times New Roman" w:eastAsia="Calibri" w:hAnsi="Times New Roman" w:cs="Times New Roman"/>
          <w:sz w:val="28"/>
          <w:szCs w:val="28"/>
        </w:rPr>
      </w:pP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Сетка образовательной деятельности</w:t>
      </w:r>
      <w:r>
        <w:rPr>
          <w:rFonts w:ascii="Times New Roman" w:eastAsia="Calibri" w:hAnsi="Times New Roman" w:cs="Times New Roman"/>
          <w:b/>
          <w:sz w:val="28"/>
          <w:szCs w:val="28"/>
        </w:rPr>
        <w:t xml:space="preserve"> </w:t>
      </w:r>
      <w:r w:rsidRPr="00716E9E">
        <w:rPr>
          <w:rFonts w:ascii="Times New Roman" w:eastAsia="Calibri" w:hAnsi="Times New Roman" w:cs="Times New Roman"/>
          <w:b/>
          <w:sz w:val="28"/>
          <w:szCs w:val="28"/>
        </w:rPr>
        <w:t>в средней группе</w:t>
      </w: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компенсирующей направленности</w:t>
      </w: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 xml:space="preserve"> (</w:t>
      </w:r>
      <w:r w:rsidRPr="00716E9E">
        <w:rPr>
          <w:rFonts w:ascii="Times New Roman" w:eastAsia="Calibri" w:hAnsi="Times New Roman" w:cs="Times New Roman"/>
          <w:b/>
          <w:sz w:val="28"/>
          <w:szCs w:val="28"/>
          <w:lang w:val="en-US"/>
        </w:rPr>
        <w:t>I</w:t>
      </w:r>
      <w:r w:rsidRPr="00716E9E">
        <w:rPr>
          <w:rFonts w:ascii="Times New Roman" w:eastAsia="Calibri" w:hAnsi="Times New Roman" w:cs="Times New Roman"/>
          <w:b/>
          <w:sz w:val="28"/>
          <w:szCs w:val="28"/>
        </w:rPr>
        <w:t xml:space="preserve"> период – ОНР)</w:t>
      </w:r>
    </w:p>
    <w:p w:rsidR="00716E9E" w:rsidRPr="00716E9E" w:rsidRDefault="00716E9E" w:rsidP="00716E9E">
      <w:pPr>
        <w:spacing w:after="0" w:line="240" w:lineRule="auto"/>
        <w:jc w:val="center"/>
        <w:rPr>
          <w:rFonts w:ascii="Times New Roman" w:eastAsia="Calibri" w:hAnsi="Times New Roman" w:cs="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1806"/>
        <w:gridCol w:w="1721"/>
        <w:gridCol w:w="1806"/>
        <w:gridCol w:w="1806"/>
      </w:tblGrid>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Понедельник</w:t>
            </w: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Вторник</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Среда</w:t>
            </w: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Четверг</w:t>
            </w: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Пятница</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Рисование//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Лепка</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9:00-9:20</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связной речи</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Формирование  лексико-грамматических средств языка 9:00-9:20    </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звукопроизношения</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9.30-9.50</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Музыкальное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9:40-10.00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(на улице)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11:15-11:35</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Музыкальное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10:20-10:40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10:30-10:50</w:t>
            </w:r>
          </w:p>
          <w:p w:rsidR="00716E9E" w:rsidRPr="00716E9E" w:rsidRDefault="00716E9E" w:rsidP="00716E9E">
            <w:pPr>
              <w:spacing w:after="0" w:line="240" w:lineRule="auto"/>
              <w:jc w:val="center"/>
              <w:rPr>
                <w:rFonts w:ascii="Times New Roman" w:eastAsia="Calibri" w:hAnsi="Times New Roman" w:cs="Times New Roman"/>
                <w:sz w:val="24"/>
                <w:szCs w:val="24"/>
              </w:rPr>
            </w:pP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10:00-10:20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lastRenderedPageBreak/>
              <w:t xml:space="preserve">Формирование элементарных </w:t>
            </w:r>
            <w:r w:rsidRPr="00716E9E">
              <w:rPr>
                <w:rFonts w:ascii="Times New Roman" w:eastAsia="Calibri" w:hAnsi="Times New Roman" w:cs="Times New Roman"/>
                <w:sz w:val="24"/>
                <w:szCs w:val="24"/>
              </w:rPr>
              <w:lastRenderedPageBreak/>
              <w:t>математических представлений</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10:10-10:30</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r>
    </w:tbl>
    <w:p w:rsidR="00716E9E" w:rsidRPr="00716E9E" w:rsidRDefault="00716E9E" w:rsidP="00716E9E">
      <w:pPr>
        <w:spacing w:after="0" w:line="240" w:lineRule="auto"/>
        <w:jc w:val="center"/>
        <w:rPr>
          <w:rFonts w:ascii="Times New Roman" w:eastAsia="Calibri" w:hAnsi="Times New Roman" w:cs="Times New Roman"/>
          <w:b/>
          <w:sz w:val="28"/>
          <w:szCs w:val="28"/>
        </w:rPr>
      </w:pP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Сетка образовательной деятельности в средней группе</w:t>
      </w: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компенсирующей направленности</w:t>
      </w: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 xml:space="preserve"> (</w:t>
      </w:r>
      <w:r w:rsidRPr="00716E9E">
        <w:rPr>
          <w:rFonts w:ascii="Times New Roman" w:eastAsia="Calibri" w:hAnsi="Times New Roman" w:cs="Times New Roman"/>
          <w:b/>
          <w:sz w:val="28"/>
          <w:szCs w:val="28"/>
          <w:lang w:val="en-US"/>
        </w:rPr>
        <w:t>II</w:t>
      </w:r>
      <w:r w:rsidRPr="00716E9E">
        <w:rPr>
          <w:rFonts w:ascii="Times New Roman" w:eastAsia="Calibri" w:hAnsi="Times New Roman" w:cs="Times New Roman"/>
          <w:b/>
          <w:sz w:val="28"/>
          <w:szCs w:val="28"/>
        </w:rPr>
        <w:t xml:space="preserve"> период – ОНР)</w:t>
      </w:r>
    </w:p>
    <w:p w:rsidR="00716E9E" w:rsidRPr="00716E9E" w:rsidRDefault="00716E9E" w:rsidP="00716E9E">
      <w:pPr>
        <w:spacing w:after="0" w:line="240" w:lineRule="auto"/>
        <w:jc w:val="center"/>
        <w:rPr>
          <w:rFonts w:ascii="Times New Roman" w:eastAsia="Calibri" w:hAnsi="Times New Roman" w:cs="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822"/>
        <w:gridCol w:w="1737"/>
        <w:gridCol w:w="1822"/>
        <w:gridCol w:w="1737"/>
      </w:tblGrid>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Понедельник</w:t>
            </w:r>
          </w:p>
        </w:tc>
        <w:tc>
          <w:tcPr>
            <w:tcW w:w="1922"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Вторник</w:t>
            </w:r>
          </w:p>
        </w:tc>
        <w:tc>
          <w:tcPr>
            <w:tcW w:w="2028"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Среда</w:t>
            </w:r>
          </w:p>
        </w:tc>
        <w:tc>
          <w:tcPr>
            <w:tcW w:w="2177"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Четверг</w:t>
            </w:r>
          </w:p>
        </w:tc>
        <w:tc>
          <w:tcPr>
            <w:tcW w:w="2189"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Пятница</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Рисование//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Лепка</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9:00-9:20</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22"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28"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связной речи</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77"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9:00-9:20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8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связной речи</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9:00-9:20    </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звукопроизношения</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9.30-9.50</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22"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Музыкальное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9:40-10.00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28"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(на улице)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11:15-11:35</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77"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Музыкальное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10:20-10:40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8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10:30-10:50</w:t>
            </w:r>
          </w:p>
          <w:p w:rsidR="00716E9E" w:rsidRPr="00716E9E" w:rsidRDefault="00716E9E" w:rsidP="00716E9E">
            <w:pPr>
              <w:spacing w:after="0" w:line="240" w:lineRule="auto"/>
              <w:jc w:val="center"/>
              <w:rPr>
                <w:rFonts w:ascii="Times New Roman" w:eastAsia="Calibri" w:hAnsi="Times New Roman" w:cs="Times New Roman"/>
                <w:sz w:val="24"/>
                <w:szCs w:val="24"/>
              </w:rPr>
            </w:pP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10:00-10:20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22"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элементарных математических представлений</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10:10-10:30</w:t>
            </w:r>
          </w:p>
        </w:tc>
        <w:tc>
          <w:tcPr>
            <w:tcW w:w="2028"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77"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8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r>
    </w:tbl>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716E9E" w:rsidRPr="00C84AE1" w:rsidRDefault="00716E9E" w:rsidP="00716E9E">
      <w:pPr>
        <w:spacing w:after="0" w:line="240" w:lineRule="auto"/>
        <w:jc w:val="center"/>
        <w:rPr>
          <w:rFonts w:ascii="Times New Roman" w:hAnsi="Times New Roman"/>
          <w:b/>
          <w:sz w:val="28"/>
          <w:szCs w:val="28"/>
        </w:rPr>
      </w:pPr>
      <w:r w:rsidRPr="0031068C">
        <w:rPr>
          <w:rFonts w:ascii="Times New Roman" w:hAnsi="Times New Roman"/>
          <w:b/>
          <w:sz w:val="28"/>
          <w:szCs w:val="28"/>
        </w:rPr>
        <w:t xml:space="preserve">Сетка образовательной деятельности </w:t>
      </w:r>
      <w:r>
        <w:rPr>
          <w:rFonts w:ascii="Times New Roman" w:hAnsi="Times New Roman"/>
          <w:b/>
          <w:sz w:val="28"/>
          <w:szCs w:val="28"/>
        </w:rPr>
        <w:t>в старшей группе</w:t>
      </w:r>
    </w:p>
    <w:p w:rsidR="00716E9E" w:rsidRDefault="00716E9E" w:rsidP="00716E9E">
      <w:pPr>
        <w:spacing w:after="0" w:line="240" w:lineRule="auto"/>
        <w:jc w:val="center"/>
        <w:rPr>
          <w:rFonts w:ascii="Times New Roman" w:hAnsi="Times New Roman"/>
          <w:b/>
          <w:sz w:val="28"/>
          <w:szCs w:val="28"/>
        </w:rPr>
      </w:pPr>
      <w:r w:rsidRPr="0031068C">
        <w:rPr>
          <w:rFonts w:ascii="Times New Roman" w:hAnsi="Times New Roman"/>
          <w:b/>
          <w:sz w:val="28"/>
          <w:szCs w:val="28"/>
        </w:rPr>
        <w:t>компенсирующей направленности</w:t>
      </w:r>
    </w:p>
    <w:p w:rsidR="00716E9E" w:rsidRPr="0031068C" w:rsidRDefault="00716E9E" w:rsidP="00716E9E">
      <w:pPr>
        <w:spacing w:after="0" w:line="240" w:lineRule="auto"/>
        <w:jc w:val="center"/>
        <w:rPr>
          <w:rFonts w:ascii="Times New Roman" w:hAnsi="Times New Roman"/>
          <w:b/>
          <w:sz w:val="28"/>
          <w:szCs w:val="28"/>
        </w:rPr>
      </w:pPr>
      <w:r w:rsidRPr="0031068C">
        <w:rPr>
          <w:rFonts w:ascii="Times New Roman" w:hAnsi="Times New Roman"/>
          <w:b/>
          <w:sz w:val="28"/>
          <w:szCs w:val="28"/>
        </w:rPr>
        <w:t xml:space="preserve"> (</w:t>
      </w:r>
      <w:r w:rsidRPr="0031068C">
        <w:rPr>
          <w:rFonts w:ascii="Times New Roman" w:hAnsi="Times New Roman"/>
          <w:b/>
          <w:sz w:val="28"/>
          <w:szCs w:val="28"/>
          <w:lang w:val="en-US"/>
        </w:rPr>
        <w:t>I</w:t>
      </w:r>
      <w:r w:rsidRPr="0031068C">
        <w:rPr>
          <w:rFonts w:ascii="Times New Roman" w:hAnsi="Times New Roman"/>
          <w:b/>
          <w:sz w:val="28"/>
          <w:szCs w:val="28"/>
        </w:rPr>
        <w:t xml:space="preserve"> период – ОНР)</w:t>
      </w:r>
    </w:p>
    <w:p w:rsidR="00716E9E" w:rsidRDefault="00716E9E" w:rsidP="00716E9E">
      <w:pPr>
        <w:spacing w:after="0" w:line="240" w:lineRule="auto"/>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842"/>
        <w:gridCol w:w="1849"/>
        <w:gridCol w:w="1762"/>
        <w:gridCol w:w="1990"/>
      </w:tblGrid>
      <w:tr w:rsidR="00716E9E" w:rsidRPr="0021019B" w:rsidTr="004B37B5">
        <w:tc>
          <w:tcPr>
            <w:tcW w:w="2280" w:type="dxa"/>
            <w:shd w:val="clear" w:color="auto" w:fill="auto"/>
          </w:tcPr>
          <w:p w:rsidR="00716E9E" w:rsidRPr="0021019B" w:rsidRDefault="00716E9E" w:rsidP="004B37B5">
            <w:pPr>
              <w:spacing w:after="0" w:line="240" w:lineRule="auto"/>
              <w:jc w:val="center"/>
              <w:rPr>
                <w:rFonts w:ascii="Times New Roman" w:hAnsi="Times New Roman"/>
                <w:b/>
                <w:sz w:val="28"/>
                <w:szCs w:val="28"/>
              </w:rPr>
            </w:pPr>
            <w:r w:rsidRPr="0021019B">
              <w:rPr>
                <w:rFonts w:ascii="Times New Roman" w:hAnsi="Times New Roman"/>
                <w:b/>
                <w:sz w:val="28"/>
                <w:szCs w:val="28"/>
              </w:rPr>
              <w:t>Понедельник</w:t>
            </w:r>
          </w:p>
        </w:tc>
        <w:tc>
          <w:tcPr>
            <w:tcW w:w="1922" w:type="dxa"/>
            <w:shd w:val="clear" w:color="auto" w:fill="auto"/>
          </w:tcPr>
          <w:p w:rsidR="00716E9E" w:rsidRPr="0021019B" w:rsidRDefault="00716E9E" w:rsidP="004B37B5">
            <w:pPr>
              <w:spacing w:after="0" w:line="240" w:lineRule="auto"/>
              <w:jc w:val="center"/>
              <w:rPr>
                <w:rFonts w:ascii="Times New Roman" w:hAnsi="Times New Roman"/>
                <w:b/>
                <w:sz w:val="28"/>
                <w:szCs w:val="28"/>
              </w:rPr>
            </w:pPr>
            <w:r w:rsidRPr="0021019B">
              <w:rPr>
                <w:rFonts w:ascii="Times New Roman" w:hAnsi="Times New Roman"/>
                <w:b/>
                <w:sz w:val="28"/>
                <w:szCs w:val="28"/>
              </w:rPr>
              <w:t>Вторник</w:t>
            </w:r>
          </w:p>
        </w:tc>
        <w:tc>
          <w:tcPr>
            <w:tcW w:w="2028" w:type="dxa"/>
            <w:shd w:val="clear" w:color="auto" w:fill="auto"/>
          </w:tcPr>
          <w:p w:rsidR="00716E9E" w:rsidRPr="0021019B" w:rsidRDefault="00716E9E" w:rsidP="004B37B5">
            <w:pPr>
              <w:spacing w:after="0" w:line="240" w:lineRule="auto"/>
              <w:jc w:val="center"/>
              <w:rPr>
                <w:rFonts w:ascii="Times New Roman" w:hAnsi="Times New Roman"/>
                <w:b/>
                <w:sz w:val="28"/>
                <w:szCs w:val="28"/>
              </w:rPr>
            </w:pPr>
            <w:r w:rsidRPr="0021019B">
              <w:rPr>
                <w:rFonts w:ascii="Times New Roman" w:hAnsi="Times New Roman"/>
                <w:b/>
                <w:sz w:val="28"/>
                <w:szCs w:val="28"/>
              </w:rPr>
              <w:t>Среда</w:t>
            </w:r>
          </w:p>
        </w:tc>
        <w:tc>
          <w:tcPr>
            <w:tcW w:w="2177" w:type="dxa"/>
            <w:shd w:val="clear" w:color="auto" w:fill="auto"/>
          </w:tcPr>
          <w:p w:rsidR="00716E9E" w:rsidRPr="0021019B" w:rsidRDefault="00716E9E" w:rsidP="004B37B5">
            <w:pPr>
              <w:spacing w:after="0" w:line="240" w:lineRule="auto"/>
              <w:jc w:val="center"/>
              <w:rPr>
                <w:rFonts w:ascii="Times New Roman" w:hAnsi="Times New Roman"/>
                <w:b/>
                <w:sz w:val="28"/>
                <w:szCs w:val="28"/>
              </w:rPr>
            </w:pPr>
            <w:r w:rsidRPr="0021019B">
              <w:rPr>
                <w:rFonts w:ascii="Times New Roman" w:hAnsi="Times New Roman"/>
                <w:b/>
                <w:sz w:val="28"/>
                <w:szCs w:val="28"/>
              </w:rPr>
              <w:t>Четверг</w:t>
            </w:r>
          </w:p>
        </w:tc>
        <w:tc>
          <w:tcPr>
            <w:tcW w:w="2189" w:type="dxa"/>
            <w:shd w:val="clear" w:color="auto" w:fill="auto"/>
          </w:tcPr>
          <w:p w:rsidR="00716E9E" w:rsidRPr="0021019B" w:rsidRDefault="00716E9E" w:rsidP="004B37B5">
            <w:pPr>
              <w:spacing w:after="0" w:line="240" w:lineRule="auto"/>
              <w:jc w:val="center"/>
              <w:rPr>
                <w:rFonts w:ascii="Times New Roman" w:hAnsi="Times New Roman"/>
                <w:b/>
                <w:sz w:val="28"/>
                <w:szCs w:val="28"/>
              </w:rPr>
            </w:pPr>
            <w:r w:rsidRPr="0021019B">
              <w:rPr>
                <w:rFonts w:ascii="Times New Roman" w:hAnsi="Times New Roman"/>
                <w:b/>
                <w:sz w:val="28"/>
                <w:szCs w:val="28"/>
              </w:rPr>
              <w:t>Пятница</w:t>
            </w:r>
          </w:p>
        </w:tc>
      </w:tr>
      <w:tr w:rsidR="00716E9E" w:rsidRPr="0021019B" w:rsidTr="004B37B5">
        <w:tc>
          <w:tcPr>
            <w:tcW w:w="2280" w:type="dxa"/>
            <w:shd w:val="clear" w:color="auto" w:fill="auto"/>
          </w:tcPr>
          <w:p w:rsidR="00716E9E" w:rsidRDefault="00716E9E" w:rsidP="004B37B5">
            <w:pPr>
              <w:spacing w:after="0" w:line="240" w:lineRule="auto"/>
              <w:jc w:val="center"/>
              <w:rPr>
                <w:rFonts w:ascii="Times New Roman" w:hAnsi="Times New Roman"/>
                <w:sz w:val="24"/>
                <w:szCs w:val="24"/>
              </w:rPr>
            </w:pPr>
            <w:r w:rsidRPr="00746E19">
              <w:rPr>
                <w:rFonts w:ascii="Times New Roman" w:hAnsi="Times New Roman" w:cs="Times New Roman"/>
                <w:sz w:val="24"/>
                <w:szCs w:val="24"/>
              </w:rPr>
              <w:t>Формирование  лексико-грамматических средств языка  и связной речи</w:t>
            </w:r>
            <w:r w:rsidRPr="00746E19">
              <w:rPr>
                <w:rFonts w:ascii="Times New Roman" w:hAnsi="Times New Roman"/>
                <w:sz w:val="24"/>
                <w:szCs w:val="24"/>
              </w:rPr>
              <w:t xml:space="preserve"> </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sz w:val="24"/>
                <w:szCs w:val="24"/>
              </w:rPr>
              <w:t>9:00-9:25</w:t>
            </w:r>
          </w:p>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tc>
        <w:tc>
          <w:tcPr>
            <w:tcW w:w="1922"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Формирование элементарных математических представлений</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9:00-9:25</w:t>
            </w:r>
          </w:p>
          <w:p w:rsidR="00716E9E" w:rsidRPr="00746E19" w:rsidRDefault="00716E9E" w:rsidP="004B37B5">
            <w:pPr>
              <w:spacing w:after="0" w:line="240" w:lineRule="auto"/>
              <w:jc w:val="center"/>
              <w:rPr>
                <w:rFonts w:ascii="Times New Roman" w:hAnsi="Times New Roman" w:cs="Times New Roman"/>
                <w:sz w:val="24"/>
                <w:szCs w:val="24"/>
              </w:rPr>
            </w:pPr>
          </w:p>
        </w:tc>
        <w:tc>
          <w:tcPr>
            <w:tcW w:w="2028" w:type="dxa"/>
            <w:shd w:val="clear" w:color="auto" w:fill="auto"/>
          </w:tcPr>
          <w:p w:rsidR="00716E9E" w:rsidRDefault="00716E9E" w:rsidP="004B37B5">
            <w:pPr>
              <w:spacing w:after="0" w:line="240" w:lineRule="auto"/>
              <w:jc w:val="center"/>
              <w:rPr>
                <w:rFonts w:ascii="Times New Roman" w:hAnsi="Times New Roman"/>
                <w:sz w:val="24"/>
                <w:szCs w:val="24"/>
              </w:rPr>
            </w:pPr>
            <w:r w:rsidRPr="00746E19">
              <w:rPr>
                <w:rFonts w:ascii="Times New Roman" w:hAnsi="Times New Roman" w:cs="Times New Roman"/>
                <w:sz w:val="24"/>
                <w:szCs w:val="24"/>
              </w:rPr>
              <w:t>Формирование  лексико-грамматических средств языка  и связной речи</w:t>
            </w:r>
            <w:r w:rsidRPr="00746E19">
              <w:rPr>
                <w:rFonts w:ascii="Times New Roman" w:hAnsi="Times New Roman"/>
                <w:sz w:val="24"/>
                <w:szCs w:val="24"/>
              </w:rPr>
              <w:t xml:space="preserve"> </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sz w:val="24"/>
                <w:szCs w:val="24"/>
              </w:rPr>
              <w:t>9:00-9:25</w:t>
            </w:r>
          </w:p>
          <w:p w:rsidR="00716E9E" w:rsidRPr="00746E19" w:rsidRDefault="00716E9E" w:rsidP="004B37B5">
            <w:pPr>
              <w:spacing w:after="0" w:line="240" w:lineRule="auto"/>
              <w:jc w:val="center"/>
              <w:rPr>
                <w:rFonts w:ascii="Times New Roman" w:hAnsi="Times New Roman" w:cs="Times New Roman"/>
                <w:sz w:val="24"/>
                <w:szCs w:val="24"/>
              </w:rPr>
            </w:pPr>
          </w:p>
        </w:tc>
        <w:tc>
          <w:tcPr>
            <w:tcW w:w="2177"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Ознакомление с окружающим миром</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9:00-9:25</w:t>
            </w:r>
          </w:p>
          <w:p w:rsidR="00716E9E" w:rsidRPr="00746E19" w:rsidRDefault="00716E9E" w:rsidP="004B37B5">
            <w:pPr>
              <w:spacing w:after="0" w:line="240" w:lineRule="auto"/>
              <w:jc w:val="center"/>
              <w:rPr>
                <w:rFonts w:ascii="Times New Roman" w:hAnsi="Times New Roman" w:cs="Times New Roman"/>
                <w:sz w:val="24"/>
                <w:szCs w:val="24"/>
              </w:rPr>
            </w:pPr>
          </w:p>
        </w:tc>
        <w:tc>
          <w:tcPr>
            <w:tcW w:w="2189"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Конструирование</w:t>
            </w:r>
            <w:r w:rsidRPr="00746E19">
              <w:rPr>
                <w:rFonts w:ascii="Times New Roman" w:hAnsi="Times New Roman"/>
                <w:sz w:val="24"/>
                <w:szCs w:val="24"/>
              </w:rPr>
              <w:t xml:space="preserve"> </w:t>
            </w:r>
            <w:r>
              <w:rPr>
                <w:rFonts w:ascii="Times New Roman" w:hAnsi="Times New Roman" w:cs="Times New Roman"/>
                <w:sz w:val="24"/>
                <w:szCs w:val="24"/>
              </w:rPr>
              <w:t>9:00-9:25</w:t>
            </w:r>
            <w:r w:rsidRPr="00746E19">
              <w:rPr>
                <w:rFonts w:ascii="Times New Roman" w:hAnsi="Times New Roman" w:cs="Times New Roman"/>
                <w:sz w:val="24"/>
                <w:szCs w:val="24"/>
              </w:rPr>
              <w:t xml:space="preserve">    </w:t>
            </w:r>
          </w:p>
        </w:tc>
      </w:tr>
      <w:tr w:rsidR="00716E9E" w:rsidRPr="0021019B" w:rsidTr="004B37B5">
        <w:tc>
          <w:tcPr>
            <w:tcW w:w="2280"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Музыкальное</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10:20-10:45</w:t>
            </w:r>
          </w:p>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tc>
        <w:tc>
          <w:tcPr>
            <w:tcW w:w="1922" w:type="dxa"/>
            <w:shd w:val="clear" w:color="auto" w:fill="auto"/>
          </w:tcPr>
          <w:p w:rsidR="00716E9E"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Рисование</w:t>
            </w:r>
          </w:p>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sz w:val="24"/>
                <w:szCs w:val="24"/>
              </w:rPr>
              <w:t xml:space="preserve"> </w:t>
            </w:r>
            <w:r>
              <w:rPr>
                <w:rFonts w:ascii="Times New Roman" w:hAnsi="Times New Roman" w:cs="Times New Roman"/>
                <w:sz w:val="24"/>
                <w:szCs w:val="24"/>
              </w:rPr>
              <w:t>9:35-10.00</w:t>
            </w:r>
          </w:p>
          <w:p w:rsidR="00716E9E" w:rsidRPr="00746E19" w:rsidRDefault="00716E9E" w:rsidP="004B37B5">
            <w:pPr>
              <w:spacing w:after="0" w:line="240" w:lineRule="auto"/>
              <w:jc w:val="center"/>
              <w:rPr>
                <w:rFonts w:ascii="Times New Roman" w:hAnsi="Times New Roman" w:cs="Times New Roman"/>
                <w:sz w:val="24"/>
                <w:szCs w:val="24"/>
              </w:rPr>
            </w:pPr>
          </w:p>
        </w:tc>
        <w:tc>
          <w:tcPr>
            <w:tcW w:w="2028"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lastRenderedPageBreak/>
              <w:t>Лепка//</w:t>
            </w:r>
          </w:p>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Аппликация</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9:35-10.00</w:t>
            </w:r>
          </w:p>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tc>
        <w:tc>
          <w:tcPr>
            <w:tcW w:w="2177" w:type="dxa"/>
            <w:shd w:val="clear" w:color="auto" w:fill="auto"/>
          </w:tcPr>
          <w:p w:rsidR="00716E9E"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Рисование</w:t>
            </w:r>
          </w:p>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sz w:val="24"/>
                <w:szCs w:val="24"/>
              </w:rPr>
              <w:t xml:space="preserve"> </w:t>
            </w:r>
            <w:r>
              <w:rPr>
                <w:rFonts w:ascii="Times New Roman" w:hAnsi="Times New Roman" w:cs="Times New Roman"/>
                <w:sz w:val="24"/>
                <w:szCs w:val="24"/>
              </w:rPr>
              <w:t>9:35-10.00</w:t>
            </w:r>
          </w:p>
          <w:p w:rsidR="00716E9E" w:rsidRPr="00746E19" w:rsidRDefault="00716E9E" w:rsidP="004B37B5">
            <w:pPr>
              <w:spacing w:after="0" w:line="240" w:lineRule="auto"/>
              <w:jc w:val="center"/>
              <w:rPr>
                <w:rFonts w:ascii="Times New Roman" w:hAnsi="Times New Roman" w:cs="Times New Roman"/>
                <w:sz w:val="24"/>
                <w:szCs w:val="24"/>
              </w:rPr>
            </w:pPr>
          </w:p>
        </w:tc>
        <w:tc>
          <w:tcPr>
            <w:tcW w:w="2189"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lastRenderedPageBreak/>
              <w:t>Музыкальное</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11.30-11.55</w:t>
            </w:r>
          </w:p>
        </w:tc>
      </w:tr>
      <w:tr w:rsidR="00716E9E" w:rsidRPr="0021019B" w:rsidTr="004B37B5">
        <w:tc>
          <w:tcPr>
            <w:tcW w:w="2280"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tc>
        <w:tc>
          <w:tcPr>
            <w:tcW w:w="1922"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Физкультурно</w:t>
            </w:r>
            <w:r>
              <w:rPr>
                <w:rFonts w:ascii="Times New Roman" w:hAnsi="Times New Roman" w:cs="Times New Roman"/>
                <w:sz w:val="24"/>
                <w:szCs w:val="24"/>
              </w:rPr>
              <w:t>е</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10.50-11.15</w:t>
            </w:r>
          </w:p>
          <w:p w:rsidR="00716E9E" w:rsidRPr="00746E19" w:rsidRDefault="00716E9E" w:rsidP="004B37B5">
            <w:pPr>
              <w:spacing w:after="0" w:line="240" w:lineRule="auto"/>
              <w:jc w:val="center"/>
              <w:rPr>
                <w:rFonts w:ascii="Times New Roman" w:hAnsi="Times New Roman" w:cs="Times New Roman"/>
                <w:sz w:val="24"/>
                <w:szCs w:val="24"/>
              </w:rPr>
            </w:pPr>
          </w:p>
        </w:tc>
        <w:tc>
          <w:tcPr>
            <w:tcW w:w="2028"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Физкультурное</w:t>
            </w:r>
          </w:p>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(на улице)</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11:50-12.15</w:t>
            </w:r>
          </w:p>
          <w:p w:rsidR="00716E9E" w:rsidRPr="00746E19" w:rsidRDefault="00716E9E" w:rsidP="004B37B5">
            <w:pPr>
              <w:spacing w:after="0" w:line="240" w:lineRule="auto"/>
              <w:jc w:val="center"/>
              <w:rPr>
                <w:rFonts w:ascii="Times New Roman" w:hAnsi="Times New Roman" w:cs="Times New Roman"/>
                <w:sz w:val="24"/>
                <w:szCs w:val="24"/>
              </w:rPr>
            </w:pPr>
          </w:p>
        </w:tc>
        <w:tc>
          <w:tcPr>
            <w:tcW w:w="2177"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r w:rsidRPr="00746E19">
              <w:rPr>
                <w:rFonts w:ascii="Times New Roman" w:hAnsi="Times New Roman" w:cs="Times New Roman"/>
                <w:sz w:val="24"/>
                <w:szCs w:val="24"/>
              </w:rPr>
              <w:t>Физкультурно</w:t>
            </w:r>
            <w:r>
              <w:rPr>
                <w:rFonts w:ascii="Times New Roman" w:hAnsi="Times New Roman" w:cs="Times New Roman"/>
                <w:sz w:val="24"/>
                <w:szCs w:val="24"/>
              </w:rPr>
              <w:t>е</w:t>
            </w:r>
          </w:p>
          <w:p w:rsidR="00716E9E" w:rsidRPr="00746E19" w:rsidRDefault="00716E9E" w:rsidP="004B37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10.30-10.55</w:t>
            </w:r>
          </w:p>
          <w:p w:rsidR="00716E9E" w:rsidRPr="00746E19" w:rsidRDefault="00716E9E" w:rsidP="00716E9E">
            <w:pPr>
              <w:spacing w:after="0" w:line="240" w:lineRule="auto"/>
              <w:rPr>
                <w:rFonts w:ascii="Times New Roman" w:hAnsi="Times New Roman" w:cs="Times New Roman"/>
                <w:sz w:val="24"/>
                <w:szCs w:val="24"/>
              </w:rPr>
            </w:pPr>
          </w:p>
        </w:tc>
        <w:tc>
          <w:tcPr>
            <w:tcW w:w="2189" w:type="dxa"/>
            <w:shd w:val="clear" w:color="auto" w:fill="auto"/>
          </w:tcPr>
          <w:p w:rsidR="00716E9E" w:rsidRPr="00746E19" w:rsidRDefault="00716E9E" w:rsidP="004B37B5">
            <w:pPr>
              <w:spacing w:after="0" w:line="240" w:lineRule="auto"/>
              <w:jc w:val="center"/>
              <w:rPr>
                <w:rFonts w:ascii="Times New Roman" w:hAnsi="Times New Roman" w:cs="Times New Roman"/>
                <w:sz w:val="24"/>
                <w:szCs w:val="24"/>
              </w:rPr>
            </w:pPr>
          </w:p>
          <w:p w:rsidR="00716E9E" w:rsidRPr="00746E19" w:rsidRDefault="00716E9E" w:rsidP="004B37B5">
            <w:pPr>
              <w:spacing w:after="0" w:line="240" w:lineRule="auto"/>
              <w:jc w:val="center"/>
              <w:rPr>
                <w:rFonts w:ascii="Times New Roman" w:hAnsi="Times New Roman" w:cs="Times New Roman"/>
                <w:sz w:val="24"/>
                <w:szCs w:val="24"/>
              </w:rPr>
            </w:pPr>
          </w:p>
        </w:tc>
      </w:tr>
    </w:tbl>
    <w:p w:rsidR="00716E9E" w:rsidRDefault="00716E9E" w:rsidP="00716E9E">
      <w:pPr>
        <w:rPr>
          <w:rFonts w:ascii="Times New Roman" w:hAnsi="Times New Roman" w:cs="Times New Roman"/>
          <w:sz w:val="28"/>
          <w:szCs w:val="28"/>
        </w:rPr>
      </w:pP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Сетка образовательной деятельности в подготовительной к школе группе</w:t>
      </w:r>
      <w:r>
        <w:rPr>
          <w:rFonts w:ascii="Times New Roman" w:eastAsia="Calibri" w:hAnsi="Times New Roman" w:cs="Times New Roman"/>
          <w:b/>
          <w:sz w:val="28"/>
          <w:szCs w:val="28"/>
        </w:rPr>
        <w:t xml:space="preserve"> </w:t>
      </w:r>
      <w:r w:rsidRPr="00716E9E">
        <w:rPr>
          <w:rFonts w:ascii="Times New Roman" w:eastAsia="Calibri" w:hAnsi="Times New Roman" w:cs="Times New Roman"/>
          <w:b/>
          <w:sz w:val="28"/>
          <w:szCs w:val="28"/>
        </w:rPr>
        <w:t>компенсирующей направленности</w:t>
      </w:r>
    </w:p>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 xml:space="preserve"> (</w:t>
      </w:r>
      <w:r w:rsidRPr="00716E9E">
        <w:rPr>
          <w:rFonts w:ascii="Times New Roman" w:eastAsia="Calibri" w:hAnsi="Times New Roman" w:cs="Times New Roman"/>
          <w:b/>
          <w:sz w:val="28"/>
          <w:szCs w:val="28"/>
          <w:lang w:val="en-US"/>
        </w:rPr>
        <w:t>I</w:t>
      </w:r>
      <w:r w:rsidRPr="00716E9E">
        <w:rPr>
          <w:rFonts w:ascii="Times New Roman" w:eastAsia="Calibri" w:hAnsi="Times New Roman" w:cs="Times New Roman"/>
          <w:b/>
          <w:sz w:val="28"/>
          <w:szCs w:val="28"/>
        </w:rPr>
        <w:t xml:space="preserve"> период – ОНР)</w:t>
      </w:r>
    </w:p>
    <w:p w:rsidR="00716E9E" w:rsidRPr="00716E9E" w:rsidRDefault="00716E9E" w:rsidP="00716E9E">
      <w:pPr>
        <w:spacing w:after="0" w:line="240" w:lineRule="auto"/>
        <w:jc w:val="center"/>
        <w:rPr>
          <w:rFonts w:ascii="Times New Roman" w:eastAsia="Calibri" w:hAnsi="Times New Roman" w:cs="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2044"/>
        <w:gridCol w:w="1820"/>
        <w:gridCol w:w="2044"/>
        <w:gridCol w:w="1693"/>
      </w:tblGrid>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Понедельник</w:t>
            </w: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Вторник</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Среда</w:t>
            </w: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Четверг</w:t>
            </w: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b/>
                <w:sz w:val="28"/>
                <w:szCs w:val="28"/>
              </w:rPr>
            </w:pPr>
            <w:r w:rsidRPr="00716E9E">
              <w:rPr>
                <w:rFonts w:ascii="Times New Roman" w:eastAsia="Calibri" w:hAnsi="Times New Roman" w:cs="Times New Roman"/>
                <w:b/>
                <w:sz w:val="28"/>
                <w:szCs w:val="28"/>
              </w:rPr>
              <w:t>Пятница</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и связной речи</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9:00-9:30</w:t>
            </w: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Формирование </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 звукопроизношения</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9.00-9.30</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и связной речи 9:00-9:30</w:t>
            </w: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 звукопроизношения</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9.00-9.30</w:t>
            </w: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Формирование  лексико-грамматических средств языка  и связной речи 9:00-9:30</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Музыкальное </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11.30-12.00</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Формирование </w:t>
            </w:r>
            <w:proofErr w:type="gramStart"/>
            <w:r w:rsidRPr="00716E9E">
              <w:rPr>
                <w:rFonts w:ascii="Times New Roman" w:eastAsia="Calibri" w:hAnsi="Times New Roman" w:cs="Times New Roman"/>
                <w:sz w:val="24"/>
                <w:szCs w:val="24"/>
              </w:rPr>
              <w:t>элементарных</w:t>
            </w:r>
            <w:proofErr w:type="gramEnd"/>
            <w:r w:rsidRPr="00716E9E">
              <w:rPr>
                <w:rFonts w:ascii="Times New Roman" w:eastAsia="Calibri" w:hAnsi="Times New Roman" w:cs="Times New Roman"/>
                <w:sz w:val="24"/>
                <w:szCs w:val="24"/>
              </w:rPr>
              <w:t xml:space="preserve"> </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математических представлений</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9:40-10.10</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Ознакомление с окружающим миром</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9:40-10.10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Формирование </w:t>
            </w:r>
            <w:proofErr w:type="gramStart"/>
            <w:r w:rsidRPr="00716E9E">
              <w:rPr>
                <w:rFonts w:ascii="Times New Roman" w:eastAsia="Calibri" w:hAnsi="Times New Roman" w:cs="Times New Roman"/>
                <w:sz w:val="24"/>
                <w:szCs w:val="24"/>
              </w:rPr>
              <w:t>элементарных</w:t>
            </w:r>
            <w:proofErr w:type="gramEnd"/>
            <w:r w:rsidRPr="00716E9E">
              <w:rPr>
                <w:rFonts w:ascii="Times New Roman" w:eastAsia="Calibri" w:hAnsi="Times New Roman" w:cs="Times New Roman"/>
                <w:sz w:val="24"/>
                <w:szCs w:val="24"/>
              </w:rPr>
              <w:t xml:space="preserve"> </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математических представлений</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9:40-10.10</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Лепка//</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Аппликация</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9:40-10.10</w:t>
            </w:r>
          </w:p>
          <w:p w:rsidR="00716E9E" w:rsidRPr="00716E9E" w:rsidRDefault="00716E9E" w:rsidP="00716E9E">
            <w:pPr>
              <w:spacing w:after="0" w:line="240" w:lineRule="auto"/>
              <w:jc w:val="center"/>
              <w:rPr>
                <w:rFonts w:ascii="Times New Roman" w:eastAsia="Calibri" w:hAnsi="Times New Roman" w:cs="Times New Roman"/>
                <w:sz w:val="24"/>
                <w:szCs w:val="24"/>
              </w:rPr>
            </w:pPr>
          </w:p>
        </w:tc>
      </w:tr>
      <w:tr w:rsidR="00716E9E" w:rsidRPr="00716E9E" w:rsidTr="004B37B5">
        <w:tc>
          <w:tcPr>
            <w:tcW w:w="2280" w:type="dxa"/>
            <w:shd w:val="clear" w:color="auto" w:fill="auto"/>
          </w:tcPr>
          <w:p w:rsidR="00716E9E" w:rsidRPr="00716E9E" w:rsidRDefault="00716E9E" w:rsidP="00716E9E">
            <w:pPr>
              <w:spacing w:after="0" w:line="240" w:lineRule="auto"/>
              <w:rPr>
                <w:rFonts w:ascii="Times New Roman" w:eastAsia="Calibri" w:hAnsi="Times New Roman" w:cs="Times New Roman"/>
                <w:sz w:val="24"/>
                <w:szCs w:val="24"/>
              </w:rPr>
            </w:pPr>
            <w:r w:rsidRPr="00716E9E">
              <w:rPr>
                <w:rFonts w:ascii="Times New Roman" w:eastAsia="Calibri" w:hAnsi="Times New Roman" w:cs="Times New Roman"/>
                <w:sz w:val="24"/>
                <w:szCs w:val="24"/>
              </w:rPr>
              <w:t xml:space="preserve">      Рисование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15.30-16.00</w:t>
            </w: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12.05-12.35</w:t>
            </w: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Музыкальное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11.25-11.55</w:t>
            </w:r>
          </w:p>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(на улице)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11.40-12.10</w:t>
            </w: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Физкультурное</w:t>
            </w:r>
          </w:p>
          <w:p w:rsidR="00716E9E" w:rsidRPr="00716E9E" w:rsidRDefault="00716E9E" w:rsidP="00716E9E">
            <w:pPr>
              <w:spacing w:after="0" w:line="240" w:lineRule="auto"/>
              <w:jc w:val="center"/>
              <w:rPr>
                <w:rFonts w:ascii="Times New Roman" w:eastAsia="Calibri" w:hAnsi="Times New Roman" w:cs="Times New Roman"/>
                <w:sz w:val="24"/>
                <w:szCs w:val="24"/>
              </w:rPr>
            </w:pP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11.40-12.10</w:t>
            </w:r>
          </w:p>
        </w:tc>
      </w:tr>
      <w:tr w:rsidR="00716E9E" w:rsidRPr="00716E9E" w:rsidTr="004B37B5">
        <w:tc>
          <w:tcPr>
            <w:tcW w:w="2280"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190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tc>
        <w:tc>
          <w:tcPr>
            <w:tcW w:w="2155"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Конструирование и ручной труд</w:t>
            </w:r>
          </w:p>
          <w:p w:rsidR="00716E9E" w:rsidRPr="00716E9E" w:rsidRDefault="00716E9E" w:rsidP="00716E9E">
            <w:pPr>
              <w:spacing w:after="0" w:line="240" w:lineRule="auto"/>
              <w:jc w:val="center"/>
              <w:rPr>
                <w:rFonts w:ascii="Times New Roman" w:eastAsia="Calibri" w:hAnsi="Times New Roman" w:cs="Times New Roman"/>
                <w:b/>
                <w:sz w:val="24"/>
                <w:szCs w:val="24"/>
              </w:rPr>
            </w:pPr>
            <w:r w:rsidRPr="00716E9E">
              <w:rPr>
                <w:rFonts w:ascii="Times New Roman" w:eastAsia="Calibri" w:hAnsi="Times New Roman" w:cs="Times New Roman"/>
                <w:sz w:val="24"/>
                <w:szCs w:val="24"/>
              </w:rPr>
              <w:t>15.30-16.00</w:t>
            </w:r>
          </w:p>
        </w:tc>
        <w:tc>
          <w:tcPr>
            <w:tcW w:w="2056"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Рисование</w:t>
            </w:r>
          </w:p>
          <w:p w:rsidR="00716E9E" w:rsidRPr="00716E9E" w:rsidRDefault="00716E9E" w:rsidP="00716E9E">
            <w:pPr>
              <w:spacing w:after="0" w:line="240" w:lineRule="auto"/>
              <w:jc w:val="center"/>
              <w:rPr>
                <w:rFonts w:ascii="Times New Roman" w:eastAsia="Calibri" w:hAnsi="Times New Roman" w:cs="Times New Roman"/>
                <w:sz w:val="24"/>
                <w:szCs w:val="24"/>
              </w:rPr>
            </w:pPr>
            <w:r w:rsidRPr="00716E9E">
              <w:rPr>
                <w:rFonts w:ascii="Times New Roman" w:eastAsia="Calibri" w:hAnsi="Times New Roman" w:cs="Times New Roman"/>
                <w:sz w:val="24"/>
                <w:szCs w:val="24"/>
              </w:rPr>
              <w:t>15.30-16.00</w:t>
            </w:r>
          </w:p>
        </w:tc>
        <w:tc>
          <w:tcPr>
            <w:tcW w:w="2199" w:type="dxa"/>
            <w:shd w:val="clear" w:color="auto" w:fill="auto"/>
          </w:tcPr>
          <w:p w:rsidR="00716E9E" w:rsidRPr="00716E9E" w:rsidRDefault="00716E9E" w:rsidP="00716E9E">
            <w:pPr>
              <w:spacing w:after="0" w:line="240" w:lineRule="auto"/>
              <w:jc w:val="center"/>
              <w:rPr>
                <w:rFonts w:ascii="Times New Roman" w:eastAsia="Calibri" w:hAnsi="Times New Roman" w:cs="Times New Roman"/>
                <w:sz w:val="24"/>
                <w:szCs w:val="24"/>
              </w:rPr>
            </w:pPr>
          </w:p>
        </w:tc>
      </w:tr>
    </w:tbl>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716E9E" w:rsidRDefault="00716E9E"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p w:rsidR="008F67B4" w:rsidRDefault="008F67B4" w:rsidP="00D458E2">
      <w:pPr>
        <w:tabs>
          <w:tab w:val="left" w:pos="851"/>
        </w:tabs>
        <w:spacing w:after="0" w:line="276" w:lineRule="auto"/>
        <w:jc w:val="center"/>
        <w:rPr>
          <w:rFonts w:ascii="Times New Roman" w:eastAsia="Calibri" w:hAnsi="Times New Roman" w:cs="Times New Roman"/>
          <w:sz w:val="28"/>
          <w:szCs w:val="28"/>
        </w:rPr>
      </w:pPr>
    </w:p>
    <w:sectPr w:rsidR="008F67B4" w:rsidSect="00A570D2">
      <w:foot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30" w:rsidRDefault="006C7130" w:rsidP="00A570D2">
      <w:pPr>
        <w:spacing w:after="0" w:line="240" w:lineRule="auto"/>
      </w:pPr>
      <w:r>
        <w:separator/>
      </w:r>
    </w:p>
  </w:endnote>
  <w:endnote w:type="continuationSeparator" w:id="0">
    <w:p w:rsidR="006C7130" w:rsidRDefault="006C7130" w:rsidP="00A5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63003"/>
      <w:docPartObj>
        <w:docPartGallery w:val="Page Numbers (Bottom of Page)"/>
        <w:docPartUnique/>
      </w:docPartObj>
    </w:sdtPr>
    <w:sdtEndPr/>
    <w:sdtContent>
      <w:p w:rsidR="0005488D" w:rsidRDefault="0005488D">
        <w:pPr>
          <w:pStyle w:val="a6"/>
          <w:jc w:val="right"/>
        </w:pPr>
        <w:r>
          <w:fldChar w:fldCharType="begin"/>
        </w:r>
        <w:r>
          <w:instrText>PAGE   \* MERGEFORMAT</w:instrText>
        </w:r>
        <w:r>
          <w:fldChar w:fldCharType="separate"/>
        </w:r>
        <w:r w:rsidR="00304B63">
          <w:rPr>
            <w:noProof/>
          </w:rPr>
          <w:t>65</w:t>
        </w:r>
        <w:r>
          <w:rPr>
            <w:noProof/>
          </w:rPr>
          <w:fldChar w:fldCharType="end"/>
        </w:r>
      </w:p>
    </w:sdtContent>
  </w:sdt>
  <w:p w:rsidR="0005488D" w:rsidRDefault="0005488D">
    <w:pPr>
      <w:pStyle w:val="a6"/>
    </w:pPr>
  </w:p>
  <w:p w:rsidR="0005488D" w:rsidRDefault="00054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30" w:rsidRDefault="006C7130" w:rsidP="00A570D2">
      <w:pPr>
        <w:spacing w:after="0" w:line="240" w:lineRule="auto"/>
      </w:pPr>
      <w:r>
        <w:separator/>
      </w:r>
    </w:p>
  </w:footnote>
  <w:footnote w:type="continuationSeparator" w:id="0">
    <w:p w:rsidR="006C7130" w:rsidRDefault="006C7130" w:rsidP="00A5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5F7"/>
    <w:multiLevelType w:val="hybridMultilevel"/>
    <w:tmpl w:val="F4D8C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FB409C"/>
    <w:multiLevelType w:val="hybridMultilevel"/>
    <w:tmpl w:val="CAC0C2B4"/>
    <w:lvl w:ilvl="0" w:tplc="427041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D04996"/>
    <w:multiLevelType w:val="hybridMultilevel"/>
    <w:tmpl w:val="C9C63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11D21"/>
    <w:multiLevelType w:val="multilevel"/>
    <w:tmpl w:val="1982F2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11482D55"/>
    <w:multiLevelType w:val="hybridMultilevel"/>
    <w:tmpl w:val="BD8AE254"/>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1F8D2D27"/>
    <w:multiLevelType w:val="hybridMultilevel"/>
    <w:tmpl w:val="26D4034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2339682F"/>
    <w:multiLevelType w:val="hybridMultilevel"/>
    <w:tmpl w:val="3F565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F3422"/>
    <w:multiLevelType w:val="hybridMultilevel"/>
    <w:tmpl w:val="59CEBA02"/>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388A3A9A"/>
    <w:multiLevelType w:val="hybridMultilevel"/>
    <w:tmpl w:val="B96A8C18"/>
    <w:lvl w:ilvl="0" w:tplc="00DA014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B23E9BDE">
      <w:numFmt w:val="bullet"/>
      <w:lvlText w:val="•"/>
      <w:lvlJc w:val="left"/>
      <w:pPr>
        <w:ind w:left="498" w:hanging="140"/>
      </w:pPr>
      <w:rPr>
        <w:rFonts w:hint="default"/>
        <w:lang w:val="ru-RU" w:eastAsia="ru-RU" w:bidi="ru-RU"/>
      </w:rPr>
    </w:lvl>
    <w:lvl w:ilvl="2" w:tplc="31F28F18">
      <w:numFmt w:val="bullet"/>
      <w:lvlText w:val="•"/>
      <w:lvlJc w:val="left"/>
      <w:pPr>
        <w:ind w:left="757" w:hanging="140"/>
      </w:pPr>
      <w:rPr>
        <w:rFonts w:hint="default"/>
        <w:lang w:val="ru-RU" w:eastAsia="ru-RU" w:bidi="ru-RU"/>
      </w:rPr>
    </w:lvl>
    <w:lvl w:ilvl="3" w:tplc="F30EFD8E">
      <w:numFmt w:val="bullet"/>
      <w:lvlText w:val="•"/>
      <w:lvlJc w:val="left"/>
      <w:pPr>
        <w:ind w:left="1016" w:hanging="140"/>
      </w:pPr>
      <w:rPr>
        <w:rFonts w:hint="default"/>
        <w:lang w:val="ru-RU" w:eastAsia="ru-RU" w:bidi="ru-RU"/>
      </w:rPr>
    </w:lvl>
    <w:lvl w:ilvl="4" w:tplc="B8644476">
      <w:numFmt w:val="bullet"/>
      <w:lvlText w:val="•"/>
      <w:lvlJc w:val="left"/>
      <w:pPr>
        <w:ind w:left="1275" w:hanging="140"/>
      </w:pPr>
      <w:rPr>
        <w:rFonts w:hint="default"/>
        <w:lang w:val="ru-RU" w:eastAsia="ru-RU" w:bidi="ru-RU"/>
      </w:rPr>
    </w:lvl>
    <w:lvl w:ilvl="5" w:tplc="B3B6E852">
      <w:numFmt w:val="bullet"/>
      <w:lvlText w:val="•"/>
      <w:lvlJc w:val="left"/>
      <w:pPr>
        <w:ind w:left="1534" w:hanging="140"/>
      </w:pPr>
      <w:rPr>
        <w:rFonts w:hint="default"/>
        <w:lang w:val="ru-RU" w:eastAsia="ru-RU" w:bidi="ru-RU"/>
      </w:rPr>
    </w:lvl>
    <w:lvl w:ilvl="6" w:tplc="583A2CB2">
      <w:numFmt w:val="bullet"/>
      <w:lvlText w:val="•"/>
      <w:lvlJc w:val="left"/>
      <w:pPr>
        <w:ind w:left="1792" w:hanging="140"/>
      </w:pPr>
      <w:rPr>
        <w:rFonts w:hint="default"/>
        <w:lang w:val="ru-RU" w:eastAsia="ru-RU" w:bidi="ru-RU"/>
      </w:rPr>
    </w:lvl>
    <w:lvl w:ilvl="7" w:tplc="03A05908">
      <w:numFmt w:val="bullet"/>
      <w:lvlText w:val="•"/>
      <w:lvlJc w:val="left"/>
      <w:pPr>
        <w:ind w:left="2051" w:hanging="140"/>
      </w:pPr>
      <w:rPr>
        <w:rFonts w:hint="default"/>
        <w:lang w:val="ru-RU" w:eastAsia="ru-RU" w:bidi="ru-RU"/>
      </w:rPr>
    </w:lvl>
    <w:lvl w:ilvl="8" w:tplc="11BCB0D8">
      <w:numFmt w:val="bullet"/>
      <w:lvlText w:val="•"/>
      <w:lvlJc w:val="left"/>
      <w:pPr>
        <w:ind w:left="2310" w:hanging="140"/>
      </w:pPr>
      <w:rPr>
        <w:rFonts w:hint="default"/>
        <w:lang w:val="ru-RU" w:eastAsia="ru-RU" w:bidi="ru-RU"/>
      </w:rPr>
    </w:lvl>
  </w:abstractNum>
  <w:abstractNum w:abstractNumId="10">
    <w:nsid w:val="42D64E90"/>
    <w:multiLevelType w:val="hybridMultilevel"/>
    <w:tmpl w:val="3B9AD8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E8350C"/>
    <w:multiLevelType w:val="hybridMultilevel"/>
    <w:tmpl w:val="E2B61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7553ED"/>
    <w:multiLevelType w:val="hybridMultilevel"/>
    <w:tmpl w:val="D826B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C503E6E"/>
    <w:multiLevelType w:val="multilevel"/>
    <w:tmpl w:val="48B25B3C"/>
    <w:lvl w:ilvl="0">
      <w:start w:val="3"/>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756F62D6"/>
    <w:multiLevelType w:val="hybridMultilevel"/>
    <w:tmpl w:val="03B48ACC"/>
    <w:lvl w:ilvl="0" w:tplc="4A56574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D867EFE">
      <w:numFmt w:val="bullet"/>
      <w:lvlText w:val="•"/>
      <w:lvlJc w:val="left"/>
      <w:pPr>
        <w:ind w:left="312" w:hanging="140"/>
      </w:pPr>
      <w:rPr>
        <w:rFonts w:hint="default"/>
        <w:lang w:val="ru-RU" w:eastAsia="ru-RU" w:bidi="ru-RU"/>
      </w:rPr>
    </w:lvl>
    <w:lvl w:ilvl="2" w:tplc="70CA5A2C">
      <w:numFmt w:val="bullet"/>
      <w:lvlText w:val="•"/>
      <w:lvlJc w:val="left"/>
      <w:pPr>
        <w:ind w:left="525" w:hanging="140"/>
      </w:pPr>
      <w:rPr>
        <w:rFonts w:hint="default"/>
        <w:lang w:val="ru-RU" w:eastAsia="ru-RU" w:bidi="ru-RU"/>
      </w:rPr>
    </w:lvl>
    <w:lvl w:ilvl="3" w:tplc="DDA8F5C4">
      <w:numFmt w:val="bullet"/>
      <w:lvlText w:val="•"/>
      <w:lvlJc w:val="left"/>
      <w:pPr>
        <w:ind w:left="737" w:hanging="140"/>
      </w:pPr>
      <w:rPr>
        <w:rFonts w:hint="default"/>
        <w:lang w:val="ru-RU" w:eastAsia="ru-RU" w:bidi="ru-RU"/>
      </w:rPr>
    </w:lvl>
    <w:lvl w:ilvl="4" w:tplc="FCC0FEF6">
      <w:numFmt w:val="bullet"/>
      <w:lvlText w:val="•"/>
      <w:lvlJc w:val="left"/>
      <w:pPr>
        <w:ind w:left="950" w:hanging="140"/>
      </w:pPr>
      <w:rPr>
        <w:rFonts w:hint="default"/>
        <w:lang w:val="ru-RU" w:eastAsia="ru-RU" w:bidi="ru-RU"/>
      </w:rPr>
    </w:lvl>
    <w:lvl w:ilvl="5" w:tplc="B6124098">
      <w:numFmt w:val="bullet"/>
      <w:lvlText w:val="•"/>
      <w:lvlJc w:val="left"/>
      <w:pPr>
        <w:ind w:left="1162" w:hanging="140"/>
      </w:pPr>
      <w:rPr>
        <w:rFonts w:hint="default"/>
        <w:lang w:val="ru-RU" w:eastAsia="ru-RU" w:bidi="ru-RU"/>
      </w:rPr>
    </w:lvl>
    <w:lvl w:ilvl="6" w:tplc="572C83C8">
      <w:numFmt w:val="bullet"/>
      <w:lvlText w:val="•"/>
      <w:lvlJc w:val="left"/>
      <w:pPr>
        <w:ind w:left="1375" w:hanging="140"/>
      </w:pPr>
      <w:rPr>
        <w:rFonts w:hint="default"/>
        <w:lang w:val="ru-RU" w:eastAsia="ru-RU" w:bidi="ru-RU"/>
      </w:rPr>
    </w:lvl>
    <w:lvl w:ilvl="7" w:tplc="17C08074">
      <w:numFmt w:val="bullet"/>
      <w:lvlText w:val="•"/>
      <w:lvlJc w:val="left"/>
      <w:pPr>
        <w:ind w:left="1587" w:hanging="140"/>
      </w:pPr>
      <w:rPr>
        <w:rFonts w:hint="default"/>
        <w:lang w:val="ru-RU" w:eastAsia="ru-RU" w:bidi="ru-RU"/>
      </w:rPr>
    </w:lvl>
    <w:lvl w:ilvl="8" w:tplc="89DC5D08">
      <w:numFmt w:val="bullet"/>
      <w:lvlText w:val="•"/>
      <w:lvlJc w:val="left"/>
      <w:pPr>
        <w:ind w:left="1800" w:hanging="140"/>
      </w:pPr>
      <w:rPr>
        <w:rFonts w:hint="default"/>
        <w:lang w:val="ru-RU" w:eastAsia="ru-RU" w:bidi="ru-RU"/>
      </w:rPr>
    </w:lvl>
  </w:abstractNum>
  <w:abstractNum w:abstractNumId="15">
    <w:nsid w:val="7BEA0976"/>
    <w:multiLevelType w:val="hybridMultilevel"/>
    <w:tmpl w:val="64E8A7D4"/>
    <w:lvl w:ilvl="0" w:tplc="F0A0CAF6">
      <w:numFmt w:val="bullet"/>
      <w:lvlText w:val="-"/>
      <w:lvlJc w:val="left"/>
      <w:pPr>
        <w:ind w:left="243" w:hanging="140"/>
      </w:pPr>
      <w:rPr>
        <w:rFonts w:ascii="Times New Roman" w:eastAsia="Times New Roman" w:hAnsi="Times New Roman" w:cs="Times New Roman" w:hint="default"/>
        <w:w w:val="99"/>
        <w:sz w:val="24"/>
        <w:szCs w:val="24"/>
        <w:lang w:val="ru-RU" w:eastAsia="ru-RU" w:bidi="ru-RU"/>
      </w:rPr>
    </w:lvl>
    <w:lvl w:ilvl="1" w:tplc="BA1445B6">
      <w:numFmt w:val="bullet"/>
      <w:lvlText w:val="•"/>
      <w:lvlJc w:val="left"/>
      <w:pPr>
        <w:ind w:left="395" w:hanging="140"/>
      </w:pPr>
      <w:rPr>
        <w:rFonts w:hint="default"/>
        <w:lang w:val="ru-RU" w:eastAsia="ru-RU" w:bidi="ru-RU"/>
      </w:rPr>
    </w:lvl>
    <w:lvl w:ilvl="2" w:tplc="E00CDB88">
      <w:numFmt w:val="bullet"/>
      <w:lvlText w:val="•"/>
      <w:lvlJc w:val="left"/>
      <w:pPr>
        <w:ind w:left="551" w:hanging="140"/>
      </w:pPr>
      <w:rPr>
        <w:rFonts w:hint="default"/>
        <w:lang w:val="ru-RU" w:eastAsia="ru-RU" w:bidi="ru-RU"/>
      </w:rPr>
    </w:lvl>
    <w:lvl w:ilvl="3" w:tplc="A41435D0">
      <w:numFmt w:val="bullet"/>
      <w:lvlText w:val="•"/>
      <w:lvlJc w:val="left"/>
      <w:pPr>
        <w:ind w:left="707" w:hanging="140"/>
      </w:pPr>
      <w:rPr>
        <w:rFonts w:hint="default"/>
        <w:lang w:val="ru-RU" w:eastAsia="ru-RU" w:bidi="ru-RU"/>
      </w:rPr>
    </w:lvl>
    <w:lvl w:ilvl="4" w:tplc="DC428E56">
      <w:numFmt w:val="bullet"/>
      <w:lvlText w:val="•"/>
      <w:lvlJc w:val="left"/>
      <w:pPr>
        <w:ind w:left="863" w:hanging="140"/>
      </w:pPr>
      <w:rPr>
        <w:rFonts w:hint="default"/>
        <w:lang w:val="ru-RU" w:eastAsia="ru-RU" w:bidi="ru-RU"/>
      </w:rPr>
    </w:lvl>
    <w:lvl w:ilvl="5" w:tplc="066EF896">
      <w:numFmt w:val="bullet"/>
      <w:lvlText w:val="•"/>
      <w:lvlJc w:val="left"/>
      <w:pPr>
        <w:ind w:left="1019" w:hanging="140"/>
      </w:pPr>
      <w:rPr>
        <w:rFonts w:hint="default"/>
        <w:lang w:val="ru-RU" w:eastAsia="ru-RU" w:bidi="ru-RU"/>
      </w:rPr>
    </w:lvl>
    <w:lvl w:ilvl="6" w:tplc="46825954">
      <w:numFmt w:val="bullet"/>
      <w:lvlText w:val="•"/>
      <w:lvlJc w:val="left"/>
      <w:pPr>
        <w:ind w:left="1175" w:hanging="140"/>
      </w:pPr>
      <w:rPr>
        <w:rFonts w:hint="default"/>
        <w:lang w:val="ru-RU" w:eastAsia="ru-RU" w:bidi="ru-RU"/>
      </w:rPr>
    </w:lvl>
    <w:lvl w:ilvl="7" w:tplc="4A62206E">
      <w:numFmt w:val="bullet"/>
      <w:lvlText w:val="•"/>
      <w:lvlJc w:val="left"/>
      <w:pPr>
        <w:ind w:left="1331" w:hanging="140"/>
      </w:pPr>
      <w:rPr>
        <w:rFonts w:hint="default"/>
        <w:lang w:val="ru-RU" w:eastAsia="ru-RU" w:bidi="ru-RU"/>
      </w:rPr>
    </w:lvl>
    <w:lvl w:ilvl="8" w:tplc="651C6A40">
      <w:numFmt w:val="bullet"/>
      <w:lvlText w:val="•"/>
      <w:lvlJc w:val="left"/>
      <w:pPr>
        <w:ind w:left="1487" w:hanging="140"/>
      </w:pPr>
      <w:rPr>
        <w:rFonts w:hint="default"/>
        <w:lang w:val="ru-RU" w:eastAsia="ru-RU" w:bidi="ru-RU"/>
      </w:rPr>
    </w:lvl>
  </w:abstractNum>
  <w:abstractNum w:abstractNumId="16">
    <w:nsid w:val="7DCA05B6"/>
    <w:multiLevelType w:val="hybridMultilevel"/>
    <w:tmpl w:val="58D418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2"/>
  </w:num>
  <w:num w:numId="5">
    <w:abstractNumId w:val="0"/>
  </w:num>
  <w:num w:numId="6">
    <w:abstractNumId w:val="15"/>
  </w:num>
  <w:num w:numId="7">
    <w:abstractNumId w:val="9"/>
  </w:num>
  <w:num w:numId="8">
    <w:abstractNumId w:val="14"/>
  </w:num>
  <w:num w:numId="9">
    <w:abstractNumId w:val="13"/>
  </w:num>
  <w:num w:numId="10">
    <w:abstractNumId w:val="16"/>
  </w:num>
  <w:num w:numId="11">
    <w:abstractNumId w:val="6"/>
  </w:num>
  <w:num w:numId="12">
    <w:abstractNumId w:val="10"/>
  </w:num>
  <w:num w:numId="13">
    <w:abstractNumId w:val="2"/>
  </w:num>
  <w:num w:numId="14">
    <w:abstractNumId w:val="7"/>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82"/>
    <w:rsid w:val="00033B51"/>
    <w:rsid w:val="0005488D"/>
    <w:rsid w:val="00060FED"/>
    <w:rsid w:val="000A21BB"/>
    <w:rsid w:val="00140F62"/>
    <w:rsid w:val="0014746D"/>
    <w:rsid w:val="001C4A03"/>
    <w:rsid w:val="00207274"/>
    <w:rsid w:val="00237EAE"/>
    <w:rsid w:val="0026147E"/>
    <w:rsid w:val="0029647D"/>
    <w:rsid w:val="002F2D0E"/>
    <w:rsid w:val="00304B63"/>
    <w:rsid w:val="00325CE5"/>
    <w:rsid w:val="00352E81"/>
    <w:rsid w:val="003866EF"/>
    <w:rsid w:val="003A07A9"/>
    <w:rsid w:val="003D7499"/>
    <w:rsid w:val="003F15C6"/>
    <w:rsid w:val="00402232"/>
    <w:rsid w:val="00444216"/>
    <w:rsid w:val="004467E5"/>
    <w:rsid w:val="00472AB3"/>
    <w:rsid w:val="004B67A9"/>
    <w:rsid w:val="00534EA1"/>
    <w:rsid w:val="00591E10"/>
    <w:rsid w:val="005A5D4F"/>
    <w:rsid w:val="005D239B"/>
    <w:rsid w:val="005D48AA"/>
    <w:rsid w:val="005E2655"/>
    <w:rsid w:val="00610BFC"/>
    <w:rsid w:val="006700BE"/>
    <w:rsid w:val="006916D3"/>
    <w:rsid w:val="006A7323"/>
    <w:rsid w:val="006A7333"/>
    <w:rsid w:val="006C7130"/>
    <w:rsid w:val="006D09A3"/>
    <w:rsid w:val="006E377D"/>
    <w:rsid w:val="007021CA"/>
    <w:rsid w:val="00716E9E"/>
    <w:rsid w:val="00750B8F"/>
    <w:rsid w:val="007517CB"/>
    <w:rsid w:val="00752D82"/>
    <w:rsid w:val="0078634B"/>
    <w:rsid w:val="00803857"/>
    <w:rsid w:val="00837686"/>
    <w:rsid w:val="00842655"/>
    <w:rsid w:val="008550A2"/>
    <w:rsid w:val="00856084"/>
    <w:rsid w:val="00861B6E"/>
    <w:rsid w:val="008F67B4"/>
    <w:rsid w:val="009061D1"/>
    <w:rsid w:val="00946880"/>
    <w:rsid w:val="00967D4B"/>
    <w:rsid w:val="0098196A"/>
    <w:rsid w:val="009B4501"/>
    <w:rsid w:val="009C72CE"/>
    <w:rsid w:val="009D02AB"/>
    <w:rsid w:val="009F0D5E"/>
    <w:rsid w:val="009F7274"/>
    <w:rsid w:val="00A04FEF"/>
    <w:rsid w:val="00A4299D"/>
    <w:rsid w:val="00A43A42"/>
    <w:rsid w:val="00A570D2"/>
    <w:rsid w:val="00A96304"/>
    <w:rsid w:val="00AB63E0"/>
    <w:rsid w:val="00AC3BBA"/>
    <w:rsid w:val="00B25411"/>
    <w:rsid w:val="00B829B0"/>
    <w:rsid w:val="00B86B7F"/>
    <w:rsid w:val="00BB0966"/>
    <w:rsid w:val="00BE1E85"/>
    <w:rsid w:val="00C1111A"/>
    <w:rsid w:val="00C159F6"/>
    <w:rsid w:val="00C2769A"/>
    <w:rsid w:val="00C71F97"/>
    <w:rsid w:val="00C743AB"/>
    <w:rsid w:val="00C80A7D"/>
    <w:rsid w:val="00CC360A"/>
    <w:rsid w:val="00CC747D"/>
    <w:rsid w:val="00CE1F38"/>
    <w:rsid w:val="00D449D3"/>
    <w:rsid w:val="00D458E2"/>
    <w:rsid w:val="00D947B5"/>
    <w:rsid w:val="00DB1E9C"/>
    <w:rsid w:val="00DF2157"/>
    <w:rsid w:val="00E074CA"/>
    <w:rsid w:val="00EC000C"/>
    <w:rsid w:val="00EC072D"/>
    <w:rsid w:val="00ED3FEE"/>
    <w:rsid w:val="00EF0EA2"/>
    <w:rsid w:val="00F65CA0"/>
    <w:rsid w:val="00F8313A"/>
    <w:rsid w:val="00FA1B49"/>
    <w:rsid w:val="00FE3069"/>
    <w:rsid w:val="00FE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0D2"/>
    <w:pPr>
      <w:spacing w:after="0" w:line="240" w:lineRule="auto"/>
    </w:pPr>
  </w:style>
  <w:style w:type="paragraph" w:styleId="a4">
    <w:name w:val="header"/>
    <w:basedOn w:val="a"/>
    <w:link w:val="a5"/>
    <w:uiPriority w:val="99"/>
    <w:unhideWhenUsed/>
    <w:rsid w:val="00A57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0D2"/>
  </w:style>
  <w:style w:type="paragraph" w:styleId="a6">
    <w:name w:val="footer"/>
    <w:basedOn w:val="a"/>
    <w:link w:val="a7"/>
    <w:uiPriority w:val="99"/>
    <w:unhideWhenUsed/>
    <w:rsid w:val="00A57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70D2"/>
  </w:style>
  <w:style w:type="table" w:customStyle="1" w:styleId="TableNormal">
    <w:name w:val="Table Normal"/>
    <w:uiPriority w:val="2"/>
    <w:semiHidden/>
    <w:unhideWhenUsed/>
    <w:qFormat/>
    <w:rsid w:val="00A5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unhideWhenUsed/>
    <w:rsid w:val="00A570D2"/>
    <w:rPr>
      <w:rFonts w:ascii="Times New Roman" w:hAnsi="Times New Roman" w:cs="Times New Roman"/>
      <w:sz w:val="24"/>
      <w:szCs w:val="24"/>
    </w:rPr>
  </w:style>
  <w:style w:type="paragraph" w:styleId="a9">
    <w:name w:val="Balloon Text"/>
    <w:basedOn w:val="a"/>
    <w:link w:val="aa"/>
    <w:uiPriority w:val="99"/>
    <w:semiHidden/>
    <w:unhideWhenUsed/>
    <w:rsid w:val="00A570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70D2"/>
    <w:rPr>
      <w:rFonts w:ascii="Segoe UI" w:hAnsi="Segoe UI" w:cs="Segoe UI"/>
      <w:sz w:val="18"/>
      <w:szCs w:val="18"/>
    </w:rPr>
  </w:style>
  <w:style w:type="paragraph" w:styleId="ab">
    <w:name w:val="List Paragraph"/>
    <w:basedOn w:val="a"/>
    <w:uiPriority w:val="34"/>
    <w:qFormat/>
    <w:rsid w:val="00060FED"/>
    <w:pPr>
      <w:ind w:left="720"/>
      <w:contextualSpacing/>
    </w:pPr>
  </w:style>
  <w:style w:type="paragraph" w:customStyle="1" w:styleId="TableParagraph">
    <w:name w:val="Table Paragraph"/>
    <w:basedOn w:val="a"/>
    <w:uiPriority w:val="1"/>
    <w:qFormat/>
    <w:rsid w:val="00B25411"/>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c">
    <w:name w:val="Table Grid"/>
    <w:basedOn w:val="a1"/>
    <w:uiPriority w:val="59"/>
    <w:rsid w:val="0083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76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4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d">
    <w:name w:val="Содержимое таблицы"/>
    <w:basedOn w:val="a"/>
    <w:rsid w:val="006700BE"/>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0D2"/>
    <w:pPr>
      <w:spacing w:after="0" w:line="240" w:lineRule="auto"/>
    </w:pPr>
  </w:style>
  <w:style w:type="paragraph" w:styleId="a4">
    <w:name w:val="header"/>
    <w:basedOn w:val="a"/>
    <w:link w:val="a5"/>
    <w:uiPriority w:val="99"/>
    <w:unhideWhenUsed/>
    <w:rsid w:val="00A570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0D2"/>
  </w:style>
  <w:style w:type="paragraph" w:styleId="a6">
    <w:name w:val="footer"/>
    <w:basedOn w:val="a"/>
    <w:link w:val="a7"/>
    <w:uiPriority w:val="99"/>
    <w:unhideWhenUsed/>
    <w:rsid w:val="00A570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70D2"/>
  </w:style>
  <w:style w:type="table" w:customStyle="1" w:styleId="TableNormal">
    <w:name w:val="Table Normal"/>
    <w:uiPriority w:val="2"/>
    <w:semiHidden/>
    <w:unhideWhenUsed/>
    <w:qFormat/>
    <w:rsid w:val="00A57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unhideWhenUsed/>
    <w:rsid w:val="00A570D2"/>
    <w:rPr>
      <w:rFonts w:ascii="Times New Roman" w:hAnsi="Times New Roman" w:cs="Times New Roman"/>
      <w:sz w:val="24"/>
      <w:szCs w:val="24"/>
    </w:rPr>
  </w:style>
  <w:style w:type="paragraph" w:styleId="a9">
    <w:name w:val="Balloon Text"/>
    <w:basedOn w:val="a"/>
    <w:link w:val="aa"/>
    <w:uiPriority w:val="99"/>
    <w:semiHidden/>
    <w:unhideWhenUsed/>
    <w:rsid w:val="00A570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70D2"/>
    <w:rPr>
      <w:rFonts w:ascii="Segoe UI" w:hAnsi="Segoe UI" w:cs="Segoe UI"/>
      <w:sz w:val="18"/>
      <w:szCs w:val="18"/>
    </w:rPr>
  </w:style>
  <w:style w:type="paragraph" w:styleId="ab">
    <w:name w:val="List Paragraph"/>
    <w:basedOn w:val="a"/>
    <w:uiPriority w:val="34"/>
    <w:qFormat/>
    <w:rsid w:val="00060FED"/>
    <w:pPr>
      <w:ind w:left="720"/>
      <w:contextualSpacing/>
    </w:pPr>
  </w:style>
  <w:style w:type="paragraph" w:customStyle="1" w:styleId="TableParagraph">
    <w:name w:val="Table Paragraph"/>
    <w:basedOn w:val="a"/>
    <w:uiPriority w:val="1"/>
    <w:qFormat/>
    <w:rsid w:val="00B25411"/>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styleId="ac">
    <w:name w:val="Table Grid"/>
    <w:basedOn w:val="a1"/>
    <w:uiPriority w:val="59"/>
    <w:rsid w:val="0083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376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3B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916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4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d">
    <w:name w:val="Содержимое таблицы"/>
    <w:basedOn w:val="a"/>
    <w:rsid w:val="006700BE"/>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3E46-3AA0-4478-B3AD-D0CFE427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19026</Words>
  <Characters>108452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usr-5830</dc:creator>
  <cp:lastModifiedBy>123</cp:lastModifiedBy>
  <cp:revision>4</cp:revision>
  <cp:lastPrinted>2019-08-19T10:39:00Z</cp:lastPrinted>
  <dcterms:created xsi:type="dcterms:W3CDTF">2021-05-23T08:43:00Z</dcterms:created>
  <dcterms:modified xsi:type="dcterms:W3CDTF">2021-05-23T09:00:00Z</dcterms:modified>
</cp:coreProperties>
</file>